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70AB9" w14:textId="77777777" w:rsidR="00D02DF6" w:rsidRDefault="00D02DF6" w:rsidP="00D02DF6">
      <w:pPr>
        <w:rPr>
          <w:b/>
          <w:bCs/>
          <w:sz w:val="40"/>
        </w:rPr>
      </w:pPr>
    </w:p>
    <w:p w14:paraId="3D43107B" w14:textId="77777777" w:rsidR="001753DF" w:rsidRDefault="001753DF" w:rsidP="00D02DF6">
      <w:pPr>
        <w:rPr>
          <w:b/>
          <w:bCs/>
          <w:sz w:val="40"/>
        </w:rPr>
      </w:pPr>
    </w:p>
    <w:p w14:paraId="50DC1E24" w14:textId="77777777" w:rsidR="00D02DF6" w:rsidRDefault="00D02DF6" w:rsidP="00D02DF6">
      <w:pPr>
        <w:rPr>
          <w:b/>
          <w:bCs/>
          <w:sz w:val="40"/>
        </w:rPr>
      </w:pPr>
    </w:p>
    <w:p w14:paraId="277D34A7" w14:textId="77777777" w:rsidR="00D02DF6" w:rsidRDefault="00D02DF6" w:rsidP="00D02DF6">
      <w:pPr>
        <w:rPr>
          <w:b/>
          <w:bCs/>
          <w:sz w:val="40"/>
        </w:rPr>
      </w:pPr>
    </w:p>
    <w:p w14:paraId="0959C1E3" w14:textId="77777777" w:rsidR="00D02DF6" w:rsidRDefault="00D02DF6" w:rsidP="00D02DF6">
      <w:pPr>
        <w:rPr>
          <w:b/>
          <w:bCs/>
          <w:sz w:val="40"/>
        </w:rPr>
      </w:pPr>
    </w:p>
    <w:p w14:paraId="536FE56D" w14:textId="77777777" w:rsidR="00D02DF6" w:rsidRDefault="00D02DF6" w:rsidP="00BA7B2F">
      <w:pPr>
        <w:jc w:val="center"/>
        <w:rPr>
          <w:b/>
          <w:bCs/>
          <w:sz w:val="40"/>
        </w:rPr>
      </w:pPr>
      <w:proofErr w:type="spellStart"/>
      <w:r w:rsidRPr="00931FCC">
        <w:rPr>
          <w:b/>
          <w:bCs/>
          <w:sz w:val="40"/>
        </w:rPr>
        <w:t>papiNet</w:t>
      </w:r>
      <w:proofErr w:type="spellEnd"/>
      <w:r w:rsidR="0051718C" w:rsidRPr="0051718C">
        <w:rPr>
          <w:rFonts w:cs="Arial"/>
          <w:b/>
          <w:bCs/>
          <w:sz w:val="40"/>
          <w:vertAlign w:val="superscript"/>
        </w:rPr>
        <w:t>®</w:t>
      </w:r>
      <w:r w:rsidR="0051718C">
        <w:rPr>
          <w:b/>
          <w:bCs/>
          <w:sz w:val="40"/>
        </w:rPr>
        <w:t xml:space="preserve"> </w:t>
      </w:r>
      <w:r w:rsidR="00F401B1">
        <w:rPr>
          <w:b/>
          <w:bCs/>
          <w:sz w:val="40"/>
        </w:rPr>
        <w:t>Forest Wood Supply</w:t>
      </w:r>
      <w:r w:rsidR="00F976CB">
        <w:rPr>
          <w:b/>
          <w:bCs/>
          <w:sz w:val="40"/>
        </w:rPr>
        <w:t xml:space="preserve"> </w:t>
      </w:r>
      <w:r w:rsidR="00F976CB" w:rsidRPr="00F976CB">
        <w:rPr>
          <w:b/>
          <w:bCs/>
          <w:sz w:val="40"/>
        </w:rPr>
        <w:t>&amp; Bioproducts</w:t>
      </w:r>
    </w:p>
    <w:p w14:paraId="06C156C6" w14:textId="77777777" w:rsidR="00BA7B2F" w:rsidRPr="00931FCC" w:rsidRDefault="00BA7B2F" w:rsidP="00BA7B2F">
      <w:pPr>
        <w:jc w:val="center"/>
        <w:rPr>
          <w:b/>
          <w:bCs/>
          <w:sz w:val="40"/>
        </w:rPr>
      </w:pPr>
    </w:p>
    <w:p w14:paraId="422AAB0B" w14:textId="77777777" w:rsidR="00BA7B2F" w:rsidRDefault="00E86B1B" w:rsidP="00E86B1B">
      <w:pPr>
        <w:jc w:val="center"/>
        <w:rPr>
          <w:b/>
          <w:bCs/>
          <w:sz w:val="40"/>
        </w:rPr>
      </w:pPr>
      <w:r w:rsidRPr="00E86B1B">
        <w:rPr>
          <w:b/>
          <w:bCs/>
          <w:sz w:val="40"/>
        </w:rPr>
        <w:t xml:space="preserve">Recommended </w:t>
      </w:r>
      <w:r w:rsidR="00C53FB2">
        <w:rPr>
          <w:b/>
          <w:bCs/>
          <w:sz w:val="40"/>
        </w:rPr>
        <w:t xml:space="preserve">Business </w:t>
      </w:r>
      <w:r w:rsidR="00D02DF6">
        <w:rPr>
          <w:b/>
          <w:bCs/>
          <w:sz w:val="40"/>
        </w:rPr>
        <w:t xml:space="preserve">Rules </w:t>
      </w:r>
    </w:p>
    <w:p w14:paraId="79F098EA" w14:textId="77777777" w:rsidR="00D02DF6" w:rsidRDefault="00D02DF6" w:rsidP="00BA7B2F">
      <w:pPr>
        <w:jc w:val="center"/>
      </w:pPr>
      <w:r>
        <w:rPr>
          <w:b/>
          <w:bCs/>
          <w:sz w:val="40"/>
        </w:rPr>
        <w:t xml:space="preserve">for </w:t>
      </w:r>
      <w:proofErr w:type="spellStart"/>
      <w:r>
        <w:rPr>
          <w:b/>
          <w:bCs/>
          <w:sz w:val="40"/>
        </w:rPr>
        <w:t>papiNet</w:t>
      </w:r>
      <w:proofErr w:type="spellEnd"/>
      <w:r>
        <w:rPr>
          <w:b/>
          <w:bCs/>
          <w:sz w:val="40"/>
        </w:rPr>
        <w:t xml:space="preserve"> Implementation</w:t>
      </w:r>
    </w:p>
    <w:p w14:paraId="1E2733A2" w14:textId="77777777" w:rsidR="00D02DF6" w:rsidRDefault="00D02DF6" w:rsidP="00D02DF6">
      <w:pPr>
        <w:pStyle w:val="Default"/>
        <w:autoSpaceDE/>
        <w:autoSpaceDN/>
        <w:adjustRightInd/>
        <w:rPr>
          <w:rFonts w:ascii="Arial" w:hAnsi="Arial" w:cs="Arial"/>
          <w:lang w:val="en-GB"/>
        </w:rPr>
      </w:pPr>
    </w:p>
    <w:p w14:paraId="60F4939C" w14:textId="77777777" w:rsidR="00C53FB2" w:rsidRDefault="00C53FB2" w:rsidP="00D02DF6">
      <w:pPr>
        <w:pStyle w:val="Default"/>
        <w:autoSpaceDE/>
        <w:autoSpaceDN/>
        <w:adjustRightInd/>
        <w:rPr>
          <w:rFonts w:ascii="Arial" w:hAnsi="Arial" w:cs="Arial"/>
          <w:lang w:val="en-GB"/>
        </w:rPr>
      </w:pPr>
    </w:p>
    <w:p w14:paraId="21CFA5A2" w14:textId="77777777" w:rsidR="00C53FB2" w:rsidRDefault="00C53FB2" w:rsidP="00D02DF6">
      <w:pPr>
        <w:pStyle w:val="Default"/>
        <w:autoSpaceDE/>
        <w:autoSpaceDN/>
        <w:adjustRightInd/>
        <w:rPr>
          <w:rFonts w:ascii="Arial" w:hAnsi="Arial" w:cs="Arial"/>
          <w:lang w:val="en-GB"/>
        </w:rPr>
      </w:pPr>
    </w:p>
    <w:p w14:paraId="36120926" w14:textId="77777777" w:rsidR="00D02DF6" w:rsidRDefault="00D02DF6" w:rsidP="00D02DF6"/>
    <w:p w14:paraId="6CF5D3B7" w14:textId="77777777" w:rsidR="00D02DF6" w:rsidRDefault="00D02DF6" w:rsidP="00D02DF6"/>
    <w:p w14:paraId="2DC7F650" w14:textId="77777777" w:rsidR="00D02DF6" w:rsidRDefault="00D02DF6" w:rsidP="00D02DF6"/>
    <w:p w14:paraId="6B412504" w14:textId="77777777" w:rsidR="00D02DF6" w:rsidRDefault="00D02DF6" w:rsidP="00D02DF6">
      <w:pPr>
        <w:pStyle w:val="CommentText"/>
      </w:pPr>
    </w:p>
    <w:p w14:paraId="3D35EF02" w14:textId="77777777" w:rsidR="00D02DF6" w:rsidRDefault="00D02DF6" w:rsidP="00D02DF6">
      <w:pPr>
        <w:pStyle w:val="Default"/>
        <w:autoSpaceDE/>
        <w:autoSpaceDN/>
        <w:adjustRightInd/>
        <w:rPr>
          <w:rFonts w:ascii="Arial" w:hAnsi="Arial" w:cs="Arial"/>
          <w:lang w:val="en-GB"/>
        </w:rPr>
      </w:pPr>
    </w:p>
    <w:p w14:paraId="591EF093" w14:textId="77777777" w:rsidR="00D02DF6" w:rsidRDefault="00D02DF6" w:rsidP="00D02DF6"/>
    <w:p w14:paraId="130010DF" w14:textId="77777777" w:rsidR="00D02DF6" w:rsidRDefault="00D02DF6" w:rsidP="00D02DF6">
      <w:pPr>
        <w:pStyle w:val="Default"/>
        <w:autoSpaceDE/>
        <w:autoSpaceDN/>
        <w:adjustRightInd/>
        <w:rPr>
          <w:rFonts w:ascii="Arial" w:hAnsi="Arial" w:cs="Arial"/>
          <w:lang w:val="en-GB"/>
        </w:rPr>
      </w:pPr>
    </w:p>
    <w:p w14:paraId="0493E9D9" w14:textId="77777777" w:rsidR="00DA3B34" w:rsidRDefault="00D02DF6" w:rsidP="00DA3B34">
      <w:r w:rsidRPr="00D02DF6">
        <w:br w:type="page"/>
      </w:r>
    </w:p>
    <w:p w14:paraId="397ECB1A" w14:textId="77777777" w:rsidR="00DA3B34" w:rsidRPr="00D02DF6" w:rsidRDefault="00D02DF6" w:rsidP="00DA3B34">
      <w:pPr>
        <w:pStyle w:val="Heading1"/>
        <w:tabs>
          <w:tab w:val="clear" w:pos="432"/>
        </w:tabs>
      </w:pPr>
      <w:r>
        <w:t xml:space="preserve"> </w:t>
      </w:r>
      <w:bookmarkStart w:id="0" w:name="_Toc277328872"/>
      <w:bookmarkStart w:id="1" w:name="_Toc123665623"/>
      <w:r w:rsidR="00DA3B34">
        <w:t>Copyright</w:t>
      </w:r>
      <w:bookmarkEnd w:id="0"/>
      <w:bookmarkEnd w:id="1"/>
    </w:p>
    <w:p w14:paraId="504270CC" w14:textId="394DF08C" w:rsidR="00DA3B34" w:rsidRDefault="007450E8" w:rsidP="00DA3B34">
      <w:pPr>
        <w:ind w:right="1021"/>
      </w:pPr>
      <w:r>
        <w:t>Copyright 2000 – 202</w:t>
      </w:r>
      <w:r w:rsidR="006A60D0">
        <w:t>3</w:t>
      </w:r>
      <w:r w:rsidR="00DA3B34">
        <w:t xml:space="preserve"> </w:t>
      </w:r>
      <w:proofErr w:type="spellStart"/>
      <w:r w:rsidR="00DA3B34">
        <w:t>papiNet</w:t>
      </w:r>
      <w:proofErr w:type="spellEnd"/>
      <w:r w:rsidR="00DA3B34">
        <w:t xml:space="preserve"> G.I.E (“</w:t>
      </w:r>
      <w:proofErr w:type="spellStart"/>
      <w:r w:rsidR="00DA3B34">
        <w:t>papiNet</w:t>
      </w:r>
      <w:proofErr w:type="spellEnd"/>
      <w:r w:rsidR="00DA3B34">
        <w:t>”) and International Digital Enterprise Alliance, Inc. (“</w:t>
      </w:r>
      <w:proofErr w:type="spellStart"/>
      <w:r w:rsidR="00DA3B34">
        <w:t>IDEAlliance</w:t>
      </w:r>
      <w:proofErr w:type="spellEnd"/>
      <w:r w:rsidR="00DA3B34">
        <w:t xml:space="preserve">”) collectively “Copyright Owner”. All rights reserved by the Copyright Owner under the laws of the United States, Belgium, the European Economic Community, and all states, domestic and foreign. This document may be downloaded and copied provided that all copies retain and display the copyright and any other proprietary notices contained in this document. This document may not be sold, modified, edited, or taken out of context such that it creates a false or misleading statement or impression as to the purpose or use of the </w:t>
      </w:r>
      <w:proofErr w:type="spellStart"/>
      <w:r w:rsidR="00DA3B34">
        <w:t>papiNet</w:t>
      </w:r>
      <w:proofErr w:type="spellEnd"/>
      <w:r w:rsidR="00DA3B34">
        <w:t xml:space="preserve"> specification, which is an open standard. Use of this Standard, in accord with the foregoing limited permission, shall not create for the user any rights in or to the copyright, which rights are exclusively reserved to the Copyright Owner.</w:t>
      </w:r>
    </w:p>
    <w:p w14:paraId="1FEE1F79" w14:textId="77777777" w:rsidR="00DA3B34" w:rsidRDefault="00DA3B34" w:rsidP="00DA3B34">
      <w:pPr>
        <w:ind w:right="1021"/>
      </w:pPr>
    </w:p>
    <w:p w14:paraId="0D3A24E0" w14:textId="77777777" w:rsidR="00DA3B34" w:rsidRDefault="00DA3B34" w:rsidP="00DA3B34">
      <w:pPr>
        <w:ind w:right="1021"/>
      </w:pPr>
      <w:proofErr w:type="spellStart"/>
      <w:r>
        <w:t>papiNet</w:t>
      </w:r>
      <w:proofErr w:type="spellEnd"/>
      <w:r>
        <w:t xml:space="preserve">, </w:t>
      </w:r>
      <w:proofErr w:type="spellStart"/>
      <w:proofErr w:type="gramStart"/>
      <w:r>
        <w:t>IDEAlliance</w:t>
      </w:r>
      <w:proofErr w:type="spellEnd"/>
      <w:r>
        <w:t>,  and</w:t>
      </w:r>
      <w:proofErr w:type="gramEnd"/>
      <w:r>
        <w:t xml:space="preserve"> the members of all </w:t>
      </w:r>
      <w:proofErr w:type="spellStart"/>
      <w:r>
        <w:t>papiNet</w:t>
      </w:r>
      <w:proofErr w:type="spellEnd"/>
      <w:r>
        <w:t xml:space="preserve">  Groups (collectively and individually, "Presenters") make no representations or warranties, express or implied, including, but not limited to, warranties of merchantability, fitness for a particular purpose, title, or non-infringement. The presenters do not make any representation or warranty that the contents of this document are free from error, suitable for any purpose of any user, or that implementation of such contents will not infringe any </w:t>
      </w:r>
      <w:proofErr w:type="gramStart"/>
      <w:r>
        <w:t>third party</w:t>
      </w:r>
      <w:proofErr w:type="gramEnd"/>
      <w:r>
        <w:t xml:space="preserve"> patents, copyrights, trademarks or other rights. By making use of this document, the user assumes all risks and waives all claims against Presenters.</w:t>
      </w:r>
    </w:p>
    <w:p w14:paraId="0AA55688" w14:textId="77777777" w:rsidR="00DA3B34" w:rsidRDefault="00DA3B34" w:rsidP="00DA3B34">
      <w:pPr>
        <w:ind w:right="1021"/>
      </w:pPr>
    </w:p>
    <w:p w14:paraId="03F558E1" w14:textId="77777777" w:rsidR="00DA3B34" w:rsidRDefault="00DA3B34" w:rsidP="00DA3B34">
      <w:pPr>
        <w:ind w:right="1021"/>
      </w:pPr>
      <w:r>
        <w:t>In no event shall Presenters be liable to user (or other person) for direct, indirect, special or consequential damages arising from or related to any use of this document, including, without limitation, lost profits, business interruption, loss of programs, or other data on your information handling system even if Presenters are expressly advised of the possibility of such damages.</w:t>
      </w:r>
    </w:p>
    <w:p w14:paraId="765F6F6D" w14:textId="77777777" w:rsidR="00DA3B34" w:rsidRDefault="00DA3B34" w:rsidP="00DA3B34">
      <w:pPr>
        <w:ind w:right="1021"/>
      </w:pPr>
    </w:p>
    <w:p w14:paraId="46429192" w14:textId="77777777" w:rsidR="00DA3B34" w:rsidRPr="00037B73" w:rsidRDefault="00DA3B34" w:rsidP="00DA3B34">
      <w:pPr>
        <w:ind w:right="1021"/>
        <w:rPr>
          <w:b/>
        </w:rPr>
      </w:pPr>
      <w:r w:rsidRPr="00037B73">
        <w:rPr>
          <w:b/>
        </w:rPr>
        <w:t xml:space="preserve">Use of Documents in </w:t>
      </w:r>
      <w:proofErr w:type="spellStart"/>
      <w:r w:rsidRPr="00037B73">
        <w:rPr>
          <w:b/>
        </w:rPr>
        <w:t>papiNet</w:t>
      </w:r>
      <w:proofErr w:type="spellEnd"/>
      <w:r w:rsidRPr="00037B73">
        <w:rPr>
          <w:b/>
        </w:rPr>
        <w:t xml:space="preserve"> Implementations</w:t>
      </w:r>
    </w:p>
    <w:p w14:paraId="02D77A51" w14:textId="77777777" w:rsidR="00DA3B34" w:rsidRDefault="00DA3B34" w:rsidP="00DA3B34">
      <w:pPr>
        <w:ind w:right="1021"/>
      </w:pPr>
      <w:r>
        <w:t xml:space="preserve">Documents may be used as templates for a </w:t>
      </w:r>
      <w:proofErr w:type="spellStart"/>
      <w:r>
        <w:t>papiNet</w:t>
      </w:r>
      <w:proofErr w:type="spellEnd"/>
      <w:r>
        <w:t xml:space="preserve"> implementation. The Presenters grant the right to modify and edit them to fit an actual implementation project provided all copies display the copyright and any other proprietary notices contained in this document. Such modified documents must not be distributed beyond the trading partners implementing or maintaining a </w:t>
      </w:r>
      <w:proofErr w:type="spellStart"/>
      <w:r>
        <w:t>papiNet</w:t>
      </w:r>
      <w:proofErr w:type="spellEnd"/>
      <w:r>
        <w:t xml:space="preserve"> connection.</w:t>
      </w:r>
    </w:p>
    <w:p w14:paraId="1F7C1499" w14:textId="77777777" w:rsidR="00DA3B34" w:rsidRDefault="00DA3B34" w:rsidP="00DA3B34">
      <w:pPr>
        <w:ind w:right="1021"/>
      </w:pPr>
    </w:p>
    <w:p w14:paraId="762EFAA3" w14:textId="77777777" w:rsidR="00A941CC" w:rsidRDefault="00DA3B34" w:rsidP="00B5048F">
      <w:pPr>
        <w:ind w:right="1842"/>
        <w:outlineLvl w:val="0"/>
      </w:pPr>
      <w:r>
        <w:br w:type="page"/>
      </w:r>
    </w:p>
    <w:p w14:paraId="035233E2" w14:textId="77777777" w:rsidR="00A941CC" w:rsidRPr="00037B73" w:rsidRDefault="00006456" w:rsidP="00DA3B34">
      <w:pPr>
        <w:pStyle w:val="Heading1"/>
      </w:pPr>
      <w:bookmarkStart w:id="2" w:name="_Toc123665624"/>
      <w:r w:rsidRPr="00037B73">
        <w:t>Table of Contents</w:t>
      </w:r>
      <w:bookmarkEnd w:id="2"/>
    </w:p>
    <w:p w14:paraId="15AD0BF5" w14:textId="49E46EE5" w:rsidR="005F0EF1" w:rsidRDefault="00901D78">
      <w:pPr>
        <w:pStyle w:val="TOC1"/>
        <w:rPr>
          <w:rFonts w:ascii="Calibri" w:hAnsi="Calibri"/>
          <w:noProof/>
          <w:sz w:val="22"/>
          <w:szCs w:val="22"/>
          <w:lang w:val="en-SE" w:eastAsia="en-SE"/>
        </w:rPr>
      </w:pPr>
      <w:r>
        <w:rPr>
          <w:b/>
          <w:sz w:val="24"/>
          <w:szCs w:val="24"/>
        </w:rPr>
        <w:fldChar w:fldCharType="begin"/>
      </w:r>
      <w:r w:rsidR="00D74F77">
        <w:rPr>
          <w:b/>
          <w:sz w:val="24"/>
          <w:szCs w:val="24"/>
        </w:rPr>
        <w:instrText xml:space="preserve"> TOC \o "1-3" \h \z \u </w:instrText>
      </w:r>
      <w:r>
        <w:rPr>
          <w:b/>
          <w:sz w:val="24"/>
          <w:szCs w:val="24"/>
        </w:rPr>
        <w:fldChar w:fldCharType="separate"/>
      </w:r>
      <w:hyperlink w:anchor="_Toc123665623" w:history="1">
        <w:r w:rsidR="005F0EF1" w:rsidRPr="00A2150F">
          <w:rPr>
            <w:rStyle w:val="Hyperlink"/>
            <w:noProof/>
          </w:rPr>
          <w:t>1</w:t>
        </w:r>
        <w:r w:rsidR="005F0EF1">
          <w:rPr>
            <w:rFonts w:ascii="Calibri" w:hAnsi="Calibri"/>
            <w:noProof/>
            <w:sz w:val="22"/>
            <w:szCs w:val="22"/>
            <w:lang w:val="en-SE" w:eastAsia="en-SE"/>
          </w:rPr>
          <w:tab/>
        </w:r>
        <w:r w:rsidR="005F0EF1" w:rsidRPr="00A2150F">
          <w:rPr>
            <w:rStyle w:val="Hyperlink"/>
            <w:noProof/>
          </w:rPr>
          <w:t>Copyright</w:t>
        </w:r>
        <w:r w:rsidR="005F0EF1">
          <w:rPr>
            <w:noProof/>
            <w:webHidden/>
          </w:rPr>
          <w:tab/>
        </w:r>
        <w:r w:rsidR="005F0EF1">
          <w:rPr>
            <w:noProof/>
            <w:webHidden/>
          </w:rPr>
          <w:fldChar w:fldCharType="begin"/>
        </w:r>
        <w:r w:rsidR="005F0EF1">
          <w:rPr>
            <w:noProof/>
            <w:webHidden/>
          </w:rPr>
          <w:instrText xml:space="preserve"> PAGEREF _Toc123665623 \h </w:instrText>
        </w:r>
        <w:r w:rsidR="005F0EF1">
          <w:rPr>
            <w:noProof/>
            <w:webHidden/>
          </w:rPr>
        </w:r>
        <w:r w:rsidR="005F0EF1">
          <w:rPr>
            <w:noProof/>
            <w:webHidden/>
          </w:rPr>
          <w:fldChar w:fldCharType="separate"/>
        </w:r>
        <w:r w:rsidR="006E5C65">
          <w:rPr>
            <w:noProof/>
            <w:webHidden/>
          </w:rPr>
          <w:t>2</w:t>
        </w:r>
        <w:r w:rsidR="005F0EF1">
          <w:rPr>
            <w:noProof/>
            <w:webHidden/>
          </w:rPr>
          <w:fldChar w:fldCharType="end"/>
        </w:r>
      </w:hyperlink>
    </w:p>
    <w:p w14:paraId="2AB06C2E" w14:textId="012A3027" w:rsidR="005F0EF1" w:rsidRDefault="00000000">
      <w:pPr>
        <w:pStyle w:val="TOC1"/>
        <w:rPr>
          <w:rFonts w:ascii="Calibri" w:hAnsi="Calibri"/>
          <w:noProof/>
          <w:sz w:val="22"/>
          <w:szCs w:val="22"/>
          <w:lang w:val="en-SE" w:eastAsia="en-SE"/>
        </w:rPr>
      </w:pPr>
      <w:hyperlink w:anchor="_Toc123665624" w:history="1">
        <w:r w:rsidR="005F0EF1" w:rsidRPr="00A2150F">
          <w:rPr>
            <w:rStyle w:val="Hyperlink"/>
            <w:noProof/>
          </w:rPr>
          <w:t>2</w:t>
        </w:r>
        <w:r w:rsidR="005F0EF1">
          <w:rPr>
            <w:rFonts w:ascii="Calibri" w:hAnsi="Calibri"/>
            <w:noProof/>
            <w:sz w:val="22"/>
            <w:szCs w:val="22"/>
            <w:lang w:val="en-SE" w:eastAsia="en-SE"/>
          </w:rPr>
          <w:tab/>
        </w:r>
        <w:r w:rsidR="005F0EF1" w:rsidRPr="00A2150F">
          <w:rPr>
            <w:rStyle w:val="Hyperlink"/>
            <w:noProof/>
          </w:rPr>
          <w:t>Table of Contents</w:t>
        </w:r>
        <w:r w:rsidR="005F0EF1">
          <w:rPr>
            <w:noProof/>
            <w:webHidden/>
          </w:rPr>
          <w:tab/>
        </w:r>
        <w:r w:rsidR="005F0EF1">
          <w:rPr>
            <w:noProof/>
            <w:webHidden/>
          </w:rPr>
          <w:fldChar w:fldCharType="begin"/>
        </w:r>
        <w:r w:rsidR="005F0EF1">
          <w:rPr>
            <w:noProof/>
            <w:webHidden/>
          </w:rPr>
          <w:instrText xml:space="preserve"> PAGEREF _Toc123665624 \h </w:instrText>
        </w:r>
        <w:r w:rsidR="005F0EF1">
          <w:rPr>
            <w:noProof/>
            <w:webHidden/>
          </w:rPr>
        </w:r>
        <w:r w:rsidR="005F0EF1">
          <w:rPr>
            <w:noProof/>
            <w:webHidden/>
          </w:rPr>
          <w:fldChar w:fldCharType="separate"/>
        </w:r>
        <w:r w:rsidR="006E5C65">
          <w:rPr>
            <w:noProof/>
            <w:webHidden/>
          </w:rPr>
          <w:t>3</w:t>
        </w:r>
        <w:r w:rsidR="005F0EF1">
          <w:rPr>
            <w:noProof/>
            <w:webHidden/>
          </w:rPr>
          <w:fldChar w:fldCharType="end"/>
        </w:r>
      </w:hyperlink>
    </w:p>
    <w:p w14:paraId="4D32E0B3" w14:textId="03182083" w:rsidR="005F0EF1" w:rsidRDefault="00000000">
      <w:pPr>
        <w:pStyle w:val="TOC1"/>
        <w:rPr>
          <w:rFonts w:ascii="Calibri" w:hAnsi="Calibri"/>
          <w:noProof/>
          <w:sz w:val="22"/>
          <w:szCs w:val="22"/>
          <w:lang w:val="en-SE" w:eastAsia="en-SE"/>
        </w:rPr>
      </w:pPr>
      <w:hyperlink w:anchor="_Toc123665625" w:history="1">
        <w:r w:rsidR="005F0EF1" w:rsidRPr="00A2150F">
          <w:rPr>
            <w:rStyle w:val="Hyperlink"/>
            <w:noProof/>
          </w:rPr>
          <w:t>3</w:t>
        </w:r>
        <w:r w:rsidR="005F0EF1">
          <w:rPr>
            <w:rFonts w:ascii="Calibri" w:hAnsi="Calibri"/>
            <w:noProof/>
            <w:sz w:val="22"/>
            <w:szCs w:val="22"/>
            <w:lang w:val="en-SE" w:eastAsia="en-SE"/>
          </w:rPr>
          <w:tab/>
        </w:r>
        <w:r w:rsidR="005F0EF1" w:rsidRPr="00A2150F">
          <w:rPr>
            <w:rStyle w:val="Hyperlink"/>
            <w:noProof/>
          </w:rPr>
          <w:t>Introduction</w:t>
        </w:r>
        <w:r w:rsidR="005F0EF1">
          <w:rPr>
            <w:noProof/>
            <w:webHidden/>
          </w:rPr>
          <w:tab/>
        </w:r>
        <w:r w:rsidR="005F0EF1">
          <w:rPr>
            <w:noProof/>
            <w:webHidden/>
          </w:rPr>
          <w:fldChar w:fldCharType="begin"/>
        </w:r>
        <w:r w:rsidR="005F0EF1">
          <w:rPr>
            <w:noProof/>
            <w:webHidden/>
          </w:rPr>
          <w:instrText xml:space="preserve"> PAGEREF _Toc123665625 \h </w:instrText>
        </w:r>
        <w:r w:rsidR="005F0EF1">
          <w:rPr>
            <w:noProof/>
            <w:webHidden/>
          </w:rPr>
        </w:r>
        <w:r w:rsidR="005F0EF1">
          <w:rPr>
            <w:noProof/>
            <w:webHidden/>
          </w:rPr>
          <w:fldChar w:fldCharType="separate"/>
        </w:r>
        <w:r w:rsidR="006E5C65">
          <w:rPr>
            <w:noProof/>
            <w:webHidden/>
          </w:rPr>
          <w:t>4</w:t>
        </w:r>
        <w:r w:rsidR="005F0EF1">
          <w:rPr>
            <w:noProof/>
            <w:webHidden/>
          </w:rPr>
          <w:fldChar w:fldCharType="end"/>
        </w:r>
      </w:hyperlink>
    </w:p>
    <w:p w14:paraId="33E31183" w14:textId="165E12F2" w:rsidR="005F0EF1" w:rsidRDefault="00000000">
      <w:pPr>
        <w:pStyle w:val="TOC2"/>
        <w:rPr>
          <w:rFonts w:ascii="Calibri" w:hAnsi="Calibri"/>
          <w:noProof/>
          <w:sz w:val="22"/>
          <w:szCs w:val="22"/>
          <w:lang w:val="en-SE" w:eastAsia="en-SE"/>
        </w:rPr>
      </w:pPr>
      <w:hyperlink w:anchor="_Toc123665626" w:history="1">
        <w:r w:rsidR="005F0EF1" w:rsidRPr="00A2150F">
          <w:rPr>
            <w:rStyle w:val="Hyperlink"/>
            <w:noProof/>
          </w:rPr>
          <w:t>3.1</w:t>
        </w:r>
        <w:r w:rsidR="005F0EF1">
          <w:rPr>
            <w:rFonts w:ascii="Calibri" w:hAnsi="Calibri"/>
            <w:noProof/>
            <w:sz w:val="22"/>
            <w:szCs w:val="22"/>
            <w:lang w:val="en-SE" w:eastAsia="en-SE"/>
          </w:rPr>
          <w:tab/>
        </w:r>
        <w:r w:rsidR="005F0EF1" w:rsidRPr="00A2150F">
          <w:rPr>
            <w:rStyle w:val="Hyperlink"/>
            <w:noProof/>
          </w:rPr>
          <w:t>Revision history</w:t>
        </w:r>
        <w:r w:rsidR="005F0EF1">
          <w:rPr>
            <w:noProof/>
            <w:webHidden/>
          </w:rPr>
          <w:tab/>
        </w:r>
        <w:r w:rsidR="005F0EF1">
          <w:rPr>
            <w:noProof/>
            <w:webHidden/>
          </w:rPr>
          <w:fldChar w:fldCharType="begin"/>
        </w:r>
        <w:r w:rsidR="005F0EF1">
          <w:rPr>
            <w:noProof/>
            <w:webHidden/>
          </w:rPr>
          <w:instrText xml:space="preserve"> PAGEREF _Toc123665626 \h </w:instrText>
        </w:r>
        <w:r w:rsidR="005F0EF1">
          <w:rPr>
            <w:noProof/>
            <w:webHidden/>
          </w:rPr>
        </w:r>
        <w:r w:rsidR="005F0EF1">
          <w:rPr>
            <w:noProof/>
            <w:webHidden/>
          </w:rPr>
          <w:fldChar w:fldCharType="separate"/>
        </w:r>
        <w:r w:rsidR="006E5C65">
          <w:rPr>
            <w:noProof/>
            <w:webHidden/>
          </w:rPr>
          <w:t>4</w:t>
        </w:r>
        <w:r w:rsidR="005F0EF1">
          <w:rPr>
            <w:noProof/>
            <w:webHidden/>
          </w:rPr>
          <w:fldChar w:fldCharType="end"/>
        </w:r>
      </w:hyperlink>
    </w:p>
    <w:p w14:paraId="2923AA4E" w14:textId="57F63E26" w:rsidR="005F0EF1" w:rsidRDefault="00000000">
      <w:pPr>
        <w:pStyle w:val="TOC2"/>
        <w:rPr>
          <w:rFonts w:ascii="Calibri" w:hAnsi="Calibri"/>
          <w:noProof/>
          <w:sz w:val="22"/>
          <w:szCs w:val="22"/>
          <w:lang w:val="en-SE" w:eastAsia="en-SE"/>
        </w:rPr>
      </w:pPr>
      <w:hyperlink w:anchor="_Toc123665627" w:history="1">
        <w:r w:rsidR="005F0EF1" w:rsidRPr="00A2150F">
          <w:rPr>
            <w:rStyle w:val="Hyperlink"/>
            <w:noProof/>
          </w:rPr>
          <w:t>3.2</w:t>
        </w:r>
        <w:r w:rsidR="005F0EF1">
          <w:rPr>
            <w:rFonts w:ascii="Calibri" w:hAnsi="Calibri"/>
            <w:noProof/>
            <w:sz w:val="22"/>
            <w:szCs w:val="22"/>
            <w:lang w:val="en-SE" w:eastAsia="en-SE"/>
          </w:rPr>
          <w:tab/>
        </w:r>
        <w:r w:rsidR="005F0EF1" w:rsidRPr="00A2150F">
          <w:rPr>
            <w:rStyle w:val="Hyperlink"/>
            <w:noProof/>
          </w:rPr>
          <w:t>Terms of reference</w:t>
        </w:r>
        <w:r w:rsidR="005F0EF1">
          <w:rPr>
            <w:noProof/>
            <w:webHidden/>
          </w:rPr>
          <w:tab/>
        </w:r>
        <w:r w:rsidR="005F0EF1">
          <w:rPr>
            <w:noProof/>
            <w:webHidden/>
          </w:rPr>
          <w:fldChar w:fldCharType="begin"/>
        </w:r>
        <w:r w:rsidR="005F0EF1">
          <w:rPr>
            <w:noProof/>
            <w:webHidden/>
          </w:rPr>
          <w:instrText xml:space="preserve"> PAGEREF _Toc123665627 \h </w:instrText>
        </w:r>
        <w:r w:rsidR="005F0EF1">
          <w:rPr>
            <w:noProof/>
            <w:webHidden/>
          </w:rPr>
        </w:r>
        <w:r w:rsidR="005F0EF1">
          <w:rPr>
            <w:noProof/>
            <w:webHidden/>
          </w:rPr>
          <w:fldChar w:fldCharType="separate"/>
        </w:r>
        <w:r w:rsidR="006E5C65">
          <w:rPr>
            <w:noProof/>
            <w:webHidden/>
          </w:rPr>
          <w:t>6</w:t>
        </w:r>
        <w:r w:rsidR="005F0EF1">
          <w:rPr>
            <w:noProof/>
            <w:webHidden/>
          </w:rPr>
          <w:fldChar w:fldCharType="end"/>
        </w:r>
      </w:hyperlink>
    </w:p>
    <w:p w14:paraId="58493266" w14:textId="23CFE114" w:rsidR="005F0EF1" w:rsidRDefault="00000000">
      <w:pPr>
        <w:pStyle w:val="TOC2"/>
        <w:rPr>
          <w:rFonts w:ascii="Calibri" w:hAnsi="Calibri"/>
          <w:noProof/>
          <w:sz w:val="22"/>
          <w:szCs w:val="22"/>
          <w:lang w:val="en-SE" w:eastAsia="en-SE"/>
        </w:rPr>
      </w:pPr>
      <w:hyperlink w:anchor="_Toc123665628" w:history="1">
        <w:r w:rsidR="005F0EF1" w:rsidRPr="00A2150F">
          <w:rPr>
            <w:rStyle w:val="Hyperlink"/>
            <w:noProof/>
          </w:rPr>
          <w:t>3.3</w:t>
        </w:r>
        <w:r w:rsidR="005F0EF1">
          <w:rPr>
            <w:rFonts w:ascii="Calibri" w:hAnsi="Calibri"/>
            <w:noProof/>
            <w:sz w:val="22"/>
            <w:szCs w:val="22"/>
            <w:lang w:val="en-SE" w:eastAsia="en-SE"/>
          </w:rPr>
          <w:tab/>
        </w:r>
        <w:r w:rsidR="005F0EF1" w:rsidRPr="00A2150F">
          <w:rPr>
            <w:rStyle w:val="Hyperlink"/>
            <w:noProof/>
          </w:rPr>
          <w:t>Definition</w:t>
        </w:r>
        <w:r w:rsidR="005F0EF1">
          <w:rPr>
            <w:noProof/>
            <w:webHidden/>
          </w:rPr>
          <w:tab/>
        </w:r>
        <w:r w:rsidR="005F0EF1">
          <w:rPr>
            <w:noProof/>
            <w:webHidden/>
          </w:rPr>
          <w:fldChar w:fldCharType="begin"/>
        </w:r>
        <w:r w:rsidR="005F0EF1">
          <w:rPr>
            <w:noProof/>
            <w:webHidden/>
          </w:rPr>
          <w:instrText xml:space="preserve"> PAGEREF _Toc123665628 \h </w:instrText>
        </w:r>
        <w:r w:rsidR="005F0EF1">
          <w:rPr>
            <w:noProof/>
            <w:webHidden/>
          </w:rPr>
        </w:r>
        <w:r w:rsidR="005F0EF1">
          <w:rPr>
            <w:noProof/>
            <w:webHidden/>
          </w:rPr>
          <w:fldChar w:fldCharType="separate"/>
        </w:r>
        <w:r w:rsidR="006E5C65">
          <w:rPr>
            <w:noProof/>
            <w:webHidden/>
          </w:rPr>
          <w:t>6</w:t>
        </w:r>
        <w:r w:rsidR="005F0EF1">
          <w:rPr>
            <w:noProof/>
            <w:webHidden/>
          </w:rPr>
          <w:fldChar w:fldCharType="end"/>
        </w:r>
      </w:hyperlink>
    </w:p>
    <w:p w14:paraId="0B1F5883" w14:textId="24FE9DE4" w:rsidR="005F0EF1" w:rsidRDefault="00000000">
      <w:pPr>
        <w:pStyle w:val="TOC2"/>
        <w:rPr>
          <w:rFonts w:ascii="Calibri" w:hAnsi="Calibri"/>
          <w:noProof/>
          <w:sz w:val="22"/>
          <w:szCs w:val="22"/>
          <w:lang w:val="en-SE" w:eastAsia="en-SE"/>
        </w:rPr>
      </w:pPr>
      <w:hyperlink w:anchor="_Toc123665629" w:history="1">
        <w:r w:rsidR="005F0EF1" w:rsidRPr="00A2150F">
          <w:rPr>
            <w:rStyle w:val="Hyperlink"/>
            <w:noProof/>
          </w:rPr>
          <w:t>3.4</w:t>
        </w:r>
        <w:r w:rsidR="005F0EF1">
          <w:rPr>
            <w:rFonts w:ascii="Calibri" w:hAnsi="Calibri"/>
            <w:noProof/>
            <w:sz w:val="22"/>
            <w:szCs w:val="22"/>
            <w:lang w:val="en-SE" w:eastAsia="en-SE"/>
          </w:rPr>
          <w:tab/>
        </w:r>
        <w:r w:rsidR="005F0EF1" w:rsidRPr="00A2150F">
          <w:rPr>
            <w:rStyle w:val="Hyperlink"/>
            <w:noProof/>
          </w:rPr>
          <w:t>Guiding principles</w:t>
        </w:r>
        <w:r w:rsidR="005F0EF1">
          <w:rPr>
            <w:noProof/>
            <w:webHidden/>
          </w:rPr>
          <w:tab/>
        </w:r>
        <w:r w:rsidR="005F0EF1">
          <w:rPr>
            <w:noProof/>
            <w:webHidden/>
          </w:rPr>
          <w:fldChar w:fldCharType="begin"/>
        </w:r>
        <w:r w:rsidR="005F0EF1">
          <w:rPr>
            <w:noProof/>
            <w:webHidden/>
          </w:rPr>
          <w:instrText xml:space="preserve"> PAGEREF _Toc123665629 \h </w:instrText>
        </w:r>
        <w:r w:rsidR="005F0EF1">
          <w:rPr>
            <w:noProof/>
            <w:webHidden/>
          </w:rPr>
        </w:r>
        <w:r w:rsidR="005F0EF1">
          <w:rPr>
            <w:noProof/>
            <w:webHidden/>
          </w:rPr>
          <w:fldChar w:fldCharType="separate"/>
        </w:r>
        <w:r w:rsidR="006E5C65">
          <w:rPr>
            <w:noProof/>
            <w:webHidden/>
          </w:rPr>
          <w:t>6</w:t>
        </w:r>
        <w:r w:rsidR="005F0EF1">
          <w:rPr>
            <w:noProof/>
            <w:webHidden/>
          </w:rPr>
          <w:fldChar w:fldCharType="end"/>
        </w:r>
      </w:hyperlink>
    </w:p>
    <w:p w14:paraId="4C934AD1" w14:textId="68FA7C4A" w:rsidR="005F0EF1" w:rsidRDefault="00000000">
      <w:pPr>
        <w:pStyle w:val="TOC2"/>
        <w:rPr>
          <w:rFonts w:ascii="Calibri" w:hAnsi="Calibri"/>
          <w:noProof/>
          <w:sz w:val="22"/>
          <w:szCs w:val="22"/>
          <w:lang w:val="en-SE" w:eastAsia="en-SE"/>
        </w:rPr>
      </w:pPr>
      <w:hyperlink w:anchor="_Toc123665630" w:history="1">
        <w:r w:rsidR="005F0EF1" w:rsidRPr="00A2150F">
          <w:rPr>
            <w:rStyle w:val="Hyperlink"/>
            <w:noProof/>
          </w:rPr>
          <w:t>3.5</w:t>
        </w:r>
        <w:r w:rsidR="005F0EF1">
          <w:rPr>
            <w:rFonts w:ascii="Calibri" w:hAnsi="Calibri"/>
            <w:noProof/>
            <w:sz w:val="22"/>
            <w:szCs w:val="22"/>
            <w:lang w:val="en-SE" w:eastAsia="en-SE"/>
          </w:rPr>
          <w:tab/>
        </w:r>
        <w:r w:rsidR="005F0EF1" w:rsidRPr="00A2150F">
          <w:rPr>
            <w:rStyle w:val="Hyperlink"/>
            <w:noProof/>
          </w:rPr>
          <w:t>Scope</w:t>
        </w:r>
        <w:r w:rsidR="005F0EF1">
          <w:rPr>
            <w:noProof/>
            <w:webHidden/>
          </w:rPr>
          <w:tab/>
        </w:r>
        <w:r w:rsidR="005F0EF1">
          <w:rPr>
            <w:noProof/>
            <w:webHidden/>
          </w:rPr>
          <w:fldChar w:fldCharType="begin"/>
        </w:r>
        <w:r w:rsidR="005F0EF1">
          <w:rPr>
            <w:noProof/>
            <w:webHidden/>
          </w:rPr>
          <w:instrText xml:space="preserve"> PAGEREF _Toc123665630 \h </w:instrText>
        </w:r>
        <w:r w:rsidR="005F0EF1">
          <w:rPr>
            <w:noProof/>
            <w:webHidden/>
          </w:rPr>
        </w:r>
        <w:r w:rsidR="005F0EF1">
          <w:rPr>
            <w:noProof/>
            <w:webHidden/>
          </w:rPr>
          <w:fldChar w:fldCharType="separate"/>
        </w:r>
        <w:r w:rsidR="006E5C65">
          <w:rPr>
            <w:noProof/>
            <w:webHidden/>
          </w:rPr>
          <w:t>6</w:t>
        </w:r>
        <w:r w:rsidR="005F0EF1">
          <w:rPr>
            <w:noProof/>
            <w:webHidden/>
          </w:rPr>
          <w:fldChar w:fldCharType="end"/>
        </w:r>
      </w:hyperlink>
    </w:p>
    <w:p w14:paraId="49AA1ABA" w14:textId="75AD7FEE" w:rsidR="005F0EF1" w:rsidRDefault="00000000">
      <w:pPr>
        <w:pStyle w:val="TOC1"/>
        <w:rPr>
          <w:rFonts w:ascii="Calibri" w:hAnsi="Calibri"/>
          <w:noProof/>
          <w:sz w:val="22"/>
          <w:szCs w:val="22"/>
          <w:lang w:val="en-SE" w:eastAsia="en-SE"/>
        </w:rPr>
      </w:pPr>
      <w:hyperlink w:anchor="_Toc123665631" w:history="1">
        <w:r w:rsidR="005F0EF1" w:rsidRPr="00A2150F">
          <w:rPr>
            <w:rStyle w:val="Hyperlink"/>
            <w:noProof/>
          </w:rPr>
          <w:t>4</w:t>
        </w:r>
        <w:r w:rsidR="005F0EF1">
          <w:rPr>
            <w:rFonts w:ascii="Calibri" w:hAnsi="Calibri"/>
            <w:noProof/>
            <w:sz w:val="22"/>
            <w:szCs w:val="22"/>
            <w:lang w:val="en-SE" w:eastAsia="en-SE"/>
          </w:rPr>
          <w:tab/>
        </w:r>
        <w:r w:rsidR="005F0EF1" w:rsidRPr="00A2150F">
          <w:rPr>
            <w:rStyle w:val="Hyperlink"/>
            <w:noProof/>
          </w:rPr>
          <w:t>Document structure</w:t>
        </w:r>
        <w:r w:rsidR="005F0EF1">
          <w:rPr>
            <w:noProof/>
            <w:webHidden/>
          </w:rPr>
          <w:tab/>
        </w:r>
        <w:r w:rsidR="005F0EF1">
          <w:rPr>
            <w:noProof/>
            <w:webHidden/>
          </w:rPr>
          <w:fldChar w:fldCharType="begin"/>
        </w:r>
        <w:r w:rsidR="005F0EF1">
          <w:rPr>
            <w:noProof/>
            <w:webHidden/>
          </w:rPr>
          <w:instrText xml:space="preserve"> PAGEREF _Toc123665631 \h </w:instrText>
        </w:r>
        <w:r w:rsidR="005F0EF1">
          <w:rPr>
            <w:noProof/>
            <w:webHidden/>
          </w:rPr>
        </w:r>
        <w:r w:rsidR="005F0EF1">
          <w:rPr>
            <w:noProof/>
            <w:webHidden/>
          </w:rPr>
          <w:fldChar w:fldCharType="separate"/>
        </w:r>
        <w:r w:rsidR="006E5C65">
          <w:rPr>
            <w:noProof/>
            <w:webHidden/>
          </w:rPr>
          <w:t>7</w:t>
        </w:r>
        <w:r w:rsidR="005F0EF1">
          <w:rPr>
            <w:noProof/>
            <w:webHidden/>
          </w:rPr>
          <w:fldChar w:fldCharType="end"/>
        </w:r>
      </w:hyperlink>
    </w:p>
    <w:p w14:paraId="1DD03381" w14:textId="0100BD10" w:rsidR="005F0EF1" w:rsidRDefault="00000000">
      <w:pPr>
        <w:pStyle w:val="TOC2"/>
        <w:rPr>
          <w:rFonts w:ascii="Calibri" w:hAnsi="Calibri"/>
          <w:noProof/>
          <w:sz w:val="22"/>
          <w:szCs w:val="22"/>
          <w:lang w:val="en-SE" w:eastAsia="en-SE"/>
        </w:rPr>
      </w:pPr>
      <w:hyperlink w:anchor="_Toc123665632" w:history="1">
        <w:r w:rsidR="005F0EF1" w:rsidRPr="00A2150F">
          <w:rPr>
            <w:rStyle w:val="Hyperlink"/>
            <w:noProof/>
          </w:rPr>
          <w:t>4.1</w:t>
        </w:r>
        <w:r w:rsidR="005F0EF1">
          <w:rPr>
            <w:rFonts w:ascii="Calibri" w:hAnsi="Calibri"/>
            <w:noProof/>
            <w:sz w:val="22"/>
            <w:szCs w:val="22"/>
            <w:lang w:val="en-SE" w:eastAsia="en-SE"/>
          </w:rPr>
          <w:tab/>
        </w:r>
        <w:r w:rsidR="005F0EF1" w:rsidRPr="00A2150F">
          <w:rPr>
            <w:rStyle w:val="Hyperlink"/>
            <w:noProof/>
          </w:rPr>
          <w:t>Overview</w:t>
        </w:r>
        <w:r w:rsidR="005F0EF1">
          <w:rPr>
            <w:noProof/>
            <w:webHidden/>
          </w:rPr>
          <w:tab/>
        </w:r>
        <w:r w:rsidR="005F0EF1">
          <w:rPr>
            <w:noProof/>
            <w:webHidden/>
          </w:rPr>
          <w:fldChar w:fldCharType="begin"/>
        </w:r>
        <w:r w:rsidR="005F0EF1">
          <w:rPr>
            <w:noProof/>
            <w:webHidden/>
          </w:rPr>
          <w:instrText xml:space="preserve"> PAGEREF _Toc123665632 \h </w:instrText>
        </w:r>
        <w:r w:rsidR="005F0EF1">
          <w:rPr>
            <w:noProof/>
            <w:webHidden/>
          </w:rPr>
        </w:r>
        <w:r w:rsidR="005F0EF1">
          <w:rPr>
            <w:noProof/>
            <w:webHidden/>
          </w:rPr>
          <w:fldChar w:fldCharType="separate"/>
        </w:r>
        <w:r w:rsidR="006E5C65">
          <w:rPr>
            <w:noProof/>
            <w:webHidden/>
          </w:rPr>
          <w:t>7</w:t>
        </w:r>
        <w:r w:rsidR="005F0EF1">
          <w:rPr>
            <w:noProof/>
            <w:webHidden/>
          </w:rPr>
          <w:fldChar w:fldCharType="end"/>
        </w:r>
      </w:hyperlink>
    </w:p>
    <w:p w14:paraId="57549ED9" w14:textId="44B31CDB" w:rsidR="005F0EF1" w:rsidRDefault="00000000">
      <w:pPr>
        <w:pStyle w:val="TOC2"/>
        <w:rPr>
          <w:rFonts w:ascii="Calibri" w:hAnsi="Calibri"/>
          <w:noProof/>
          <w:sz w:val="22"/>
          <w:szCs w:val="22"/>
          <w:lang w:val="en-SE" w:eastAsia="en-SE"/>
        </w:rPr>
      </w:pPr>
      <w:hyperlink w:anchor="_Toc123665633" w:history="1">
        <w:r w:rsidR="005F0EF1" w:rsidRPr="00A2150F">
          <w:rPr>
            <w:rStyle w:val="Hyperlink"/>
            <w:noProof/>
          </w:rPr>
          <w:t>4.2</w:t>
        </w:r>
        <w:r w:rsidR="005F0EF1">
          <w:rPr>
            <w:rFonts w:ascii="Calibri" w:hAnsi="Calibri"/>
            <w:noProof/>
            <w:sz w:val="22"/>
            <w:szCs w:val="22"/>
            <w:lang w:val="en-SE" w:eastAsia="en-SE"/>
          </w:rPr>
          <w:tab/>
        </w:r>
        <w:r w:rsidR="005F0EF1" w:rsidRPr="00A2150F">
          <w:rPr>
            <w:rStyle w:val="Hyperlink"/>
            <w:noProof/>
          </w:rPr>
          <w:t>Versions</w:t>
        </w:r>
        <w:r w:rsidR="005F0EF1">
          <w:rPr>
            <w:noProof/>
            <w:webHidden/>
          </w:rPr>
          <w:tab/>
        </w:r>
        <w:r w:rsidR="005F0EF1">
          <w:rPr>
            <w:noProof/>
            <w:webHidden/>
          </w:rPr>
          <w:fldChar w:fldCharType="begin"/>
        </w:r>
        <w:r w:rsidR="005F0EF1">
          <w:rPr>
            <w:noProof/>
            <w:webHidden/>
          </w:rPr>
          <w:instrText xml:space="preserve"> PAGEREF _Toc123665633 \h </w:instrText>
        </w:r>
        <w:r w:rsidR="005F0EF1">
          <w:rPr>
            <w:noProof/>
            <w:webHidden/>
          </w:rPr>
        </w:r>
        <w:r w:rsidR="005F0EF1">
          <w:rPr>
            <w:noProof/>
            <w:webHidden/>
          </w:rPr>
          <w:fldChar w:fldCharType="separate"/>
        </w:r>
        <w:r w:rsidR="006E5C65">
          <w:rPr>
            <w:noProof/>
            <w:webHidden/>
          </w:rPr>
          <w:t>7</w:t>
        </w:r>
        <w:r w:rsidR="005F0EF1">
          <w:rPr>
            <w:noProof/>
            <w:webHidden/>
          </w:rPr>
          <w:fldChar w:fldCharType="end"/>
        </w:r>
      </w:hyperlink>
    </w:p>
    <w:p w14:paraId="645ED381" w14:textId="3E48B0C7" w:rsidR="005F0EF1" w:rsidRDefault="00000000">
      <w:pPr>
        <w:pStyle w:val="TOC2"/>
        <w:rPr>
          <w:rFonts w:ascii="Calibri" w:hAnsi="Calibri"/>
          <w:noProof/>
          <w:sz w:val="22"/>
          <w:szCs w:val="22"/>
          <w:lang w:val="en-SE" w:eastAsia="en-SE"/>
        </w:rPr>
      </w:pPr>
      <w:hyperlink w:anchor="_Toc123665634" w:history="1">
        <w:r w:rsidR="005F0EF1" w:rsidRPr="00A2150F">
          <w:rPr>
            <w:rStyle w:val="Hyperlink"/>
            <w:noProof/>
          </w:rPr>
          <w:t>4.3</w:t>
        </w:r>
        <w:r w:rsidR="005F0EF1">
          <w:rPr>
            <w:rFonts w:ascii="Calibri" w:hAnsi="Calibri"/>
            <w:noProof/>
            <w:sz w:val="22"/>
            <w:szCs w:val="22"/>
            <w:lang w:val="en-SE" w:eastAsia="en-SE"/>
          </w:rPr>
          <w:tab/>
        </w:r>
        <w:r w:rsidR="005F0EF1" w:rsidRPr="00A2150F">
          <w:rPr>
            <w:rStyle w:val="Hyperlink"/>
            <w:noProof/>
          </w:rPr>
          <w:t>Business rule numbering scheme</w:t>
        </w:r>
        <w:r w:rsidR="005F0EF1">
          <w:rPr>
            <w:noProof/>
            <w:webHidden/>
          </w:rPr>
          <w:tab/>
        </w:r>
        <w:r w:rsidR="005F0EF1">
          <w:rPr>
            <w:noProof/>
            <w:webHidden/>
          </w:rPr>
          <w:fldChar w:fldCharType="begin"/>
        </w:r>
        <w:r w:rsidR="005F0EF1">
          <w:rPr>
            <w:noProof/>
            <w:webHidden/>
          </w:rPr>
          <w:instrText xml:space="preserve"> PAGEREF _Toc123665634 \h </w:instrText>
        </w:r>
        <w:r w:rsidR="005F0EF1">
          <w:rPr>
            <w:noProof/>
            <w:webHidden/>
          </w:rPr>
        </w:r>
        <w:r w:rsidR="005F0EF1">
          <w:rPr>
            <w:noProof/>
            <w:webHidden/>
          </w:rPr>
          <w:fldChar w:fldCharType="separate"/>
        </w:r>
        <w:r w:rsidR="006E5C65">
          <w:rPr>
            <w:noProof/>
            <w:webHidden/>
          </w:rPr>
          <w:t>7</w:t>
        </w:r>
        <w:r w:rsidR="005F0EF1">
          <w:rPr>
            <w:noProof/>
            <w:webHidden/>
          </w:rPr>
          <w:fldChar w:fldCharType="end"/>
        </w:r>
      </w:hyperlink>
    </w:p>
    <w:p w14:paraId="24E4F28D" w14:textId="25829F35" w:rsidR="005F0EF1" w:rsidRDefault="00000000">
      <w:pPr>
        <w:pStyle w:val="TOC1"/>
        <w:rPr>
          <w:rFonts w:ascii="Calibri" w:hAnsi="Calibri"/>
          <w:noProof/>
          <w:sz w:val="22"/>
          <w:szCs w:val="22"/>
          <w:lang w:val="en-SE" w:eastAsia="en-SE"/>
        </w:rPr>
      </w:pPr>
      <w:hyperlink w:anchor="_Toc123665635" w:history="1">
        <w:r w:rsidR="005F0EF1" w:rsidRPr="00A2150F">
          <w:rPr>
            <w:rStyle w:val="Hyperlink"/>
            <w:noProof/>
          </w:rPr>
          <w:t>5</w:t>
        </w:r>
        <w:r w:rsidR="005F0EF1">
          <w:rPr>
            <w:rFonts w:ascii="Calibri" w:hAnsi="Calibri"/>
            <w:noProof/>
            <w:sz w:val="22"/>
            <w:szCs w:val="22"/>
            <w:lang w:val="en-SE" w:eastAsia="en-SE"/>
          </w:rPr>
          <w:tab/>
        </w:r>
        <w:r w:rsidR="005F0EF1" w:rsidRPr="00A2150F">
          <w:rPr>
            <w:rStyle w:val="Hyperlink"/>
            <w:noProof/>
          </w:rPr>
          <w:t>General Business Rules</w:t>
        </w:r>
        <w:r w:rsidR="005F0EF1">
          <w:rPr>
            <w:noProof/>
            <w:webHidden/>
          </w:rPr>
          <w:tab/>
        </w:r>
        <w:r w:rsidR="005F0EF1">
          <w:rPr>
            <w:noProof/>
            <w:webHidden/>
          </w:rPr>
          <w:fldChar w:fldCharType="begin"/>
        </w:r>
        <w:r w:rsidR="005F0EF1">
          <w:rPr>
            <w:noProof/>
            <w:webHidden/>
          </w:rPr>
          <w:instrText xml:space="preserve"> PAGEREF _Toc123665635 \h </w:instrText>
        </w:r>
        <w:r w:rsidR="005F0EF1">
          <w:rPr>
            <w:noProof/>
            <w:webHidden/>
          </w:rPr>
        </w:r>
        <w:r w:rsidR="005F0EF1">
          <w:rPr>
            <w:noProof/>
            <w:webHidden/>
          </w:rPr>
          <w:fldChar w:fldCharType="separate"/>
        </w:r>
        <w:r w:rsidR="006E5C65">
          <w:rPr>
            <w:noProof/>
            <w:webHidden/>
          </w:rPr>
          <w:t>9</w:t>
        </w:r>
        <w:r w:rsidR="005F0EF1">
          <w:rPr>
            <w:noProof/>
            <w:webHidden/>
          </w:rPr>
          <w:fldChar w:fldCharType="end"/>
        </w:r>
      </w:hyperlink>
    </w:p>
    <w:p w14:paraId="7E39DA45" w14:textId="782A4FC3" w:rsidR="005F0EF1" w:rsidRDefault="00000000">
      <w:pPr>
        <w:pStyle w:val="TOC1"/>
        <w:rPr>
          <w:rFonts w:ascii="Calibri" w:hAnsi="Calibri"/>
          <w:noProof/>
          <w:sz w:val="22"/>
          <w:szCs w:val="22"/>
          <w:lang w:val="en-SE" w:eastAsia="en-SE"/>
        </w:rPr>
      </w:pPr>
      <w:hyperlink w:anchor="_Toc123665636" w:history="1">
        <w:r w:rsidR="005F0EF1" w:rsidRPr="00A2150F">
          <w:rPr>
            <w:rStyle w:val="Hyperlink"/>
            <w:noProof/>
          </w:rPr>
          <w:t>6</w:t>
        </w:r>
        <w:r w:rsidR="005F0EF1">
          <w:rPr>
            <w:rFonts w:ascii="Calibri" w:hAnsi="Calibri"/>
            <w:noProof/>
            <w:sz w:val="22"/>
            <w:szCs w:val="22"/>
            <w:lang w:val="en-SE" w:eastAsia="en-SE"/>
          </w:rPr>
          <w:tab/>
        </w:r>
        <w:r w:rsidR="005F0EF1" w:rsidRPr="00A2150F">
          <w:rPr>
            <w:rStyle w:val="Hyperlink"/>
            <w:noProof/>
          </w:rPr>
          <w:t>Business Acceptance</w:t>
        </w:r>
        <w:r w:rsidR="005F0EF1">
          <w:rPr>
            <w:noProof/>
            <w:webHidden/>
          </w:rPr>
          <w:tab/>
        </w:r>
        <w:r w:rsidR="005F0EF1">
          <w:rPr>
            <w:noProof/>
            <w:webHidden/>
          </w:rPr>
          <w:fldChar w:fldCharType="begin"/>
        </w:r>
        <w:r w:rsidR="005F0EF1">
          <w:rPr>
            <w:noProof/>
            <w:webHidden/>
          </w:rPr>
          <w:instrText xml:space="preserve"> PAGEREF _Toc123665636 \h </w:instrText>
        </w:r>
        <w:r w:rsidR="005F0EF1">
          <w:rPr>
            <w:noProof/>
            <w:webHidden/>
          </w:rPr>
        </w:r>
        <w:r w:rsidR="005F0EF1">
          <w:rPr>
            <w:noProof/>
            <w:webHidden/>
          </w:rPr>
          <w:fldChar w:fldCharType="separate"/>
        </w:r>
        <w:r w:rsidR="006E5C65">
          <w:rPr>
            <w:noProof/>
            <w:webHidden/>
          </w:rPr>
          <w:t>17</w:t>
        </w:r>
        <w:r w:rsidR="005F0EF1">
          <w:rPr>
            <w:noProof/>
            <w:webHidden/>
          </w:rPr>
          <w:fldChar w:fldCharType="end"/>
        </w:r>
      </w:hyperlink>
    </w:p>
    <w:p w14:paraId="0C777B1C" w14:textId="062C159E" w:rsidR="005F0EF1" w:rsidRDefault="00000000">
      <w:pPr>
        <w:pStyle w:val="TOC1"/>
        <w:rPr>
          <w:rFonts w:ascii="Calibri" w:hAnsi="Calibri"/>
          <w:noProof/>
          <w:sz w:val="22"/>
          <w:szCs w:val="22"/>
          <w:lang w:val="en-SE" w:eastAsia="en-SE"/>
        </w:rPr>
      </w:pPr>
      <w:hyperlink w:anchor="_Toc123665637" w:history="1">
        <w:r w:rsidR="005F0EF1" w:rsidRPr="00A2150F">
          <w:rPr>
            <w:rStyle w:val="Hyperlink"/>
            <w:noProof/>
          </w:rPr>
          <w:t>7</w:t>
        </w:r>
        <w:r w:rsidR="005F0EF1">
          <w:rPr>
            <w:rFonts w:ascii="Calibri" w:hAnsi="Calibri"/>
            <w:noProof/>
            <w:sz w:val="22"/>
            <w:szCs w:val="22"/>
            <w:lang w:val="en-SE" w:eastAsia="en-SE"/>
          </w:rPr>
          <w:tab/>
        </w:r>
        <w:r w:rsidR="005F0EF1" w:rsidRPr="00A2150F">
          <w:rPr>
            <w:rStyle w:val="Hyperlink"/>
            <w:noProof/>
          </w:rPr>
          <w:t>Business Acknowledgement</w:t>
        </w:r>
        <w:r w:rsidR="005F0EF1">
          <w:rPr>
            <w:noProof/>
            <w:webHidden/>
          </w:rPr>
          <w:tab/>
        </w:r>
        <w:r w:rsidR="005F0EF1">
          <w:rPr>
            <w:noProof/>
            <w:webHidden/>
          </w:rPr>
          <w:fldChar w:fldCharType="begin"/>
        </w:r>
        <w:r w:rsidR="005F0EF1">
          <w:rPr>
            <w:noProof/>
            <w:webHidden/>
          </w:rPr>
          <w:instrText xml:space="preserve"> PAGEREF _Toc123665637 \h </w:instrText>
        </w:r>
        <w:r w:rsidR="005F0EF1">
          <w:rPr>
            <w:noProof/>
            <w:webHidden/>
          </w:rPr>
        </w:r>
        <w:r w:rsidR="005F0EF1">
          <w:rPr>
            <w:noProof/>
            <w:webHidden/>
          </w:rPr>
          <w:fldChar w:fldCharType="separate"/>
        </w:r>
        <w:r w:rsidR="006E5C65">
          <w:rPr>
            <w:noProof/>
            <w:webHidden/>
          </w:rPr>
          <w:t>18</w:t>
        </w:r>
        <w:r w:rsidR="005F0EF1">
          <w:rPr>
            <w:noProof/>
            <w:webHidden/>
          </w:rPr>
          <w:fldChar w:fldCharType="end"/>
        </w:r>
      </w:hyperlink>
    </w:p>
    <w:p w14:paraId="5EBAA654" w14:textId="6E3FC36D" w:rsidR="005F0EF1" w:rsidRDefault="00000000">
      <w:pPr>
        <w:pStyle w:val="TOC1"/>
        <w:rPr>
          <w:rFonts w:ascii="Calibri" w:hAnsi="Calibri"/>
          <w:noProof/>
          <w:sz w:val="22"/>
          <w:szCs w:val="22"/>
          <w:lang w:val="en-SE" w:eastAsia="en-SE"/>
        </w:rPr>
      </w:pPr>
      <w:hyperlink w:anchor="_Toc123665638" w:history="1">
        <w:r w:rsidR="005F0EF1" w:rsidRPr="00A2150F">
          <w:rPr>
            <w:rStyle w:val="Hyperlink"/>
            <w:noProof/>
          </w:rPr>
          <w:t>8</w:t>
        </w:r>
        <w:r w:rsidR="005F0EF1">
          <w:rPr>
            <w:rFonts w:ascii="Calibri" w:hAnsi="Calibri"/>
            <w:noProof/>
            <w:sz w:val="22"/>
            <w:szCs w:val="22"/>
            <w:lang w:val="en-SE" w:eastAsia="en-SE"/>
          </w:rPr>
          <w:tab/>
        </w:r>
        <w:r w:rsidR="005F0EF1" w:rsidRPr="00A2150F">
          <w:rPr>
            <w:rStyle w:val="Hyperlink"/>
            <w:noProof/>
          </w:rPr>
          <w:t>Calendar</w:t>
        </w:r>
        <w:r w:rsidR="005F0EF1">
          <w:rPr>
            <w:noProof/>
            <w:webHidden/>
          </w:rPr>
          <w:tab/>
        </w:r>
        <w:r w:rsidR="005F0EF1">
          <w:rPr>
            <w:noProof/>
            <w:webHidden/>
          </w:rPr>
          <w:fldChar w:fldCharType="begin"/>
        </w:r>
        <w:r w:rsidR="005F0EF1">
          <w:rPr>
            <w:noProof/>
            <w:webHidden/>
          </w:rPr>
          <w:instrText xml:space="preserve"> PAGEREF _Toc123665638 \h </w:instrText>
        </w:r>
        <w:r w:rsidR="005F0EF1">
          <w:rPr>
            <w:noProof/>
            <w:webHidden/>
          </w:rPr>
        </w:r>
        <w:r w:rsidR="005F0EF1">
          <w:rPr>
            <w:noProof/>
            <w:webHidden/>
          </w:rPr>
          <w:fldChar w:fldCharType="separate"/>
        </w:r>
        <w:r w:rsidR="006E5C65">
          <w:rPr>
            <w:noProof/>
            <w:webHidden/>
          </w:rPr>
          <w:t>21</w:t>
        </w:r>
        <w:r w:rsidR="005F0EF1">
          <w:rPr>
            <w:noProof/>
            <w:webHidden/>
          </w:rPr>
          <w:fldChar w:fldCharType="end"/>
        </w:r>
      </w:hyperlink>
    </w:p>
    <w:p w14:paraId="398BD775" w14:textId="2C65E4EB" w:rsidR="005F0EF1" w:rsidRDefault="00000000">
      <w:pPr>
        <w:pStyle w:val="TOC1"/>
        <w:rPr>
          <w:rFonts w:ascii="Calibri" w:hAnsi="Calibri"/>
          <w:noProof/>
          <w:sz w:val="22"/>
          <w:szCs w:val="22"/>
          <w:lang w:val="en-SE" w:eastAsia="en-SE"/>
        </w:rPr>
      </w:pPr>
      <w:hyperlink w:anchor="_Toc123665639" w:history="1">
        <w:r w:rsidR="005F0EF1" w:rsidRPr="00A2150F">
          <w:rPr>
            <w:rStyle w:val="Hyperlink"/>
            <w:noProof/>
          </w:rPr>
          <w:t>9</w:t>
        </w:r>
        <w:r w:rsidR="005F0EF1">
          <w:rPr>
            <w:rFonts w:ascii="Calibri" w:hAnsi="Calibri"/>
            <w:noProof/>
            <w:sz w:val="22"/>
            <w:szCs w:val="22"/>
            <w:lang w:val="en-SE" w:eastAsia="en-SE"/>
          </w:rPr>
          <w:tab/>
        </w:r>
        <w:r w:rsidR="005F0EF1" w:rsidRPr="00A2150F">
          <w:rPr>
            <w:rStyle w:val="Hyperlink"/>
            <w:noProof/>
          </w:rPr>
          <w:t>Call Off</w:t>
        </w:r>
        <w:r w:rsidR="005F0EF1">
          <w:rPr>
            <w:noProof/>
            <w:webHidden/>
          </w:rPr>
          <w:tab/>
        </w:r>
        <w:r w:rsidR="005F0EF1">
          <w:rPr>
            <w:noProof/>
            <w:webHidden/>
          </w:rPr>
          <w:fldChar w:fldCharType="begin"/>
        </w:r>
        <w:r w:rsidR="005F0EF1">
          <w:rPr>
            <w:noProof/>
            <w:webHidden/>
          </w:rPr>
          <w:instrText xml:space="preserve"> PAGEREF _Toc123665639 \h </w:instrText>
        </w:r>
        <w:r w:rsidR="005F0EF1">
          <w:rPr>
            <w:noProof/>
            <w:webHidden/>
          </w:rPr>
        </w:r>
        <w:r w:rsidR="005F0EF1">
          <w:rPr>
            <w:noProof/>
            <w:webHidden/>
          </w:rPr>
          <w:fldChar w:fldCharType="separate"/>
        </w:r>
        <w:r w:rsidR="006E5C65">
          <w:rPr>
            <w:noProof/>
            <w:webHidden/>
          </w:rPr>
          <w:t>22</w:t>
        </w:r>
        <w:r w:rsidR="005F0EF1">
          <w:rPr>
            <w:noProof/>
            <w:webHidden/>
          </w:rPr>
          <w:fldChar w:fldCharType="end"/>
        </w:r>
      </w:hyperlink>
    </w:p>
    <w:p w14:paraId="44D56F68" w14:textId="1F5D12EE" w:rsidR="005F0EF1" w:rsidRDefault="00000000">
      <w:pPr>
        <w:pStyle w:val="TOC1"/>
        <w:rPr>
          <w:rFonts w:ascii="Calibri" w:hAnsi="Calibri"/>
          <w:noProof/>
          <w:sz w:val="22"/>
          <w:szCs w:val="22"/>
          <w:lang w:val="en-SE" w:eastAsia="en-SE"/>
        </w:rPr>
      </w:pPr>
      <w:hyperlink w:anchor="_Toc123665640" w:history="1">
        <w:r w:rsidR="005F0EF1" w:rsidRPr="00A2150F">
          <w:rPr>
            <w:rStyle w:val="Hyperlink"/>
            <w:noProof/>
          </w:rPr>
          <w:t>10</w:t>
        </w:r>
        <w:r w:rsidR="005F0EF1">
          <w:rPr>
            <w:rFonts w:ascii="Calibri" w:hAnsi="Calibri"/>
            <w:noProof/>
            <w:sz w:val="22"/>
            <w:szCs w:val="22"/>
            <w:lang w:val="en-SE" w:eastAsia="en-SE"/>
          </w:rPr>
          <w:tab/>
        </w:r>
        <w:r w:rsidR="005F0EF1" w:rsidRPr="00A2150F">
          <w:rPr>
            <w:rStyle w:val="Hyperlink"/>
            <w:noProof/>
          </w:rPr>
          <w:t>Contract</w:t>
        </w:r>
        <w:r w:rsidR="005F0EF1">
          <w:rPr>
            <w:noProof/>
            <w:webHidden/>
          </w:rPr>
          <w:tab/>
        </w:r>
        <w:r w:rsidR="005F0EF1">
          <w:rPr>
            <w:noProof/>
            <w:webHidden/>
          </w:rPr>
          <w:fldChar w:fldCharType="begin"/>
        </w:r>
        <w:r w:rsidR="005F0EF1">
          <w:rPr>
            <w:noProof/>
            <w:webHidden/>
          </w:rPr>
          <w:instrText xml:space="preserve"> PAGEREF _Toc123665640 \h </w:instrText>
        </w:r>
        <w:r w:rsidR="005F0EF1">
          <w:rPr>
            <w:noProof/>
            <w:webHidden/>
          </w:rPr>
        </w:r>
        <w:r w:rsidR="005F0EF1">
          <w:rPr>
            <w:noProof/>
            <w:webHidden/>
          </w:rPr>
          <w:fldChar w:fldCharType="separate"/>
        </w:r>
        <w:r w:rsidR="006E5C65">
          <w:rPr>
            <w:noProof/>
            <w:webHidden/>
          </w:rPr>
          <w:t>24</w:t>
        </w:r>
        <w:r w:rsidR="005F0EF1">
          <w:rPr>
            <w:noProof/>
            <w:webHidden/>
          </w:rPr>
          <w:fldChar w:fldCharType="end"/>
        </w:r>
      </w:hyperlink>
    </w:p>
    <w:p w14:paraId="4B1FC2B2" w14:textId="32AA0C49" w:rsidR="005F0EF1" w:rsidRDefault="00000000">
      <w:pPr>
        <w:pStyle w:val="TOC1"/>
        <w:rPr>
          <w:rFonts w:ascii="Calibri" w:hAnsi="Calibri"/>
          <w:noProof/>
          <w:sz w:val="22"/>
          <w:szCs w:val="22"/>
          <w:lang w:val="en-SE" w:eastAsia="en-SE"/>
        </w:rPr>
      </w:pPr>
      <w:hyperlink w:anchor="_Toc123665641" w:history="1">
        <w:r w:rsidR="005F0EF1" w:rsidRPr="00A2150F">
          <w:rPr>
            <w:rStyle w:val="Hyperlink"/>
            <w:noProof/>
          </w:rPr>
          <w:t>11</w:t>
        </w:r>
        <w:r w:rsidR="005F0EF1">
          <w:rPr>
            <w:rFonts w:ascii="Calibri" w:hAnsi="Calibri"/>
            <w:noProof/>
            <w:sz w:val="22"/>
            <w:szCs w:val="22"/>
            <w:lang w:val="en-SE" w:eastAsia="en-SE"/>
          </w:rPr>
          <w:tab/>
        </w:r>
        <w:r w:rsidR="005F0EF1" w:rsidRPr="00A2150F">
          <w:rPr>
            <w:rStyle w:val="Hyperlink"/>
            <w:noProof/>
          </w:rPr>
          <w:t>Delivery Instruction</w:t>
        </w:r>
        <w:r w:rsidR="005F0EF1">
          <w:rPr>
            <w:noProof/>
            <w:webHidden/>
          </w:rPr>
          <w:tab/>
        </w:r>
        <w:r w:rsidR="005F0EF1">
          <w:rPr>
            <w:noProof/>
            <w:webHidden/>
          </w:rPr>
          <w:fldChar w:fldCharType="begin"/>
        </w:r>
        <w:r w:rsidR="005F0EF1">
          <w:rPr>
            <w:noProof/>
            <w:webHidden/>
          </w:rPr>
          <w:instrText xml:space="preserve"> PAGEREF _Toc123665641 \h </w:instrText>
        </w:r>
        <w:r w:rsidR="005F0EF1">
          <w:rPr>
            <w:noProof/>
            <w:webHidden/>
          </w:rPr>
        </w:r>
        <w:r w:rsidR="005F0EF1">
          <w:rPr>
            <w:noProof/>
            <w:webHidden/>
          </w:rPr>
          <w:fldChar w:fldCharType="separate"/>
        </w:r>
        <w:r w:rsidR="006E5C65">
          <w:rPr>
            <w:noProof/>
            <w:webHidden/>
          </w:rPr>
          <w:t>25</w:t>
        </w:r>
        <w:r w:rsidR="005F0EF1">
          <w:rPr>
            <w:noProof/>
            <w:webHidden/>
          </w:rPr>
          <w:fldChar w:fldCharType="end"/>
        </w:r>
      </w:hyperlink>
    </w:p>
    <w:p w14:paraId="1C7CFF4F" w14:textId="59EFD414" w:rsidR="005F0EF1" w:rsidRDefault="00000000">
      <w:pPr>
        <w:pStyle w:val="TOC1"/>
        <w:rPr>
          <w:rFonts w:ascii="Calibri" w:hAnsi="Calibri"/>
          <w:noProof/>
          <w:sz w:val="22"/>
          <w:szCs w:val="22"/>
          <w:lang w:val="en-SE" w:eastAsia="en-SE"/>
        </w:rPr>
      </w:pPr>
      <w:hyperlink w:anchor="_Toc123665642" w:history="1">
        <w:r w:rsidR="005F0EF1" w:rsidRPr="00A2150F">
          <w:rPr>
            <w:rStyle w:val="Hyperlink"/>
            <w:noProof/>
          </w:rPr>
          <w:t>12</w:t>
        </w:r>
        <w:r w:rsidR="005F0EF1">
          <w:rPr>
            <w:rFonts w:ascii="Calibri" w:hAnsi="Calibri"/>
            <w:noProof/>
            <w:sz w:val="22"/>
            <w:szCs w:val="22"/>
            <w:lang w:val="en-SE" w:eastAsia="en-SE"/>
          </w:rPr>
          <w:tab/>
        </w:r>
        <w:r w:rsidR="005F0EF1" w:rsidRPr="00A2150F">
          <w:rPr>
            <w:rStyle w:val="Hyperlink"/>
            <w:noProof/>
          </w:rPr>
          <w:t>Delivery Message</w:t>
        </w:r>
        <w:r w:rsidR="005F0EF1">
          <w:rPr>
            <w:noProof/>
            <w:webHidden/>
          </w:rPr>
          <w:tab/>
        </w:r>
        <w:r w:rsidR="005F0EF1">
          <w:rPr>
            <w:noProof/>
            <w:webHidden/>
          </w:rPr>
          <w:fldChar w:fldCharType="begin"/>
        </w:r>
        <w:r w:rsidR="005F0EF1">
          <w:rPr>
            <w:noProof/>
            <w:webHidden/>
          </w:rPr>
          <w:instrText xml:space="preserve"> PAGEREF _Toc123665642 \h </w:instrText>
        </w:r>
        <w:r w:rsidR="005F0EF1">
          <w:rPr>
            <w:noProof/>
            <w:webHidden/>
          </w:rPr>
        </w:r>
        <w:r w:rsidR="005F0EF1">
          <w:rPr>
            <w:noProof/>
            <w:webHidden/>
          </w:rPr>
          <w:fldChar w:fldCharType="separate"/>
        </w:r>
        <w:r w:rsidR="006E5C65">
          <w:rPr>
            <w:noProof/>
            <w:webHidden/>
          </w:rPr>
          <w:t>27</w:t>
        </w:r>
        <w:r w:rsidR="005F0EF1">
          <w:rPr>
            <w:noProof/>
            <w:webHidden/>
          </w:rPr>
          <w:fldChar w:fldCharType="end"/>
        </w:r>
      </w:hyperlink>
    </w:p>
    <w:p w14:paraId="025B289C" w14:textId="1F5D08CC" w:rsidR="005F0EF1" w:rsidRDefault="00000000">
      <w:pPr>
        <w:pStyle w:val="TOC1"/>
        <w:rPr>
          <w:rFonts w:ascii="Calibri" w:hAnsi="Calibri"/>
          <w:noProof/>
          <w:sz w:val="22"/>
          <w:szCs w:val="22"/>
          <w:lang w:val="en-SE" w:eastAsia="en-SE"/>
        </w:rPr>
      </w:pPr>
      <w:hyperlink w:anchor="_Toc123665643" w:history="1">
        <w:r w:rsidR="005F0EF1" w:rsidRPr="00A2150F">
          <w:rPr>
            <w:rStyle w:val="Hyperlink"/>
            <w:noProof/>
          </w:rPr>
          <w:t>13</w:t>
        </w:r>
        <w:r w:rsidR="005F0EF1">
          <w:rPr>
            <w:rFonts w:ascii="Calibri" w:hAnsi="Calibri"/>
            <w:noProof/>
            <w:sz w:val="22"/>
            <w:szCs w:val="22"/>
            <w:lang w:val="en-SE" w:eastAsia="en-SE"/>
          </w:rPr>
          <w:tab/>
        </w:r>
        <w:r w:rsidR="005F0EF1" w:rsidRPr="00A2150F">
          <w:rPr>
            <w:rStyle w:val="Hyperlink"/>
            <w:noProof/>
          </w:rPr>
          <w:t>Delivery Planning</w:t>
        </w:r>
        <w:r w:rsidR="005F0EF1">
          <w:rPr>
            <w:noProof/>
            <w:webHidden/>
          </w:rPr>
          <w:tab/>
        </w:r>
        <w:r w:rsidR="005F0EF1">
          <w:rPr>
            <w:noProof/>
            <w:webHidden/>
          </w:rPr>
          <w:fldChar w:fldCharType="begin"/>
        </w:r>
        <w:r w:rsidR="005F0EF1">
          <w:rPr>
            <w:noProof/>
            <w:webHidden/>
          </w:rPr>
          <w:instrText xml:space="preserve"> PAGEREF _Toc123665643 \h </w:instrText>
        </w:r>
        <w:r w:rsidR="005F0EF1">
          <w:rPr>
            <w:noProof/>
            <w:webHidden/>
          </w:rPr>
        </w:r>
        <w:r w:rsidR="005F0EF1">
          <w:rPr>
            <w:noProof/>
            <w:webHidden/>
          </w:rPr>
          <w:fldChar w:fldCharType="separate"/>
        </w:r>
        <w:r w:rsidR="006E5C65">
          <w:rPr>
            <w:noProof/>
            <w:webHidden/>
          </w:rPr>
          <w:t>28</w:t>
        </w:r>
        <w:r w:rsidR="005F0EF1">
          <w:rPr>
            <w:noProof/>
            <w:webHidden/>
          </w:rPr>
          <w:fldChar w:fldCharType="end"/>
        </w:r>
      </w:hyperlink>
    </w:p>
    <w:p w14:paraId="7E3190E8" w14:textId="69AD7B5D" w:rsidR="005F0EF1" w:rsidRDefault="00000000">
      <w:pPr>
        <w:pStyle w:val="TOC1"/>
        <w:rPr>
          <w:rFonts w:ascii="Calibri" w:hAnsi="Calibri"/>
          <w:noProof/>
          <w:sz w:val="22"/>
          <w:szCs w:val="22"/>
          <w:lang w:val="en-SE" w:eastAsia="en-SE"/>
        </w:rPr>
      </w:pPr>
      <w:hyperlink w:anchor="_Toc123665644" w:history="1">
        <w:r w:rsidR="005F0EF1" w:rsidRPr="00A2150F">
          <w:rPr>
            <w:rStyle w:val="Hyperlink"/>
            <w:noProof/>
          </w:rPr>
          <w:t>14</w:t>
        </w:r>
        <w:r w:rsidR="005F0EF1">
          <w:rPr>
            <w:rFonts w:ascii="Calibri" w:hAnsi="Calibri"/>
            <w:noProof/>
            <w:sz w:val="22"/>
            <w:szCs w:val="22"/>
            <w:lang w:val="en-SE" w:eastAsia="en-SE"/>
          </w:rPr>
          <w:tab/>
        </w:r>
        <w:r w:rsidR="005F0EF1" w:rsidRPr="00A2150F">
          <w:rPr>
            <w:rStyle w:val="Hyperlink"/>
            <w:noProof/>
          </w:rPr>
          <w:t>Inventory Change</w:t>
        </w:r>
        <w:r w:rsidR="005F0EF1">
          <w:rPr>
            <w:noProof/>
            <w:webHidden/>
          </w:rPr>
          <w:tab/>
        </w:r>
        <w:r w:rsidR="005F0EF1">
          <w:rPr>
            <w:noProof/>
            <w:webHidden/>
          </w:rPr>
          <w:fldChar w:fldCharType="begin"/>
        </w:r>
        <w:r w:rsidR="005F0EF1">
          <w:rPr>
            <w:noProof/>
            <w:webHidden/>
          </w:rPr>
          <w:instrText xml:space="preserve"> PAGEREF _Toc123665644 \h </w:instrText>
        </w:r>
        <w:r w:rsidR="005F0EF1">
          <w:rPr>
            <w:noProof/>
            <w:webHidden/>
          </w:rPr>
        </w:r>
        <w:r w:rsidR="005F0EF1">
          <w:rPr>
            <w:noProof/>
            <w:webHidden/>
          </w:rPr>
          <w:fldChar w:fldCharType="separate"/>
        </w:r>
        <w:r w:rsidR="006E5C65">
          <w:rPr>
            <w:noProof/>
            <w:webHidden/>
          </w:rPr>
          <w:t>30</w:t>
        </w:r>
        <w:r w:rsidR="005F0EF1">
          <w:rPr>
            <w:noProof/>
            <w:webHidden/>
          </w:rPr>
          <w:fldChar w:fldCharType="end"/>
        </w:r>
      </w:hyperlink>
    </w:p>
    <w:p w14:paraId="4E9102E1" w14:textId="6FB7765B" w:rsidR="005F0EF1" w:rsidRDefault="00000000">
      <w:pPr>
        <w:pStyle w:val="TOC1"/>
        <w:rPr>
          <w:rFonts w:ascii="Calibri" w:hAnsi="Calibri"/>
          <w:noProof/>
          <w:sz w:val="22"/>
          <w:szCs w:val="22"/>
          <w:lang w:val="en-SE" w:eastAsia="en-SE"/>
        </w:rPr>
      </w:pPr>
      <w:hyperlink w:anchor="_Toc123665645" w:history="1">
        <w:r w:rsidR="005F0EF1" w:rsidRPr="00A2150F">
          <w:rPr>
            <w:rStyle w:val="Hyperlink"/>
            <w:noProof/>
          </w:rPr>
          <w:t>15</w:t>
        </w:r>
        <w:r w:rsidR="005F0EF1">
          <w:rPr>
            <w:rFonts w:ascii="Calibri" w:hAnsi="Calibri"/>
            <w:noProof/>
            <w:sz w:val="22"/>
            <w:szCs w:val="22"/>
            <w:lang w:val="en-SE" w:eastAsia="en-SE"/>
          </w:rPr>
          <w:tab/>
        </w:r>
        <w:r w:rsidR="005F0EF1" w:rsidRPr="00A2150F">
          <w:rPr>
            <w:rStyle w:val="Hyperlink"/>
            <w:noProof/>
          </w:rPr>
          <w:t>Inventory Status</w:t>
        </w:r>
        <w:r w:rsidR="005F0EF1">
          <w:rPr>
            <w:noProof/>
            <w:webHidden/>
          </w:rPr>
          <w:tab/>
        </w:r>
        <w:r w:rsidR="005F0EF1">
          <w:rPr>
            <w:noProof/>
            <w:webHidden/>
          </w:rPr>
          <w:fldChar w:fldCharType="begin"/>
        </w:r>
        <w:r w:rsidR="005F0EF1">
          <w:rPr>
            <w:noProof/>
            <w:webHidden/>
          </w:rPr>
          <w:instrText xml:space="preserve"> PAGEREF _Toc123665645 \h </w:instrText>
        </w:r>
        <w:r w:rsidR="005F0EF1">
          <w:rPr>
            <w:noProof/>
            <w:webHidden/>
          </w:rPr>
        </w:r>
        <w:r w:rsidR="005F0EF1">
          <w:rPr>
            <w:noProof/>
            <w:webHidden/>
          </w:rPr>
          <w:fldChar w:fldCharType="separate"/>
        </w:r>
        <w:r w:rsidR="006E5C65">
          <w:rPr>
            <w:noProof/>
            <w:webHidden/>
          </w:rPr>
          <w:t>31</w:t>
        </w:r>
        <w:r w:rsidR="005F0EF1">
          <w:rPr>
            <w:noProof/>
            <w:webHidden/>
          </w:rPr>
          <w:fldChar w:fldCharType="end"/>
        </w:r>
      </w:hyperlink>
    </w:p>
    <w:p w14:paraId="2C284031" w14:textId="0C141C4D" w:rsidR="005F0EF1" w:rsidRDefault="00000000">
      <w:pPr>
        <w:pStyle w:val="TOC1"/>
        <w:rPr>
          <w:rFonts w:ascii="Calibri" w:hAnsi="Calibri"/>
          <w:noProof/>
          <w:sz w:val="22"/>
          <w:szCs w:val="22"/>
          <w:lang w:val="en-SE" w:eastAsia="en-SE"/>
        </w:rPr>
      </w:pPr>
      <w:hyperlink w:anchor="_Toc123665646" w:history="1">
        <w:r w:rsidR="005F0EF1" w:rsidRPr="00A2150F">
          <w:rPr>
            <w:rStyle w:val="Hyperlink"/>
            <w:noProof/>
          </w:rPr>
          <w:t>16</w:t>
        </w:r>
        <w:r w:rsidR="005F0EF1">
          <w:rPr>
            <w:rFonts w:ascii="Calibri" w:hAnsi="Calibri"/>
            <w:noProof/>
            <w:sz w:val="22"/>
            <w:szCs w:val="22"/>
            <w:lang w:val="en-SE" w:eastAsia="en-SE"/>
          </w:rPr>
          <w:tab/>
        </w:r>
        <w:r w:rsidR="005F0EF1" w:rsidRPr="00A2150F">
          <w:rPr>
            <w:rStyle w:val="Hyperlink"/>
            <w:noProof/>
          </w:rPr>
          <w:t>Invoice</w:t>
        </w:r>
        <w:r w:rsidR="005F0EF1">
          <w:rPr>
            <w:noProof/>
            <w:webHidden/>
          </w:rPr>
          <w:tab/>
        </w:r>
        <w:r w:rsidR="005F0EF1">
          <w:rPr>
            <w:noProof/>
            <w:webHidden/>
          </w:rPr>
          <w:fldChar w:fldCharType="begin"/>
        </w:r>
        <w:r w:rsidR="005F0EF1">
          <w:rPr>
            <w:noProof/>
            <w:webHidden/>
          </w:rPr>
          <w:instrText xml:space="preserve"> PAGEREF _Toc123665646 \h </w:instrText>
        </w:r>
        <w:r w:rsidR="005F0EF1">
          <w:rPr>
            <w:noProof/>
            <w:webHidden/>
          </w:rPr>
        </w:r>
        <w:r w:rsidR="005F0EF1">
          <w:rPr>
            <w:noProof/>
            <w:webHidden/>
          </w:rPr>
          <w:fldChar w:fldCharType="separate"/>
        </w:r>
        <w:r w:rsidR="006E5C65">
          <w:rPr>
            <w:noProof/>
            <w:webHidden/>
          </w:rPr>
          <w:t>32</w:t>
        </w:r>
        <w:r w:rsidR="005F0EF1">
          <w:rPr>
            <w:noProof/>
            <w:webHidden/>
          </w:rPr>
          <w:fldChar w:fldCharType="end"/>
        </w:r>
      </w:hyperlink>
    </w:p>
    <w:p w14:paraId="1F335219" w14:textId="49DFB308" w:rsidR="005F0EF1" w:rsidRDefault="00000000">
      <w:pPr>
        <w:pStyle w:val="TOC1"/>
        <w:rPr>
          <w:rFonts w:ascii="Calibri" w:hAnsi="Calibri"/>
          <w:noProof/>
          <w:sz w:val="22"/>
          <w:szCs w:val="22"/>
          <w:lang w:val="en-SE" w:eastAsia="en-SE"/>
        </w:rPr>
      </w:pPr>
      <w:hyperlink w:anchor="_Toc123665647" w:history="1">
        <w:r w:rsidR="005F0EF1" w:rsidRPr="00A2150F">
          <w:rPr>
            <w:rStyle w:val="Hyperlink"/>
            <w:noProof/>
          </w:rPr>
          <w:t>17</w:t>
        </w:r>
        <w:r w:rsidR="005F0EF1">
          <w:rPr>
            <w:rFonts w:ascii="Calibri" w:hAnsi="Calibri"/>
            <w:noProof/>
            <w:sz w:val="22"/>
            <w:szCs w:val="22"/>
            <w:lang w:val="en-SE" w:eastAsia="en-SE"/>
          </w:rPr>
          <w:tab/>
        </w:r>
        <w:r w:rsidR="005F0EF1" w:rsidRPr="00A2150F">
          <w:rPr>
            <w:rStyle w:val="Hyperlink"/>
            <w:noProof/>
          </w:rPr>
          <w:t>Load Tender</w:t>
        </w:r>
        <w:r w:rsidR="005F0EF1">
          <w:rPr>
            <w:noProof/>
            <w:webHidden/>
          </w:rPr>
          <w:tab/>
        </w:r>
        <w:r w:rsidR="005F0EF1">
          <w:rPr>
            <w:noProof/>
            <w:webHidden/>
          </w:rPr>
          <w:fldChar w:fldCharType="begin"/>
        </w:r>
        <w:r w:rsidR="005F0EF1">
          <w:rPr>
            <w:noProof/>
            <w:webHidden/>
          </w:rPr>
          <w:instrText xml:space="preserve"> PAGEREF _Toc123665647 \h </w:instrText>
        </w:r>
        <w:r w:rsidR="005F0EF1">
          <w:rPr>
            <w:noProof/>
            <w:webHidden/>
          </w:rPr>
        </w:r>
        <w:r w:rsidR="005F0EF1">
          <w:rPr>
            <w:noProof/>
            <w:webHidden/>
          </w:rPr>
          <w:fldChar w:fldCharType="separate"/>
        </w:r>
        <w:r w:rsidR="006E5C65">
          <w:rPr>
            <w:noProof/>
            <w:webHidden/>
          </w:rPr>
          <w:t>39</w:t>
        </w:r>
        <w:r w:rsidR="005F0EF1">
          <w:rPr>
            <w:noProof/>
            <w:webHidden/>
          </w:rPr>
          <w:fldChar w:fldCharType="end"/>
        </w:r>
      </w:hyperlink>
    </w:p>
    <w:p w14:paraId="0EE148B3" w14:textId="1FE2A0D7" w:rsidR="005F0EF1" w:rsidRDefault="00000000">
      <w:pPr>
        <w:pStyle w:val="TOC1"/>
        <w:rPr>
          <w:rFonts w:ascii="Calibri" w:hAnsi="Calibri"/>
          <w:noProof/>
          <w:sz w:val="22"/>
          <w:szCs w:val="22"/>
          <w:lang w:val="en-SE" w:eastAsia="en-SE"/>
        </w:rPr>
      </w:pPr>
      <w:hyperlink w:anchor="_Toc123665648" w:history="1">
        <w:r w:rsidR="005F0EF1" w:rsidRPr="00A2150F">
          <w:rPr>
            <w:rStyle w:val="Hyperlink"/>
            <w:noProof/>
          </w:rPr>
          <w:t>18</w:t>
        </w:r>
        <w:r w:rsidR="005F0EF1">
          <w:rPr>
            <w:rFonts w:ascii="Calibri" w:hAnsi="Calibri"/>
            <w:noProof/>
            <w:sz w:val="22"/>
            <w:szCs w:val="22"/>
            <w:lang w:val="en-SE" w:eastAsia="en-SE"/>
          </w:rPr>
          <w:tab/>
        </w:r>
        <w:r w:rsidR="005F0EF1" w:rsidRPr="00A2150F">
          <w:rPr>
            <w:rStyle w:val="Hyperlink"/>
            <w:noProof/>
          </w:rPr>
          <w:t>Load Tender Response</w:t>
        </w:r>
        <w:r w:rsidR="005F0EF1">
          <w:rPr>
            <w:noProof/>
            <w:webHidden/>
          </w:rPr>
          <w:tab/>
        </w:r>
        <w:r w:rsidR="005F0EF1">
          <w:rPr>
            <w:noProof/>
            <w:webHidden/>
          </w:rPr>
          <w:fldChar w:fldCharType="begin"/>
        </w:r>
        <w:r w:rsidR="005F0EF1">
          <w:rPr>
            <w:noProof/>
            <w:webHidden/>
          </w:rPr>
          <w:instrText xml:space="preserve"> PAGEREF _Toc123665648 \h </w:instrText>
        </w:r>
        <w:r w:rsidR="005F0EF1">
          <w:rPr>
            <w:noProof/>
            <w:webHidden/>
          </w:rPr>
        </w:r>
        <w:r w:rsidR="005F0EF1">
          <w:rPr>
            <w:noProof/>
            <w:webHidden/>
          </w:rPr>
          <w:fldChar w:fldCharType="separate"/>
        </w:r>
        <w:r w:rsidR="006E5C65">
          <w:rPr>
            <w:noProof/>
            <w:webHidden/>
          </w:rPr>
          <w:t>40</w:t>
        </w:r>
        <w:r w:rsidR="005F0EF1">
          <w:rPr>
            <w:noProof/>
            <w:webHidden/>
          </w:rPr>
          <w:fldChar w:fldCharType="end"/>
        </w:r>
      </w:hyperlink>
    </w:p>
    <w:p w14:paraId="73AEB6AB" w14:textId="39C0233A" w:rsidR="005F0EF1" w:rsidRDefault="00000000">
      <w:pPr>
        <w:pStyle w:val="TOC1"/>
        <w:rPr>
          <w:rFonts w:ascii="Calibri" w:hAnsi="Calibri"/>
          <w:noProof/>
          <w:sz w:val="22"/>
          <w:szCs w:val="22"/>
          <w:lang w:val="en-SE" w:eastAsia="en-SE"/>
        </w:rPr>
      </w:pPr>
      <w:hyperlink w:anchor="_Toc123665649" w:history="1">
        <w:r w:rsidR="005F0EF1" w:rsidRPr="00A2150F">
          <w:rPr>
            <w:rStyle w:val="Hyperlink"/>
            <w:noProof/>
          </w:rPr>
          <w:t>19</w:t>
        </w:r>
        <w:r w:rsidR="005F0EF1">
          <w:rPr>
            <w:rFonts w:ascii="Calibri" w:hAnsi="Calibri"/>
            <w:noProof/>
            <w:sz w:val="22"/>
            <w:szCs w:val="22"/>
            <w:lang w:val="en-SE" w:eastAsia="en-SE"/>
          </w:rPr>
          <w:tab/>
        </w:r>
        <w:r w:rsidR="005F0EF1" w:rsidRPr="00A2150F">
          <w:rPr>
            <w:rStyle w:val="Hyperlink"/>
            <w:noProof/>
          </w:rPr>
          <w:t>Measuring Instruction</w:t>
        </w:r>
        <w:r w:rsidR="005F0EF1">
          <w:rPr>
            <w:noProof/>
            <w:webHidden/>
          </w:rPr>
          <w:tab/>
        </w:r>
        <w:r w:rsidR="005F0EF1">
          <w:rPr>
            <w:noProof/>
            <w:webHidden/>
          </w:rPr>
          <w:fldChar w:fldCharType="begin"/>
        </w:r>
        <w:r w:rsidR="005F0EF1">
          <w:rPr>
            <w:noProof/>
            <w:webHidden/>
          </w:rPr>
          <w:instrText xml:space="preserve"> PAGEREF _Toc123665649 \h </w:instrText>
        </w:r>
        <w:r w:rsidR="005F0EF1">
          <w:rPr>
            <w:noProof/>
            <w:webHidden/>
          </w:rPr>
        </w:r>
        <w:r w:rsidR="005F0EF1">
          <w:rPr>
            <w:noProof/>
            <w:webHidden/>
          </w:rPr>
          <w:fldChar w:fldCharType="separate"/>
        </w:r>
        <w:r w:rsidR="006E5C65">
          <w:rPr>
            <w:noProof/>
            <w:webHidden/>
          </w:rPr>
          <w:t>42</w:t>
        </w:r>
        <w:r w:rsidR="005F0EF1">
          <w:rPr>
            <w:noProof/>
            <w:webHidden/>
          </w:rPr>
          <w:fldChar w:fldCharType="end"/>
        </w:r>
      </w:hyperlink>
    </w:p>
    <w:p w14:paraId="10A2AE71" w14:textId="06BCBF68" w:rsidR="005F0EF1" w:rsidRDefault="00000000">
      <w:pPr>
        <w:pStyle w:val="TOC1"/>
        <w:rPr>
          <w:rFonts w:ascii="Calibri" w:hAnsi="Calibri"/>
          <w:noProof/>
          <w:sz w:val="22"/>
          <w:szCs w:val="22"/>
          <w:lang w:val="en-SE" w:eastAsia="en-SE"/>
        </w:rPr>
      </w:pPr>
      <w:hyperlink w:anchor="_Toc123665650" w:history="1">
        <w:r w:rsidR="005F0EF1" w:rsidRPr="00A2150F">
          <w:rPr>
            <w:rStyle w:val="Hyperlink"/>
            <w:noProof/>
          </w:rPr>
          <w:t>20</w:t>
        </w:r>
        <w:r w:rsidR="005F0EF1">
          <w:rPr>
            <w:rFonts w:ascii="Calibri" w:hAnsi="Calibri"/>
            <w:noProof/>
            <w:sz w:val="22"/>
            <w:szCs w:val="22"/>
            <w:lang w:val="en-SE" w:eastAsia="en-SE"/>
          </w:rPr>
          <w:tab/>
        </w:r>
        <w:r w:rsidR="005F0EF1" w:rsidRPr="00A2150F">
          <w:rPr>
            <w:rStyle w:val="Hyperlink"/>
            <w:noProof/>
          </w:rPr>
          <w:t>Measuring Ticket</w:t>
        </w:r>
        <w:r w:rsidR="005F0EF1">
          <w:rPr>
            <w:noProof/>
            <w:webHidden/>
          </w:rPr>
          <w:tab/>
        </w:r>
        <w:r w:rsidR="005F0EF1">
          <w:rPr>
            <w:noProof/>
            <w:webHidden/>
          </w:rPr>
          <w:fldChar w:fldCharType="begin"/>
        </w:r>
        <w:r w:rsidR="005F0EF1">
          <w:rPr>
            <w:noProof/>
            <w:webHidden/>
          </w:rPr>
          <w:instrText xml:space="preserve"> PAGEREF _Toc123665650 \h </w:instrText>
        </w:r>
        <w:r w:rsidR="005F0EF1">
          <w:rPr>
            <w:noProof/>
            <w:webHidden/>
          </w:rPr>
        </w:r>
        <w:r w:rsidR="005F0EF1">
          <w:rPr>
            <w:noProof/>
            <w:webHidden/>
          </w:rPr>
          <w:fldChar w:fldCharType="separate"/>
        </w:r>
        <w:r w:rsidR="006E5C65">
          <w:rPr>
            <w:noProof/>
            <w:webHidden/>
          </w:rPr>
          <w:t>43</w:t>
        </w:r>
        <w:r w:rsidR="005F0EF1">
          <w:rPr>
            <w:noProof/>
            <w:webHidden/>
          </w:rPr>
          <w:fldChar w:fldCharType="end"/>
        </w:r>
      </w:hyperlink>
    </w:p>
    <w:p w14:paraId="4C0AE351" w14:textId="5E86FB78" w:rsidR="005F0EF1" w:rsidRDefault="00000000">
      <w:pPr>
        <w:pStyle w:val="TOC1"/>
        <w:rPr>
          <w:rFonts w:ascii="Calibri" w:hAnsi="Calibri"/>
          <w:noProof/>
          <w:sz w:val="22"/>
          <w:szCs w:val="22"/>
          <w:lang w:val="en-SE" w:eastAsia="en-SE"/>
        </w:rPr>
      </w:pPr>
      <w:hyperlink w:anchor="_Toc123665651" w:history="1">
        <w:r w:rsidR="005F0EF1" w:rsidRPr="00A2150F">
          <w:rPr>
            <w:rStyle w:val="Hyperlink"/>
            <w:noProof/>
          </w:rPr>
          <w:t>21</w:t>
        </w:r>
        <w:r w:rsidR="005F0EF1">
          <w:rPr>
            <w:rFonts w:ascii="Calibri" w:hAnsi="Calibri"/>
            <w:noProof/>
            <w:sz w:val="22"/>
            <w:szCs w:val="22"/>
            <w:lang w:val="en-SE" w:eastAsia="en-SE"/>
          </w:rPr>
          <w:tab/>
        </w:r>
        <w:r w:rsidR="005F0EF1" w:rsidRPr="00A2150F">
          <w:rPr>
            <w:rStyle w:val="Hyperlink"/>
            <w:noProof/>
          </w:rPr>
          <w:t>Order Confirmation</w:t>
        </w:r>
        <w:r w:rsidR="005F0EF1">
          <w:rPr>
            <w:noProof/>
            <w:webHidden/>
          </w:rPr>
          <w:tab/>
        </w:r>
        <w:r w:rsidR="005F0EF1">
          <w:rPr>
            <w:noProof/>
            <w:webHidden/>
          </w:rPr>
          <w:fldChar w:fldCharType="begin"/>
        </w:r>
        <w:r w:rsidR="005F0EF1">
          <w:rPr>
            <w:noProof/>
            <w:webHidden/>
          </w:rPr>
          <w:instrText xml:space="preserve"> PAGEREF _Toc123665651 \h </w:instrText>
        </w:r>
        <w:r w:rsidR="005F0EF1">
          <w:rPr>
            <w:noProof/>
            <w:webHidden/>
          </w:rPr>
        </w:r>
        <w:r w:rsidR="005F0EF1">
          <w:rPr>
            <w:noProof/>
            <w:webHidden/>
          </w:rPr>
          <w:fldChar w:fldCharType="separate"/>
        </w:r>
        <w:r w:rsidR="006E5C65">
          <w:rPr>
            <w:noProof/>
            <w:webHidden/>
          </w:rPr>
          <w:t>48</w:t>
        </w:r>
        <w:r w:rsidR="005F0EF1">
          <w:rPr>
            <w:noProof/>
            <w:webHidden/>
          </w:rPr>
          <w:fldChar w:fldCharType="end"/>
        </w:r>
      </w:hyperlink>
    </w:p>
    <w:p w14:paraId="58BF7217" w14:textId="38081DC9" w:rsidR="005F0EF1" w:rsidRDefault="00000000">
      <w:pPr>
        <w:pStyle w:val="TOC1"/>
        <w:rPr>
          <w:rFonts w:ascii="Calibri" w:hAnsi="Calibri"/>
          <w:noProof/>
          <w:sz w:val="22"/>
          <w:szCs w:val="22"/>
          <w:lang w:val="en-SE" w:eastAsia="en-SE"/>
        </w:rPr>
      </w:pPr>
      <w:hyperlink w:anchor="_Toc123665652" w:history="1">
        <w:r w:rsidR="005F0EF1" w:rsidRPr="00A2150F">
          <w:rPr>
            <w:rStyle w:val="Hyperlink"/>
            <w:noProof/>
          </w:rPr>
          <w:t>22</w:t>
        </w:r>
        <w:r w:rsidR="005F0EF1">
          <w:rPr>
            <w:rFonts w:ascii="Calibri" w:hAnsi="Calibri"/>
            <w:noProof/>
            <w:sz w:val="22"/>
            <w:szCs w:val="22"/>
            <w:lang w:val="en-SE" w:eastAsia="en-SE"/>
          </w:rPr>
          <w:tab/>
        </w:r>
        <w:r w:rsidR="005F0EF1" w:rsidRPr="00A2150F">
          <w:rPr>
            <w:rStyle w:val="Hyperlink"/>
            <w:noProof/>
          </w:rPr>
          <w:t>papiNet Envelope</w:t>
        </w:r>
        <w:r w:rsidR="005F0EF1">
          <w:rPr>
            <w:noProof/>
            <w:webHidden/>
          </w:rPr>
          <w:tab/>
        </w:r>
        <w:r w:rsidR="005F0EF1">
          <w:rPr>
            <w:noProof/>
            <w:webHidden/>
          </w:rPr>
          <w:fldChar w:fldCharType="begin"/>
        </w:r>
        <w:r w:rsidR="005F0EF1">
          <w:rPr>
            <w:noProof/>
            <w:webHidden/>
          </w:rPr>
          <w:instrText xml:space="preserve"> PAGEREF _Toc123665652 \h </w:instrText>
        </w:r>
        <w:r w:rsidR="005F0EF1">
          <w:rPr>
            <w:noProof/>
            <w:webHidden/>
          </w:rPr>
        </w:r>
        <w:r w:rsidR="005F0EF1">
          <w:rPr>
            <w:noProof/>
            <w:webHidden/>
          </w:rPr>
          <w:fldChar w:fldCharType="separate"/>
        </w:r>
        <w:r w:rsidR="006E5C65">
          <w:rPr>
            <w:noProof/>
            <w:webHidden/>
          </w:rPr>
          <w:t>50</w:t>
        </w:r>
        <w:r w:rsidR="005F0EF1">
          <w:rPr>
            <w:noProof/>
            <w:webHidden/>
          </w:rPr>
          <w:fldChar w:fldCharType="end"/>
        </w:r>
      </w:hyperlink>
    </w:p>
    <w:p w14:paraId="4388CA20" w14:textId="126CDDB6" w:rsidR="005F0EF1" w:rsidRDefault="00000000">
      <w:pPr>
        <w:pStyle w:val="TOC1"/>
        <w:rPr>
          <w:rFonts w:ascii="Calibri" w:hAnsi="Calibri"/>
          <w:noProof/>
          <w:sz w:val="22"/>
          <w:szCs w:val="22"/>
          <w:lang w:val="en-SE" w:eastAsia="en-SE"/>
        </w:rPr>
      </w:pPr>
      <w:hyperlink w:anchor="_Toc123665653" w:history="1">
        <w:r w:rsidR="005F0EF1" w:rsidRPr="00A2150F">
          <w:rPr>
            <w:rStyle w:val="Hyperlink"/>
            <w:noProof/>
          </w:rPr>
          <w:t>23</w:t>
        </w:r>
        <w:r w:rsidR="005F0EF1">
          <w:rPr>
            <w:rFonts w:ascii="Calibri" w:hAnsi="Calibri"/>
            <w:noProof/>
            <w:sz w:val="22"/>
            <w:szCs w:val="22"/>
            <w:lang w:val="en-SE" w:eastAsia="en-SE"/>
          </w:rPr>
          <w:tab/>
        </w:r>
        <w:r w:rsidR="005F0EF1" w:rsidRPr="00A2150F">
          <w:rPr>
            <w:rStyle w:val="Hyperlink"/>
            <w:noProof/>
          </w:rPr>
          <w:t>Purchase Order</w:t>
        </w:r>
        <w:r w:rsidR="005F0EF1">
          <w:rPr>
            <w:noProof/>
            <w:webHidden/>
          </w:rPr>
          <w:tab/>
        </w:r>
        <w:r w:rsidR="005F0EF1">
          <w:rPr>
            <w:noProof/>
            <w:webHidden/>
          </w:rPr>
          <w:fldChar w:fldCharType="begin"/>
        </w:r>
        <w:r w:rsidR="005F0EF1">
          <w:rPr>
            <w:noProof/>
            <w:webHidden/>
          </w:rPr>
          <w:instrText xml:space="preserve"> PAGEREF _Toc123665653 \h </w:instrText>
        </w:r>
        <w:r w:rsidR="005F0EF1">
          <w:rPr>
            <w:noProof/>
            <w:webHidden/>
          </w:rPr>
        </w:r>
        <w:r w:rsidR="005F0EF1">
          <w:rPr>
            <w:noProof/>
            <w:webHidden/>
          </w:rPr>
          <w:fldChar w:fldCharType="separate"/>
        </w:r>
        <w:r w:rsidR="006E5C65">
          <w:rPr>
            <w:noProof/>
            <w:webHidden/>
          </w:rPr>
          <w:t>51</w:t>
        </w:r>
        <w:r w:rsidR="005F0EF1">
          <w:rPr>
            <w:noProof/>
            <w:webHidden/>
          </w:rPr>
          <w:fldChar w:fldCharType="end"/>
        </w:r>
      </w:hyperlink>
    </w:p>
    <w:p w14:paraId="71BF0B6F" w14:textId="77F0D84F" w:rsidR="005F0EF1" w:rsidRDefault="00000000">
      <w:pPr>
        <w:pStyle w:val="TOC1"/>
        <w:rPr>
          <w:rFonts w:ascii="Calibri" w:hAnsi="Calibri"/>
          <w:noProof/>
          <w:sz w:val="22"/>
          <w:szCs w:val="22"/>
          <w:lang w:val="en-SE" w:eastAsia="en-SE"/>
        </w:rPr>
      </w:pPr>
      <w:hyperlink w:anchor="_Toc123665654" w:history="1">
        <w:r w:rsidR="005F0EF1" w:rsidRPr="00A2150F">
          <w:rPr>
            <w:rStyle w:val="Hyperlink"/>
            <w:noProof/>
          </w:rPr>
          <w:t>24</w:t>
        </w:r>
        <w:r w:rsidR="005F0EF1">
          <w:rPr>
            <w:rFonts w:ascii="Calibri" w:hAnsi="Calibri"/>
            <w:noProof/>
            <w:sz w:val="22"/>
            <w:szCs w:val="22"/>
            <w:lang w:val="en-SE" w:eastAsia="en-SE"/>
          </w:rPr>
          <w:tab/>
        </w:r>
        <w:r w:rsidR="005F0EF1" w:rsidRPr="00A2150F">
          <w:rPr>
            <w:rStyle w:val="Hyperlink"/>
            <w:noProof/>
          </w:rPr>
          <w:t>Service Instruction</w:t>
        </w:r>
        <w:r w:rsidR="005F0EF1">
          <w:rPr>
            <w:noProof/>
            <w:webHidden/>
          </w:rPr>
          <w:tab/>
        </w:r>
        <w:r w:rsidR="005F0EF1">
          <w:rPr>
            <w:noProof/>
            <w:webHidden/>
          </w:rPr>
          <w:fldChar w:fldCharType="begin"/>
        </w:r>
        <w:r w:rsidR="005F0EF1">
          <w:rPr>
            <w:noProof/>
            <w:webHidden/>
          </w:rPr>
          <w:instrText xml:space="preserve"> PAGEREF _Toc123665654 \h </w:instrText>
        </w:r>
        <w:r w:rsidR="005F0EF1">
          <w:rPr>
            <w:noProof/>
            <w:webHidden/>
          </w:rPr>
        </w:r>
        <w:r w:rsidR="005F0EF1">
          <w:rPr>
            <w:noProof/>
            <w:webHidden/>
          </w:rPr>
          <w:fldChar w:fldCharType="separate"/>
        </w:r>
        <w:r w:rsidR="006E5C65">
          <w:rPr>
            <w:noProof/>
            <w:webHidden/>
          </w:rPr>
          <w:t>52</w:t>
        </w:r>
        <w:r w:rsidR="005F0EF1">
          <w:rPr>
            <w:noProof/>
            <w:webHidden/>
          </w:rPr>
          <w:fldChar w:fldCharType="end"/>
        </w:r>
      </w:hyperlink>
    </w:p>
    <w:p w14:paraId="49268B0C" w14:textId="6725DF51" w:rsidR="005F0EF1" w:rsidRDefault="00000000">
      <w:pPr>
        <w:pStyle w:val="TOC1"/>
        <w:rPr>
          <w:rFonts w:ascii="Calibri" w:hAnsi="Calibri"/>
          <w:noProof/>
          <w:sz w:val="22"/>
          <w:szCs w:val="22"/>
          <w:lang w:val="en-SE" w:eastAsia="en-SE"/>
        </w:rPr>
      </w:pPr>
      <w:hyperlink w:anchor="_Toc123665655" w:history="1">
        <w:r w:rsidR="005F0EF1" w:rsidRPr="00A2150F">
          <w:rPr>
            <w:rStyle w:val="Hyperlink"/>
            <w:noProof/>
          </w:rPr>
          <w:t>25</w:t>
        </w:r>
        <w:r w:rsidR="005F0EF1">
          <w:rPr>
            <w:rFonts w:ascii="Calibri" w:hAnsi="Calibri"/>
            <w:noProof/>
            <w:sz w:val="22"/>
            <w:szCs w:val="22"/>
            <w:lang w:val="en-SE" w:eastAsia="en-SE"/>
          </w:rPr>
          <w:tab/>
        </w:r>
        <w:r w:rsidR="005F0EF1" w:rsidRPr="00A2150F">
          <w:rPr>
            <w:rStyle w:val="Hyperlink"/>
            <w:noProof/>
          </w:rPr>
          <w:t>Shipment Status</w:t>
        </w:r>
        <w:r w:rsidR="005F0EF1">
          <w:rPr>
            <w:noProof/>
            <w:webHidden/>
          </w:rPr>
          <w:tab/>
        </w:r>
        <w:r w:rsidR="005F0EF1">
          <w:rPr>
            <w:noProof/>
            <w:webHidden/>
          </w:rPr>
          <w:fldChar w:fldCharType="begin"/>
        </w:r>
        <w:r w:rsidR="005F0EF1">
          <w:rPr>
            <w:noProof/>
            <w:webHidden/>
          </w:rPr>
          <w:instrText xml:space="preserve"> PAGEREF _Toc123665655 \h </w:instrText>
        </w:r>
        <w:r w:rsidR="005F0EF1">
          <w:rPr>
            <w:noProof/>
            <w:webHidden/>
          </w:rPr>
        </w:r>
        <w:r w:rsidR="005F0EF1">
          <w:rPr>
            <w:noProof/>
            <w:webHidden/>
          </w:rPr>
          <w:fldChar w:fldCharType="separate"/>
        </w:r>
        <w:r w:rsidR="006E5C65">
          <w:rPr>
            <w:noProof/>
            <w:webHidden/>
          </w:rPr>
          <w:t>53</w:t>
        </w:r>
        <w:r w:rsidR="005F0EF1">
          <w:rPr>
            <w:noProof/>
            <w:webHidden/>
          </w:rPr>
          <w:fldChar w:fldCharType="end"/>
        </w:r>
      </w:hyperlink>
    </w:p>
    <w:p w14:paraId="4FC43C36" w14:textId="66B13096" w:rsidR="007222A3" w:rsidRDefault="00901D78" w:rsidP="00037B73">
      <w:pPr>
        <w:tabs>
          <w:tab w:val="left" w:pos="284"/>
        </w:tabs>
        <w:ind w:right="1842"/>
        <w:outlineLvl w:val="0"/>
        <w:rPr>
          <w:b/>
          <w:sz w:val="24"/>
          <w:szCs w:val="24"/>
        </w:rPr>
      </w:pPr>
      <w:r>
        <w:rPr>
          <w:b/>
          <w:sz w:val="24"/>
          <w:szCs w:val="24"/>
        </w:rPr>
        <w:fldChar w:fldCharType="end"/>
      </w:r>
    </w:p>
    <w:p w14:paraId="3646CB52" w14:textId="77777777" w:rsidR="00037B73" w:rsidRDefault="00DA3B34" w:rsidP="00DA3B34">
      <w:r>
        <w:br w:type="page"/>
      </w:r>
    </w:p>
    <w:p w14:paraId="54F2CB40" w14:textId="77777777" w:rsidR="00907DFB" w:rsidRDefault="00907DFB" w:rsidP="00907DFB">
      <w:pPr>
        <w:pStyle w:val="Heading1"/>
      </w:pPr>
      <w:bookmarkStart w:id="3" w:name="_Toc248743774"/>
      <w:bookmarkStart w:id="4" w:name="_Toc123665625"/>
      <w:r>
        <w:t>Introduction</w:t>
      </w:r>
      <w:bookmarkEnd w:id="3"/>
      <w:bookmarkEnd w:id="4"/>
    </w:p>
    <w:p w14:paraId="016C3484" w14:textId="77777777" w:rsidR="009F2FBE" w:rsidRPr="00644663" w:rsidRDefault="009F2FBE" w:rsidP="00A0473E">
      <w:pPr>
        <w:pStyle w:val="Heading2"/>
      </w:pPr>
      <w:bookmarkStart w:id="5" w:name="_Toc277328874"/>
      <w:bookmarkStart w:id="6" w:name="_Toc123665626"/>
      <w:r>
        <w:t>Revision history</w:t>
      </w:r>
      <w:bookmarkEnd w:id="5"/>
      <w:bookmarkEnd w:id="6"/>
    </w:p>
    <w:p w14:paraId="2F274C66" w14:textId="77777777" w:rsidR="009F2FBE" w:rsidRDefault="009F2FBE" w:rsidP="00542B0E">
      <w:pPr>
        <w:pStyle w:val="Caption"/>
      </w:pPr>
      <w:r>
        <w:t>Business Rules Revision History</w:t>
      </w:r>
    </w:p>
    <w:tbl>
      <w:tblPr>
        <w:tblW w:w="94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1225"/>
        <w:gridCol w:w="1083"/>
        <w:gridCol w:w="7139"/>
      </w:tblGrid>
      <w:tr w:rsidR="002000CB" w14:paraId="774147F4" w14:textId="77777777" w:rsidTr="002000CB">
        <w:trPr>
          <w:trHeight w:val="94"/>
        </w:trPr>
        <w:tc>
          <w:tcPr>
            <w:tcW w:w="1225" w:type="dxa"/>
            <w:shd w:val="clear" w:color="auto" w:fill="000000"/>
            <w:tcMar>
              <w:top w:w="57" w:type="dxa"/>
              <w:left w:w="57" w:type="dxa"/>
              <w:bottom w:w="0" w:type="dxa"/>
              <w:right w:w="57" w:type="dxa"/>
            </w:tcMar>
          </w:tcPr>
          <w:p w14:paraId="11AAB17C" w14:textId="77777777" w:rsidR="002000CB" w:rsidRDefault="002000CB" w:rsidP="00EF10B3">
            <w:r>
              <w:t>Date</w:t>
            </w:r>
          </w:p>
        </w:tc>
        <w:tc>
          <w:tcPr>
            <w:tcW w:w="1083" w:type="dxa"/>
            <w:shd w:val="clear" w:color="auto" w:fill="000000"/>
            <w:tcMar>
              <w:top w:w="57" w:type="dxa"/>
              <w:left w:w="57" w:type="dxa"/>
              <w:bottom w:w="0" w:type="dxa"/>
              <w:right w:w="57" w:type="dxa"/>
            </w:tcMar>
          </w:tcPr>
          <w:p w14:paraId="5C67AB83" w14:textId="77777777" w:rsidR="002000CB" w:rsidRDefault="002000CB" w:rsidP="00EF10B3">
            <w:r>
              <w:t>Author (s)</w:t>
            </w:r>
          </w:p>
        </w:tc>
        <w:tc>
          <w:tcPr>
            <w:tcW w:w="7139" w:type="dxa"/>
            <w:shd w:val="clear" w:color="auto" w:fill="000000"/>
            <w:tcMar>
              <w:top w:w="57" w:type="dxa"/>
              <w:left w:w="57" w:type="dxa"/>
              <w:bottom w:w="0" w:type="dxa"/>
              <w:right w:w="57" w:type="dxa"/>
            </w:tcMar>
          </w:tcPr>
          <w:p w14:paraId="102BB166" w14:textId="77777777" w:rsidR="002000CB" w:rsidRDefault="002000CB" w:rsidP="00EF10B3">
            <w:r>
              <w:t>Summary of Changes</w:t>
            </w:r>
          </w:p>
        </w:tc>
      </w:tr>
      <w:tr w:rsidR="006A60D0" w:rsidRPr="00823013" w14:paraId="1F8A592D" w14:textId="77777777" w:rsidTr="002000CB">
        <w:tc>
          <w:tcPr>
            <w:tcW w:w="1225" w:type="dxa"/>
            <w:tcMar>
              <w:top w:w="57" w:type="dxa"/>
              <w:left w:w="57" w:type="dxa"/>
              <w:bottom w:w="0" w:type="dxa"/>
              <w:right w:w="57" w:type="dxa"/>
            </w:tcMar>
          </w:tcPr>
          <w:p w14:paraId="01ABD1EC" w14:textId="7E64478F" w:rsidR="006A60D0" w:rsidRDefault="006A60D0" w:rsidP="00AF1EBD">
            <w:pPr>
              <w:rPr>
                <w:sz w:val="18"/>
                <w:szCs w:val="18"/>
              </w:rPr>
            </w:pPr>
            <w:r>
              <w:rPr>
                <w:sz w:val="18"/>
                <w:szCs w:val="18"/>
              </w:rPr>
              <w:t>2023-01-</w:t>
            </w:r>
            <w:r w:rsidR="006E5C65">
              <w:rPr>
                <w:sz w:val="18"/>
                <w:szCs w:val="18"/>
              </w:rPr>
              <w:t>10</w:t>
            </w:r>
          </w:p>
        </w:tc>
        <w:tc>
          <w:tcPr>
            <w:tcW w:w="1083" w:type="dxa"/>
            <w:tcMar>
              <w:top w:w="57" w:type="dxa"/>
              <w:left w:w="57" w:type="dxa"/>
              <w:bottom w:w="0" w:type="dxa"/>
              <w:right w:w="57" w:type="dxa"/>
            </w:tcMar>
          </w:tcPr>
          <w:p w14:paraId="37A0EBC7" w14:textId="1CCF8137" w:rsidR="006A60D0" w:rsidRDefault="006A60D0" w:rsidP="00AF1EBD">
            <w:pPr>
              <w:rPr>
                <w:sz w:val="18"/>
                <w:szCs w:val="18"/>
              </w:rPr>
            </w:pPr>
            <w:r>
              <w:rPr>
                <w:sz w:val="18"/>
                <w:szCs w:val="18"/>
              </w:rPr>
              <w:t>LO</w:t>
            </w:r>
          </w:p>
        </w:tc>
        <w:tc>
          <w:tcPr>
            <w:tcW w:w="7139" w:type="dxa"/>
            <w:tcMar>
              <w:top w:w="57" w:type="dxa"/>
              <w:left w:w="57" w:type="dxa"/>
              <w:bottom w:w="0" w:type="dxa"/>
              <w:right w:w="57" w:type="dxa"/>
            </w:tcMar>
          </w:tcPr>
          <w:p w14:paraId="33820F1B" w14:textId="5563F325" w:rsidR="006A60D0" w:rsidRPr="00823013" w:rsidRDefault="00823013" w:rsidP="00AF1EBD">
            <w:pPr>
              <w:rPr>
                <w:sz w:val="18"/>
                <w:szCs w:val="18"/>
              </w:rPr>
            </w:pPr>
            <w:proofErr w:type="spellStart"/>
            <w:r w:rsidRPr="00FF257C">
              <w:rPr>
                <w:sz w:val="18"/>
                <w:szCs w:val="18"/>
                <w:lang w:val="sv-SE"/>
              </w:rPr>
              <w:t>Updated</w:t>
            </w:r>
            <w:proofErr w:type="spellEnd"/>
            <w:r w:rsidRPr="00FF257C">
              <w:rPr>
                <w:sz w:val="18"/>
                <w:szCs w:val="18"/>
                <w:lang w:val="sv-SE"/>
              </w:rPr>
              <w:t xml:space="preserve"> FWS_GE_007, FWS_GE_016 and FWS_GE_018.</w:t>
            </w:r>
            <w:r w:rsidRPr="00FF257C">
              <w:rPr>
                <w:sz w:val="18"/>
                <w:szCs w:val="18"/>
                <w:lang w:val="sv-SE"/>
              </w:rPr>
              <w:br/>
            </w:r>
            <w:r w:rsidRPr="00823013">
              <w:rPr>
                <w:sz w:val="18"/>
                <w:szCs w:val="18"/>
              </w:rPr>
              <w:t>Deprecate</w:t>
            </w:r>
            <w:r>
              <w:rPr>
                <w:sz w:val="18"/>
                <w:szCs w:val="18"/>
              </w:rPr>
              <w:t xml:space="preserve">d </w:t>
            </w:r>
            <w:r w:rsidRPr="00823013">
              <w:rPr>
                <w:sz w:val="18"/>
                <w:szCs w:val="18"/>
              </w:rPr>
              <w:t>FWS_MI_003</w:t>
            </w:r>
          </w:p>
        </w:tc>
      </w:tr>
      <w:tr w:rsidR="00B15CA5" w:rsidRPr="004E3CD0" w14:paraId="22F12B0A" w14:textId="77777777" w:rsidTr="002000CB">
        <w:tc>
          <w:tcPr>
            <w:tcW w:w="1225" w:type="dxa"/>
            <w:tcMar>
              <w:top w:w="57" w:type="dxa"/>
              <w:left w:w="57" w:type="dxa"/>
              <w:bottom w:w="0" w:type="dxa"/>
              <w:right w:w="57" w:type="dxa"/>
            </w:tcMar>
          </w:tcPr>
          <w:p w14:paraId="5D8153EF" w14:textId="749E0676" w:rsidR="00B15CA5" w:rsidRDefault="00B15CA5" w:rsidP="00AF1EBD">
            <w:pPr>
              <w:rPr>
                <w:sz w:val="18"/>
                <w:szCs w:val="18"/>
              </w:rPr>
            </w:pPr>
            <w:r>
              <w:rPr>
                <w:sz w:val="18"/>
                <w:szCs w:val="18"/>
              </w:rPr>
              <w:t>2022-09-29</w:t>
            </w:r>
          </w:p>
        </w:tc>
        <w:tc>
          <w:tcPr>
            <w:tcW w:w="1083" w:type="dxa"/>
            <w:tcMar>
              <w:top w:w="57" w:type="dxa"/>
              <w:left w:w="57" w:type="dxa"/>
              <w:bottom w:w="0" w:type="dxa"/>
              <w:right w:w="57" w:type="dxa"/>
            </w:tcMar>
          </w:tcPr>
          <w:p w14:paraId="457DCDC4" w14:textId="34379553" w:rsidR="00B15CA5" w:rsidRDefault="00B15CA5" w:rsidP="00AF1EBD">
            <w:pPr>
              <w:rPr>
                <w:sz w:val="18"/>
                <w:szCs w:val="18"/>
              </w:rPr>
            </w:pPr>
            <w:r>
              <w:rPr>
                <w:sz w:val="18"/>
                <w:szCs w:val="18"/>
              </w:rPr>
              <w:t>LO</w:t>
            </w:r>
          </w:p>
        </w:tc>
        <w:tc>
          <w:tcPr>
            <w:tcW w:w="7139" w:type="dxa"/>
            <w:tcMar>
              <w:top w:w="57" w:type="dxa"/>
              <w:left w:w="57" w:type="dxa"/>
              <w:bottom w:w="0" w:type="dxa"/>
              <w:right w:w="57" w:type="dxa"/>
            </w:tcMar>
          </w:tcPr>
          <w:p w14:paraId="064BBF29" w14:textId="4E0731CE" w:rsidR="00B15CA5" w:rsidRDefault="00B15CA5" w:rsidP="00AF1EBD">
            <w:pPr>
              <w:rPr>
                <w:sz w:val="18"/>
                <w:szCs w:val="18"/>
              </w:rPr>
            </w:pPr>
            <w:r>
              <w:rPr>
                <w:sz w:val="18"/>
                <w:szCs w:val="18"/>
              </w:rPr>
              <w:t>Corrected generation of the pdf-file.</w:t>
            </w:r>
          </w:p>
        </w:tc>
      </w:tr>
      <w:tr w:rsidR="00AF1EBD" w:rsidRPr="004E3CD0" w14:paraId="0B6CEEA3" w14:textId="77777777" w:rsidTr="002000CB">
        <w:tc>
          <w:tcPr>
            <w:tcW w:w="1225" w:type="dxa"/>
            <w:tcMar>
              <w:top w:w="57" w:type="dxa"/>
              <w:left w:w="57" w:type="dxa"/>
              <w:bottom w:w="0" w:type="dxa"/>
              <w:right w:w="57" w:type="dxa"/>
            </w:tcMar>
          </w:tcPr>
          <w:p w14:paraId="14D0B733" w14:textId="59F60C3C" w:rsidR="00AF1EBD" w:rsidRDefault="00AF1EBD" w:rsidP="00AF1EBD">
            <w:pPr>
              <w:rPr>
                <w:sz w:val="18"/>
                <w:szCs w:val="18"/>
              </w:rPr>
            </w:pPr>
            <w:r>
              <w:rPr>
                <w:sz w:val="18"/>
                <w:szCs w:val="18"/>
              </w:rPr>
              <w:t>2022-09-26</w:t>
            </w:r>
          </w:p>
        </w:tc>
        <w:tc>
          <w:tcPr>
            <w:tcW w:w="1083" w:type="dxa"/>
            <w:tcMar>
              <w:top w:w="57" w:type="dxa"/>
              <w:left w:w="57" w:type="dxa"/>
              <w:bottom w:w="0" w:type="dxa"/>
              <w:right w:w="57" w:type="dxa"/>
            </w:tcMar>
          </w:tcPr>
          <w:p w14:paraId="2610E00B" w14:textId="6F2ECD2F"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706FC888" w14:textId="1B008A05" w:rsidR="00AF1EBD" w:rsidRPr="008E1730" w:rsidRDefault="00F45FAA" w:rsidP="00AF1EBD">
            <w:pPr>
              <w:rPr>
                <w:sz w:val="18"/>
                <w:szCs w:val="18"/>
              </w:rPr>
            </w:pPr>
            <w:r>
              <w:rPr>
                <w:sz w:val="18"/>
                <w:szCs w:val="18"/>
              </w:rPr>
              <w:t>Added</w:t>
            </w:r>
            <w:r w:rsidR="00AF1EBD" w:rsidRPr="008E1730">
              <w:rPr>
                <w:sz w:val="18"/>
                <w:szCs w:val="18"/>
              </w:rPr>
              <w:t xml:space="preserve"> FWS_</w:t>
            </w:r>
            <w:r w:rsidR="00AF1EBD">
              <w:rPr>
                <w:sz w:val="18"/>
                <w:szCs w:val="18"/>
              </w:rPr>
              <w:t>GE</w:t>
            </w:r>
            <w:r w:rsidR="00AF1EBD" w:rsidRPr="008E1730">
              <w:rPr>
                <w:sz w:val="18"/>
                <w:szCs w:val="18"/>
              </w:rPr>
              <w:t>_0</w:t>
            </w:r>
            <w:r w:rsidR="00AF1EBD">
              <w:rPr>
                <w:sz w:val="18"/>
                <w:szCs w:val="18"/>
              </w:rPr>
              <w:t>30</w:t>
            </w:r>
            <w:r w:rsidR="00AF1EBD" w:rsidRPr="008E1730">
              <w:rPr>
                <w:sz w:val="18"/>
                <w:szCs w:val="18"/>
              </w:rPr>
              <w:t>.</w:t>
            </w:r>
          </w:p>
        </w:tc>
      </w:tr>
      <w:tr w:rsidR="00AF1EBD" w:rsidRPr="004E3CD0" w14:paraId="5D156F05" w14:textId="77777777" w:rsidTr="002000CB">
        <w:tc>
          <w:tcPr>
            <w:tcW w:w="1225" w:type="dxa"/>
            <w:tcMar>
              <w:top w:w="57" w:type="dxa"/>
              <w:left w:w="57" w:type="dxa"/>
              <w:bottom w:w="0" w:type="dxa"/>
              <w:right w:w="57" w:type="dxa"/>
            </w:tcMar>
          </w:tcPr>
          <w:p w14:paraId="16DD9F1C" w14:textId="08BB627D" w:rsidR="00AF1EBD" w:rsidRDefault="00AF1EBD" w:rsidP="00AF1EBD">
            <w:pPr>
              <w:rPr>
                <w:sz w:val="18"/>
                <w:szCs w:val="18"/>
              </w:rPr>
            </w:pPr>
            <w:r>
              <w:rPr>
                <w:sz w:val="18"/>
                <w:szCs w:val="18"/>
              </w:rPr>
              <w:t>2022-06-30</w:t>
            </w:r>
          </w:p>
        </w:tc>
        <w:tc>
          <w:tcPr>
            <w:tcW w:w="1083" w:type="dxa"/>
            <w:tcMar>
              <w:top w:w="57" w:type="dxa"/>
              <w:left w:w="57" w:type="dxa"/>
              <w:bottom w:w="0" w:type="dxa"/>
              <w:right w:w="57" w:type="dxa"/>
            </w:tcMar>
          </w:tcPr>
          <w:p w14:paraId="4F2DC173" w14:textId="72B223C0"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29632F2C" w14:textId="63373D0F" w:rsidR="00AF1EBD" w:rsidRDefault="00AF1EBD" w:rsidP="00AF1EBD">
            <w:pPr>
              <w:rPr>
                <w:sz w:val="18"/>
                <w:szCs w:val="18"/>
              </w:rPr>
            </w:pPr>
            <w:r w:rsidRPr="008E1730">
              <w:rPr>
                <w:sz w:val="18"/>
                <w:szCs w:val="18"/>
              </w:rPr>
              <w:t>Updated FWS_</w:t>
            </w:r>
            <w:r>
              <w:rPr>
                <w:sz w:val="18"/>
                <w:szCs w:val="18"/>
              </w:rPr>
              <w:t>MI</w:t>
            </w:r>
            <w:r w:rsidRPr="008E1730">
              <w:rPr>
                <w:sz w:val="18"/>
                <w:szCs w:val="18"/>
              </w:rPr>
              <w:t>_00</w:t>
            </w:r>
            <w:r>
              <w:rPr>
                <w:sz w:val="18"/>
                <w:szCs w:val="18"/>
              </w:rPr>
              <w:t>3</w:t>
            </w:r>
            <w:r w:rsidRPr="008E1730">
              <w:rPr>
                <w:sz w:val="18"/>
                <w:szCs w:val="18"/>
              </w:rPr>
              <w:t>.</w:t>
            </w:r>
          </w:p>
        </w:tc>
      </w:tr>
      <w:tr w:rsidR="00AF1EBD" w:rsidRPr="004E3CD0" w14:paraId="6787A678" w14:textId="77777777" w:rsidTr="002000CB">
        <w:tc>
          <w:tcPr>
            <w:tcW w:w="1225" w:type="dxa"/>
            <w:tcMar>
              <w:top w:w="57" w:type="dxa"/>
              <w:left w:w="57" w:type="dxa"/>
              <w:bottom w:w="0" w:type="dxa"/>
              <w:right w:w="57" w:type="dxa"/>
            </w:tcMar>
          </w:tcPr>
          <w:p w14:paraId="57B03FEE" w14:textId="73EF20F6" w:rsidR="00AF1EBD" w:rsidRDefault="00AF1EBD" w:rsidP="00AF1EBD">
            <w:pPr>
              <w:rPr>
                <w:sz w:val="18"/>
                <w:szCs w:val="18"/>
              </w:rPr>
            </w:pPr>
            <w:r>
              <w:rPr>
                <w:sz w:val="18"/>
                <w:szCs w:val="18"/>
              </w:rPr>
              <w:t>2022-05-04</w:t>
            </w:r>
          </w:p>
        </w:tc>
        <w:tc>
          <w:tcPr>
            <w:tcW w:w="1083" w:type="dxa"/>
            <w:tcMar>
              <w:top w:w="57" w:type="dxa"/>
              <w:left w:w="57" w:type="dxa"/>
              <w:bottom w:w="0" w:type="dxa"/>
              <w:right w:w="57" w:type="dxa"/>
            </w:tcMar>
          </w:tcPr>
          <w:p w14:paraId="1F9184AD" w14:textId="52F2ACDB"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5491CAFE" w14:textId="77777777" w:rsidR="00AF1EBD" w:rsidRDefault="00AF1EBD" w:rsidP="00AF1EBD">
            <w:pPr>
              <w:rPr>
                <w:sz w:val="18"/>
                <w:szCs w:val="18"/>
              </w:rPr>
            </w:pPr>
            <w:r>
              <w:rPr>
                <w:sz w:val="18"/>
                <w:szCs w:val="18"/>
              </w:rPr>
              <w:t xml:space="preserve">Updated </w:t>
            </w:r>
            <w:r w:rsidRPr="00C33739">
              <w:rPr>
                <w:sz w:val="18"/>
                <w:szCs w:val="18"/>
              </w:rPr>
              <w:t>FWS_SS_002</w:t>
            </w:r>
            <w:r>
              <w:rPr>
                <w:sz w:val="18"/>
                <w:szCs w:val="18"/>
              </w:rPr>
              <w:t>.</w:t>
            </w:r>
          </w:p>
          <w:p w14:paraId="2C9B93F3" w14:textId="05403A9A" w:rsidR="00AF1EBD" w:rsidRDefault="00AF1EBD" w:rsidP="00AF1EBD">
            <w:pPr>
              <w:rPr>
                <w:sz w:val="18"/>
                <w:szCs w:val="18"/>
              </w:rPr>
            </w:pPr>
            <w:r>
              <w:rPr>
                <w:sz w:val="18"/>
                <w:szCs w:val="18"/>
              </w:rPr>
              <w:t xml:space="preserve">Added </w:t>
            </w:r>
            <w:r w:rsidRPr="00376830">
              <w:rPr>
                <w:sz w:val="18"/>
                <w:szCs w:val="18"/>
              </w:rPr>
              <w:t>FWS_</w:t>
            </w:r>
            <w:r>
              <w:rPr>
                <w:sz w:val="18"/>
                <w:szCs w:val="18"/>
              </w:rPr>
              <w:t>SS</w:t>
            </w:r>
            <w:r w:rsidRPr="00376830">
              <w:rPr>
                <w:sz w:val="18"/>
                <w:szCs w:val="18"/>
              </w:rPr>
              <w:t>_00</w:t>
            </w:r>
            <w:r>
              <w:rPr>
                <w:sz w:val="18"/>
                <w:szCs w:val="18"/>
              </w:rPr>
              <w:t xml:space="preserve">3, </w:t>
            </w:r>
            <w:r w:rsidRPr="00376830">
              <w:rPr>
                <w:sz w:val="18"/>
                <w:szCs w:val="18"/>
              </w:rPr>
              <w:t>FWS_</w:t>
            </w:r>
            <w:r>
              <w:rPr>
                <w:sz w:val="18"/>
                <w:szCs w:val="18"/>
              </w:rPr>
              <w:t>SS</w:t>
            </w:r>
            <w:r w:rsidRPr="00376830">
              <w:rPr>
                <w:sz w:val="18"/>
                <w:szCs w:val="18"/>
              </w:rPr>
              <w:t>_00</w:t>
            </w:r>
            <w:r>
              <w:rPr>
                <w:sz w:val="18"/>
                <w:szCs w:val="18"/>
              </w:rPr>
              <w:t xml:space="preserve">4 and </w:t>
            </w:r>
            <w:r w:rsidRPr="00376830">
              <w:rPr>
                <w:sz w:val="18"/>
                <w:szCs w:val="18"/>
              </w:rPr>
              <w:t>FWS_</w:t>
            </w:r>
            <w:r>
              <w:rPr>
                <w:sz w:val="18"/>
                <w:szCs w:val="18"/>
              </w:rPr>
              <w:t>SS</w:t>
            </w:r>
            <w:r w:rsidRPr="00376830">
              <w:rPr>
                <w:sz w:val="18"/>
                <w:szCs w:val="18"/>
              </w:rPr>
              <w:t>_00</w:t>
            </w:r>
            <w:r>
              <w:rPr>
                <w:sz w:val="18"/>
                <w:szCs w:val="18"/>
              </w:rPr>
              <w:t>5.</w:t>
            </w:r>
          </w:p>
        </w:tc>
      </w:tr>
      <w:tr w:rsidR="00AF1EBD" w:rsidRPr="004E3CD0" w14:paraId="594BCDDF" w14:textId="77777777" w:rsidTr="002000CB">
        <w:tc>
          <w:tcPr>
            <w:tcW w:w="1225" w:type="dxa"/>
            <w:tcMar>
              <w:top w:w="57" w:type="dxa"/>
              <w:left w:w="57" w:type="dxa"/>
              <w:bottom w:w="0" w:type="dxa"/>
              <w:right w:w="57" w:type="dxa"/>
            </w:tcMar>
          </w:tcPr>
          <w:p w14:paraId="1E725ACC" w14:textId="77777777" w:rsidR="00AF1EBD" w:rsidRDefault="00AF1EBD" w:rsidP="00AF1EBD">
            <w:pPr>
              <w:rPr>
                <w:sz w:val="18"/>
                <w:szCs w:val="18"/>
              </w:rPr>
            </w:pPr>
            <w:r>
              <w:rPr>
                <w:sz w:val="18"/>
                <w:szCs w:val="18"/>
              </w:rPr>
              <w:t>2022-02-18</w:t>
            </w:r>
          </w:p>
        </w:tc>
        <w:tc>
          <w:tcPr>
            <w:tcW w:w="1083" w:type="dxa"/>
            <w:tcMar>
              <w:top w:w="57" w:type="dxa"/>
              <w:left w:w="57" w:type="dxa"/>
              <w:bottom w:w="0" w:type="dxa"/>
              <w:right w:w="57" w:type="dxa"/>
            </w:tcMar>
          </w:tcPr>
          <w:p w14:paraId="24120107"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61BE36DE" w14:textId="0C14E4AA" w:rsidR="00AF1EBD" w:rsidRDefault="00AF1EBD" w:rsidP="00AF1EBD">
            <w:pPr>
              <w:rPr>
                <w:sz w:val="18"/>
                <w:szCs w:val="18"/>
              </w:rPr>
            </w:pPr>
            <w:r>
              <w:rPr>
                <w:sz w:val="18"/>
                <w:szCs w:val="18"/>
              </w:rPr>
              <w:t xml:space="preserve">Added </w:t>
            </w:r>
            <w:r w:rsidRPr="00376830">
              <w:rPr>
                <w:sz w:val="18"/>
                <w:szCs w:val="18"/>
              </w:rPr>
              <w:t>FWS_PE_007</w:t>
            </w:r>
            <w:r>
              <w:rPr>
                <w:sz w:val="18"/>
                <w:szCs w:val="18"/>
              </w:rPr>
              <w:t>.</w:t>
            </w:r>
            <w:r>
              <w:rPr>
                <w:sz w:val="18"/>
                <w:szCs w:val="18"/>
              </w:rPr>
              <w:br/>
              <w:t xml:space="preserve">Updated </w:t>
            </w:r>
            <w:r w:rsidRPr="00376830">
              <w:rPr>
                <w:sz w:val="18"/>
                <w:szCs w:val="18"/>
              </w:rPr>
              <w:t>FWS_GE_029</w:t>
            </w:r>
            <w:r>
              <w:rPr>
                <w:sz w:val="18"/>
                <w:szCs w:val="18"/>
              </w:rPr>
              <w:t xml:space="preserve">, </w:t>
            </w:r>
            <w:r w:rsidRPr="00376830">
              <w:rPr>
                <w:sz w:val="18"/>
                <w:szCs w:val="18"/>
              </w:rPr>
              <w:t>FWS_MT_004</w:t>
            </w:r>
            <w:r>
              <w:rPr>
                <w:sz w:val="18"/>
                <w:szCs w:val="18"/>
              </w:rPr>
              <w:t xml:space="preserve"> and </w:t>
            </w:r>
            <w:r w:rsidRPr="00376830">
              <w:rPr>
                <w:sz w:val="18"/>
                <w:szCs w:val="18"/>
              </w:rPr>
              <w:t>FWS_MT_00</w:t>
            </w:r>
            <w:r>
              <w:rPr>
                <w:sz w:val="18"/>
                <w:szCs w:val="18"/>
              </w:rPr>
              <w:t>5.</w:t>
            </w:r>
          </w:p>
        </w:tc>
      </w:tr>
      <w:tr w:rsidR="00AF1EBD" w:rsidRPr="004E3CD0" w14:paraId="07E2A95C" w14:textId="77777777" w:rsidTr="002000CB">
        <w:tc>
          <w:tcPr>
            <w:tcW w:w="1225" w:type="dxa"/>
            <w:tcMar>
              <w:top w:w="57" w:type="dxa"/>
              <w:left w:w="57" w:type="dxa"/>
              <w:bottom w:w="0" w:type="dxa"/>
              <w:right w:w="57" w:type="dxa"/>
            </w:tcMar>
          </w:tcPr>
          <w:p w14:paraId="4C25BB14" w14:textId="77777777" w:rsidR="00AF1EBD" w:rsidRDefault="00AF1EBD" w:rsidP="00AF1EBD">
            <w:pPr>
              <w:rPr>
                <w:sz w:val="18"/>
                <w:szCs w:val="18"/>
              </w:rPr>
            </w:pPr>
            <w:r>
              <w:rPr>
                <w:sz w:val="18"/>
                <w:szCs w:val="18"/>
              </w:rPr>
              <w:t>2021-07-06</w:t>
            </w:r>
          </w:p>
        </w:tc>
        <w:tc>
          <w:tcPr>
            <w:tcW w:w="1083" w:type="dxa"/>
            <w:tcMar>
              <w:top w:w="57" w:type="dxa"/>
              <w:left w:w="57" w:type="dxa"/>
              <w:bottom w:w="0" w:type="dxa"/>
              <w:right w:w="57" w:type="dxa"/>
            </w:tcMar>
          </w:tcPr>
          <w:p w14:paraId="5E86CAA7"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74194115" w14:textId="77777777" w:rsidR="00AF1EBD" w:rsidRPr="00254138" w:rsidRDefault="00AF1EBD" w:rsidP="00AF1EBD">
            <w:pPr>
              <w:rPr>
                <w:sz w:val="18"/>
                <w:szCs w:val="18"/>
              </w:rPr>
            </w:pPr>
            <w:r>
              <w:rPr>
                <w:sz w:val="18"/>
                <w:szCs w:val="18"/>
              </w:rPr>
              <w:t xml:space="preserve">Updated FWS_BA_006 and </w:t>
            </w:r>
            <w:r w:rsidRPr="000D6287">
              <w:rPr>
                <w:sz w:val="18"/>
                <w:szCs w:val="18"/>
              </w:rPr>
              <w:t>FWS_BC_005</w:t>
            </w:r>
            <w:r>
              <w:rPr>
                <w:sz w:val="18"/>
                <w:szCs w:val="18"/>
              </w:rPr>
              <w:t>.</w:t>
            </w:r>
          </w:p>
        </w:tc>
      </w:tr>
      <w:tr w:rsidR="00AF1EBD" w:rsidRPr="004E3CD0" w14:paraId="11F4C6D8" w14:textId="77777777" w:rsidTr="002000CB">
        <w:tc>
          <w:tcPr>
            <w:tcW w:w="1225" w:type="dxa"/>
            <w:tcMar>
              <w:top w:w="57" w:type="dxa"/>
              <w:left w:w="57" w:type="dxa"/>
              <w:bottom w:w="0" w:type="dxa"/>
              <w:right w:w="57" w:type="dxa"/>
            </w:tcMar>
          </w:tcPr>
          <w:p w14:paraId="1D87E319" w14:textId="77777777" w:rsidR="00AF1EBD" w:rsidRDefault="00AF1EBD" w:rsidP="00AF1EBD">
            <w:pPr>
              <w:rPr>
                <w:sz w:val="18"/>
                <w:szCs w:val="18"/>
              </w:rPr>
            </w:pPr>
            <w:r>
              <w:rPr>
                <w:sz w:val="18"/>
                <w:szCs w:val="18"/>
              </w:rPr>
              <w:t>2021-02-15</w:t>
            </w:r>
          </w:p>
        </w:tc>
        <w:tc>
          <w:tcPr>
            <w:tcW w:w="1083" w:type="dxa"/>
            <w:tcMar>
              <w:top w:w="57" w:type="dxa"/>
              <w:left w:w="57" w:type="dxa"/>
              <w:bottom w:w="0" w:type="dxa"/>
              <w:right w:w="57" w:type="dxa"/>
            </w:tcMar>
          </w:tcPr>
          <w:p w14:paraId="01200429"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444C56B6" w14:textId="77777777" w:rsidR="00AF1EBD" w:rsidRDefault="00AF1EBD" w:rsidP="00AF1EBD">
            <w:pPr>
              <w:rPr>
                <w:sz w:val="18"/>
                <w:szCs w:val="18"/>
              </w:rPr>
            </w:pPr>
            <w:r w:rsidRPr="00254138">
              <w:rPr>
                <w:sz w:val="18"/>
                <w:szCs w:val="18"/>
              </w:rPr>
              <w:t xml:space="preserve">Updated FWS_BA_001, FWS_BA_002, FWS_BC_001, FWS_BC_002, </w:t>
            </w:r>
            <w:r w:rsidRPr="003744B7">
              <w:rPr>
                <w:sz w:val="18"/>
                <w:szCs w:val="18"/>
              </w:rPr>
              <w:t>FWS_DI_009</w:t>
            </w:r>
            <w:r>
              <w:rPr>
                <w:sz w:val="18"/>
                <w:szCs w:val="18"/>
              </w:rPr>
              <w:t xml:space="preserve">, </w:t>
            </w:r>
            <w:r w:rsidRPr="003744B7">
              <w:rPr>
                <w:sz w:val="18"/>
                <w:szCs w:val="18"/>
              </w:rPr>
              <w:t>FWS_DM_009</w:t>
            </w:r>
            <w:r>
              <w:t xml:space="preserve">, </w:t>
            </w:r>
            <w:r w:rsidRPr="006D1BB0">
              <w:rPr>
                <w:sz w:val="18"/>
                <w:szCs w:val="18"/>
              </w:rPr>
              <w:t>FWS_IS_007, FWS_LR_008</w:t>
            </w:r>
            <w:r>
              <w:rPr>
                <w:sz w:val="18"/>
                <w:szCs w:val="18"/>
              </w:rPr>
              <w:t xml:space="preserve">, </w:t>
            </w:r>
            <w:r w:rsidRPr="006D1BB0">
              <w:rPr>
                <w:sz w:val="18"/>
                <w:szCs w:val="18"/>
              </w:rPr>
              <w:t>FWS_LT_007</w:t>
            </w:r>
            <w:r>
              <w:t xml:space="preserve">, </w:t>
            </w:r>
            <w:r w:rsidRPr="00254138">
              <w:rPr>
                <w:sz w:val="18"/>
                <w:szCs w:val="18"/>
              </w:rPr>
              <w:t>FWS_MT_020</w:t>
            </w:r>
            <w:r>
              <w:rPr>
                <w:sz w:val="18"/>
                <w:szCs w:val="18"/>
              </w:rPr>
              <w:t xml:space="preserve">, FWS_PE_001, FWS_PE_002 and </w:t>
            </w:r>
            <w:r w:rsidRPr="00254138">
              <w:rPr>
                <w:sz w:val="18"/>
                <w:szCs w:val="18"/>
              </w:rPr>
              <w:t xml:space="preserve">FWS_PE_003, </w:t>
            </w:r>
            <w:r w:rsidRPr="00254138">
              <w:rPr>
                <w:sz w:val="18"/>
                <w:szCs w:val="18"/>
              </w:rPr>
              <w:br/>
              <w:t xml:space="preserve">Added FWS_BA_005, FWS_BA_006, FWS_BA_007, FWS_BA_008, FWS_BC_004, FWS_BC_005, FWS_BC_006, </w:t>
            </w:r>
            <w:r>
              <w:rPr>
                <w:sz w:val="18"/>
                <w:szCs w:val="18"/>
              </w:rPr>
              <w:t xml:space="preserve">FWS_PE_005 and </w:t>
            </w:r>
            <w:r w:rsidRPr="00254138">
              <w:rPr>
                <w:sz w:val="18"/>
                <w:szCs w:val="18"/>
              </w:rPr>
              <w:t xml:space="preserve">FWS_PE_006, </w:t>
            </w:r>
          </w:p>
          <w:p w14:paraId="3FA75857" w14:textId="18950E02" w:rsidR="00AF1EBD" w:rsidRPr="00254138" w:rsidRDefault="00AF1EBD" w:rsidP="00AF1EBD">
            <w:pPr>
              <w:rPr>
                <w:sz w:val="18"/>
                <w:szCs w:val="18"/>
              </w:rPr>
            </w:pPr>
            <w:r>
              <w:rPr>
                <w:sz w:val="18"/>
                <w:szCs w:val="18"/>
              </w:rPr>
              <w:t xml:space="preserve">Deprecated </w:t>
            </w:r>
            <w:r w:rsidRPr="003744B7">
              <w:rPr>
                <w:sz w:val="18"/>
                <w:szCs w:val="18"/>
              </w:rPr>
              <w:t>FWS_DM_004</w:t>
            </w:r>
            <w:r>
              <w:rPr>
                <w:sz w:val="18"/>
                <w:szCs w:val="18"/>
              </w:rPr>
              <w:t>.</w:t>
            </w:r>
          </w:p>
        </w:tc>
      </w:tr>
      <w:tr w:rsidR="00AF1EBD" w:rsidRPr="004E3CD0" w14:paraId="0604BA0A" w14:textId="77777777" w:rsidTr="002000CB">
        <w:tc>
          <w:tcPr>
            <w:tcW w:w="1225" w:type="dxa"/>
            <w:tcMar>
              <w:top w:w="57" w:type="dxa"/>
              <w:left w:w="57" w:type="dxa"/>
              <w:bottom w:w="0" w:type="dxa"/>
              <w:right w:w="57" w:type="dxa"/>
            </w:tcMar>
          </w:tcPr>
          <w:p w14:paraId="767CF9A6" w14:textId="77777777" w:rsidR="00AF1EBD" w:rsidRDefault="00AF1EBD" w:rsidP="00AF1EBD">
            <w:pPr>
              <w:rPr>
                <w:sz w:val="18"/>
                <w:szCs w:val="18"/>
              </w:rPr>
            </w:pPr>
            <w:r>
              <w:rPr>
                <w:sz w:val="18"/>
                <w:szCs w:val="18"/>
              </w:rPr>
              <w:t>2020-09-10</w:t>
            </w:r>
          </w:p>
        </w:tc>
        <w:tc>
          <w:tcPr>
            <w:tcW w:w="1083" w:type="dxa"/>
            <w:tcMar>
              <w:top w:w="57" w:type="dxa"/>
              <w:left w:w="57" w:type="dxa"/>
              <w:bottom w:w="0" w:type="dxa"/>
              <w:right w:w="57" w:type="dxa"/>
            </w:tcMar>
          </w:tcPr>
          <w:p w14:paraId="33824373"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27626D38" w14:textId="27811EB8" w:rsidR="00AF1EBD" w:rsidRPr="000341E1" w:rsidRDefault="00AF1EBD" w:rsidP="00AF1EBD">
            <w:pPr>
              <w:rPr>
                <w:sz w:val="18"/>
                <w:szCs w:val="18"/>
              </w:rPr>
            </w:pPr>
            <w:r>
              <w:rPr>
                <w:sz w:val="18"/>
                <w:szCs w:val="18"/>
              </w:rPr>
              <w:t xml:space="preserve">Updated </w:t>
            </w:r>
            <w:r w:rsidRPr="00994E88">
              <w:rPr>
                <w:sz w:val="18"/>
                <w:szCs w:val="18"/>
              </w:rPr>
              <w:t>FWS_IN_029 and FWS_IN_030</w:t>
            </w:r>
            <w:r>
              <w:rPr>
                <w:sz w:val="18"/>
                <w:szCs w:val="18"/>
              </w:rPr>
              <w:t>.</w:t>
            </w:r>
          </w:p>
        </w:tc>
      </w:tr>
      <w:tr w:rsidR="00AF1EBD" w:rsidRPr="004E3CD0" w14:paraId="4FD4A287" w14:textId="77777777" w:rsidTr="002000CB">
        <w:tc>
          <w:tcPr>
            <w:tcW w:w="1225" w:type="dxa"/>
            <w:tcMar>
              <w:top w:w="57" w:type="dxa"/>
              <w:left w:w="57" w:type="dxa"/>
              <w:bottom w:w="0" w:type="dxa"/>
              <w:right w:w="57" w:type="dxa"/>
            </w:tcMar>
          </w:tcPr>
          <w:p w14:paraId="7E61CA0D" w14:textId="77777777" w:rsidR="00AF1EBD" w:rsidRDefault="00AF1EBD" w:rsidP="00AF1EBD">
            <w:pPr>
              <w:rPr>
                <w:sz w:val="18"/>
                <w:szCs w:val="18"/>
              </w:rPr>
            </w:pPr>
            <w:r>
              <w:rPr>
                <w:sz w:val="18"/>
                <w:szCs w:val="18"/>
              </w:rPr>
              <w:t>2020-04-15</w:t>
            </w:r>
          </w:p>
        </w:tc>
        <w:tc>
          <w:tcPr>
            <w:tcW w:w="1083" w:type="dxa"/>
            <w:tcMar>
              <w:top w:w="57" w:type="dxa"/>
              <w:left w:w="57" w:type="dxa"/>
              <w:bottom w:w="0" w:type="dxa"/>
              <w:right w:w="57" w:type="dxa"/>
            </w:tcMar>
          </w:tcPr>
          <w:p w14:paraId="08914C50"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492948A4" w14:textId="2947186F" w:rsidR="00AF1EBD" w:rsidRPr="000341E1" w:rsidRDefault="00AF1EBD" w:rsidP="00AF1EBD">
            <w:pPr>
              <w:rPr>
                <w:sz w:val="18"/>
                <w:szCs w:val="18"/>
              </w:rPr>
            </w:pPr>
            <w:r w:rsidRPr="000341E1">
              <w:rPr>
                <w:sz w:val="18"/>
                <w:szCs w:val="18"/>
              </w:rPr>
              <w:t>Updated Action in FWS_PE_002</w:t>
            </w:r>
            <w:r>
              <w:rPr>
                <w:sz w:val="18"/>
                <w:szCs w:val="18"/>
              </w:rPr>
              <w:t>.</w:t>
            </w:r>
          </w:p>
        </w:tc>
      </w:tr>
      <w:tr w:rsidR="00AF1EBD" w:rsidRPr="004E3CD0" w14:paraId="1A8699B1" w14:textId="77777777" w:rsidTr="002000CB">
        <w:tc>
          <w:tcPr>
            <w:tcW w:w="1225" w:type="dxa"/>
            <w:tcMar>
              <w:top w:w="57" w:type="dxa"/>
              <w:left w:w="57" w:type="dxa"/>
              <w:bottom w:w="0" w:type="dxa"/>
              <w:right w:w="57" w:type="dxa"/>
            </w:tcMar>
          </w:tcPr>
          <w:p w14:paraId="2B6C04EA" w14:textId="77777777" w:rsidR="00AF1EBD" w:rsidRDefault="00AF1EBD" w:rsidP="00AF1EBD">
            <w:pPr>
              <w:rPr>
                <w:sz w:val="18"/>
                <w:szCs w:val="18"/>
              </w:rPr>
            </w:pPr>
            <w:r>
              <w:rPr>
                <w:sz w:val="18"/>
                <w:szCs w:val="18"/>
              </w:rPr>
              <w:t>2020-02-06</w:t>
            </w:r>
          </w:p>
        </w:tc>
        <w:tc>
          <w:tcPr>
            <w:tcW w:w="1083" w:type="dxa"/>
            <w:tcMar>
              <w:top w:w="57" w:type="dxa"/>
              <w:left w:w="57" w:type="dxa"/>
              <w:bottom w:w="0" w:type="dxa"/>
              <w:right w:w="57" w:type="dxa"/>
            </w:tcMar>
          </w:tcPr>
          <w:p w14:paraId="6A053FC0"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666B922C" w14:textId="77777777" w:rsidR="00AF1EBD" w:rsidRPr="00A4457B" w:rsidRDefault="00AF1EBD" w:rsidP="00AF1EBD">
            <w:pPr>
              <w:rPr>
                <w:sz w:val="18"/>
                <w:szCs w:val="18"/>
              </w:rPr>
            </w:pPr>
            <w:r w:rsidRPr="00A4457B">
              <w:rPr>
                <w:sz w:val="18"/>
                <w:szCs w:val="18"/>
              </w:rPr>
              <w:t xml:space="preserve">Updated FWS_GE_013, FWS_GE_018, FWS_MT_006 and FWS_MT_015, </w:t>
            </w:r>
          </w:p>
          <w:p w14:paraId="47D391A1" w14:textId="4E8EFCDA" w:rsidR="00AF1EBD" w:rsidRDefault="00AF1EBD" w:rsidP="00AF1EBD">
            <w:pPr>
              <w:rPr>
                <w:sz w:val="18"/>
                <w:szCs w:val="18"/>
              </w:rPr>
            </w:pPr>
            <w:r>
              <w:rPr>
                <w:sz w:val="18"/>
                <w:szCs w:val="18"/>
              </w:rPr>
              <w:t>Added FWS_MT_024.</w:t>
            </w:r>
          </w:p>
        </w:tc>
      </w:tr>
      <w:tr w:rsidR="00AF1EBD" w:rsidRPr="004E3CD0" w14:paraId="33BC991F" w14:textId="77777777" w:rsidTr="002000CB">
        <w:tc>
          <w:tcPr>
            <w:tcW w:w="1225" w:type="dxa"/>
            <w:tcMar>
              <w:top w:w="57" w:type="dxa"/>
              <w:left w:w="57" w:type="dxa"/>
              <w:bottom w:w="0" w:type="dxa"/>
              <w:right w:w="57" w:type="dxa"/>
            </w:tcMar>
          </w:tcPr>
          <w:p w14:paraId="38C2EABA" w14:textId="77777777" w:rsidR="00AF1EBD" w:rsidRDefault="00AF1EBD" w:rsidP="00AF1EBD">
            <w:pPr>
              <w:rPr>
                <w:sz w:val="18"/>
                <w:szCs w:val="18"/>
              </w:rPr>
            </w:pPr>
            <w:r>
              <w:rPr>
                <w:sz w:val="18"/>
                <w:szCs w:val="18"/>
              </w:rPr>
              <w:t>2019-11-05</w:t>
            </w:r>
          </w:p>
        </w:tc>
        <w:tc>
          <w:tcPr>
            <w:tcW w:w="1083" w:type="dxa"/>
            <w:tcMar>
              <w:top w:w="57" w:type="dxa"/>
              <w:left w:w="57" w:type="dxa"/>
              <w:bottom w:w="0" w:type="dxa"/>
              <w:right w:w="57" w:type="dxa"/>
            </w:tcMar>
          </w:tcPr>
          <w:p w14:paraId="28B3A9BA"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0F831B57" w14:textId="77777777" w:rsidR="00AF1EBD" w:rsidRPr="002644A0" w:rsidRDefault="00AF1EBD" w:rsidP="00AF1EBD">
            <w:pPr>
              <w:rPr>
                <w:sz w:val="18"/>
                <w:szCs w:val="18"/>
              </w:rPr>
            </w:pPr>
            <w:r>
              <w:rPr>
                <w:sz w:val="18"/>
                <w:szCs w:val="18"/>
              </w:rPr>
              <w:t xml:space="preserve">Updated </w:t>
            </w:r>
            <w:r w:rsidRPr="00C03D36">
              <w:rPr>
                <w:sz w:val="18"/>
                <w:szCs w:val="18"/>
              </w:rPr>
              <w:t>FWS_GE_001</w:t>
            </w:r>
            <w:r>
              <w:rPr>
                <w:sz w:val="18"/>
                <w:szCs w:val="18"/>
              </w:rPr>
              <w:t xml:space="preserve">, FWS_GE_015, FWS_IN_024, FWS_IN_026, </w:t>
            </w:r>
            <w:r w:rsidRPr="003B36AA">
              <w:rPr>
                <w:sz w:val="18"/>
                <w:szCs w:val="18"/>
              </w:rPr>
              <w:t>FWS_MT_006</w:t>
            </w:r>
            <w:r>
              <w:rPr>
                <w:sz w:val="18"/>
                <w:szCs w:val="18"/>
              </w:rPr>
              <w:t>, FWS_MT_012, FWS_MT_015 and FWS_MT_016,.</w:t>
            </w:r>
            <w:r>
              <w:rPr>
                <w:sz w:val="18"/>
                <w:szCs w:val="18"/>
              </w:rPr>
              <w:br/>
              <w:t xml:space="preserve">Added </w:t>
            </w:r>
            <w:r w:rsidRPr="003270E6">
              <w:rPr>
                <w:sz w:val="18"/>
                <w:szCs w:val="18"/>
              </w:rPr>
              <w:t>FWS_MT_021,</w:t>
            </w:r>
            <w:r>
              <w:t xml:space="preserve"> </w:t>
            </w:r>
            <w:r w:rsidRPr="00BA071E">
              <w:rPr>
                <w:sz w:val="18"/>
                <w:szCs w:val="18"/>
              </w:rPr>
              <w:t>FWS_MT_022</w:t>
            </w:r>
            <w:r>
              <w:rPr>
                <w:sz w:val="18"/>
                <w:szCs w:val="18"/>
              </w:rPr>
              <w:t>, FWS_MT_023, FWS_IN_032, FWS_IN_033, FWS_IN_034 and FWS_IN_035.</w:t>
            </w:r>
          </w:p>
        </w:tc>
      </w:tr>
      <w:tr w:rsidR="00AF1EBD" w:rsidRPr="004E3CD0" w14:paraId="4011810C" w14:textId="77777777" w:rsidTr="002000CB">
        <w:tc>
          <w:tcPr>
            <w:tcW w:w="1225" w:type="dxa"/>
            <w:tcMar>
              <w:top w:w="57" w:type="dxa"/>
              <w:left w:w="57" w:type="dxa"/>
              <w:bottom w:w="0" w:type="dxa"/>
              <w:right w:w="57" w:type="dxa"/>
            </w:tcMar>
          </w:tcPr>
          <w:p w14:paraId="654AFCCC" w14:textId="77777777" w:rsidR="00AF1EBD" w:rsidRDefault="00AF1EBD" w:rsidP="00AF1EBD">
            <w:pPr>
              <w:rPr>
                <w:sz w:val="18"/>
                <w:szCs w:val="18"/>
              </w:rPr>
            </w:pPr>
            <w:r>
              <w:rPr>
                <w:sz w:val="18"/>
                <w:szCs w:val="18"/>
              </w:rPr>
              <w:t>2019-03-11</w:t>
            </w:r>
          </w:p>
        </w:tc>
        <w:tc>
          <w:tcPr>
            <w:tcW w:w="1083" w:type="dxa"/>
            <w:tcMar>
              <w:top w:w="57" w:type="dxa"/>
              <w:left w:w="57" w:type="dxa"/>
              <w:bottom w:w="0" w:type="dxa"/>
              <w:right w:w="57" w:type="dxa"/>
            </w:tcMar>
          </w:tcPr>
          <w:p w14:paraId="08D10357"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5579E34A" w14:textId="77777777" w:rsidR="00AF1EBD" w:rsidRPr="002644A0" w:rsidRDefault="00AF1EBD" w:rsidP="00AF1EBD">
            <w:pPr>
              <w:rPr>
                <w:sz w:val="18"/>
                <w:szCs w:val="18"/>
              </w:rPr>
            </w:pPr>
            <w:r w:rsidRPr="002644A0">
              <w:rPr>
                <w:sz w:val="18"/>
                <w:szCs w:val="18"/>
              </w:rPr>
              <w:t xml:space="preserve">Updated FWS_BA_003, </w:t>
            </w:r>
            <w:r>
              <w:rPr>
                <w:sz w:val="18"/>
                <w:szCs w:val="18"/>
              </w:rPr>
              <w:t>FWS_BC</w:t>
            </w:r>
            <w:r w:rsidRPr="002644A0">
              <w:rPr>
                <w:sz w:val="18"/>
                <w:szCs w:val="18"/>
              </w:rPr>
              <w:t>_003</w:t>
            </w:r>
            <w:r>
              <w:rPr>
                <w:sz w:val="18"/>
                <w:szCs w:val="18"/>
              </w:rPr>
              <w:t xml:space="preserve"> </w:t>
            </w:r>
            <w:proofErr w:type="gramStart"/>
            <w:r>
              <w:rPr>
                <w:sz w:val="18"/>
                <w:szCs w:val="18"/>
              </w:rPr>
              <w:t>and  FWS</w:t>
            </w:r>
            <w:proofErr w:type="gramEnd"/>
            <w:r>
              <w:rPr>
                <w:sz w:val="18"/>
                <w:szCs w:val="18"/>
              </w:rPr>
              <w:t>_PE</w:t>
            </w:r>
            <w:r w:rsidRPr="002644A0">
              <w:rPr>
                <w:sz w:val="18"/>
                <w:szCs w:val="18"/>
              </w:rPr>
              <w:t>_003</w:t>
            </w:r>
          </w:p>
        </w:tc>
      </w:tr>
      <w:tr w:rsidR="00AF1EBD" w:rsidRPr="004E3CD0" w14:paraId="5B44A653" w14:textId="77777777" w:rsidTr="002000CB">
        <w:tc>
          <w:tcPr>
            <w:tcW w:w="1225" w:type="dxa"/>
            <w:tcMar>
              <w:top w:w="57" w:type="dxa"/>
              <w:left w:w="57" w:type="dxa"/>
              <w:bottom w:w="0" w:type="dxa"/>
              <w:right w:w="57" w:type="dxa"/>
            </w:tcMar>
          </w:tcPr>
          <w:p w14:paraId="7A908A2A" w14:textId="77777777" w:rsidR="00AF1EBD" w:rsidRDefault="00AF1EBD" w:rsidP="00AF1EBD">
            <w:pPr>
              <w:rPr>
                <w:sz w:val="18"/>
                <w:szCs w:val="18"/>
              </w:rPr>
            </w:pPr>
            <w:r>
              <w:rPr>
                <w:sz w:val="18"/>
                <w:szCs w:val="18"/>
              </w:rPr>
              <w:t>2019-01-10</w:t>
            </w:r>
          </w:p>
        </w:tc>
        <w:tc>
          <w:tcPr>
            <w:tcW w:w="1083" w:type="dxa"/>
            <w:tcMar>
              <w:top w:w="57" w:type="dxa"/>
              <w:left w:w="57" w:type="dxa"/>
              <w:bottom w:w="0" w:type="dxa"/>
              <w:right w:w="57" w:type="dxa"/>
            </w:tcMar>
          </w:tcPr>
          <w:p w14:paraId="1611612D"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33C9AED3" w14:textId="77777777" w:rsidR="00AF1EBD" w:rsidRPr="004E3CD0" w:rsidRDefault="00AF1EBD" w:rsidP="00AF1EBD">
            <w:pPr>
              <w:rPr>
                <w:sz w:val="18"/>
                <w:szCs w:val="18"/>
                <w:lang w:val="sv-SE"/>
              </w:rPr>
            </w:pPr>
            <w:proofErr w:type="spellStart"/>
            <w:r w:rsidRPr="004E3CD0">
              <w:rPr>
                <w:sz w:val="18"/>
                <w:szCs w:val="18"/>
                <w:lang w:val="sv-SE"/>
              </w:rPr>
              <w:t>Added</w:t>
            </w:r>
            <w:proofErr w:type="spellEnd"/>
            <w:r w:rsidRPr="004E3CD0">
              <w:rPr>
                <w:sz w:val="18"/>
                <w:szCs w:val="18"/>
                <w:lang w:val="sv-SE"/>
              </w:rPr>
              <w:t xml:space="preserve"> FWS_GE_027, FWS_GE</w:t>
            </w:r>
            <w:r>
              <w:rPr>
                <w:sz w:val="18"/>
                <w:szCs w:val="18"/>
                <w:lang w:val="sv-SE"/>
              </w:rPr>
              <w:t xml:space="preserve">_028, </w:t>
            </w:r>
            <w:r w:rsidRPr="004E3CD0">
              <w:rPr>
                <w:sz w:val="18"/>
                <w:szCs w:val="18"/>
                <w:lang w:val="sv-SE"/>
              </w:rPr>
              <w:t>FWS_GE_02</w:t>
            </w:r>
            <w:r>
              <w:rPr>
                <w:sz w:val="18"/>
                <w:szCs w:val="18"/>
                <w:lang w:val="sv-SE"/>
              </w:rPr>
              <w:t xml:space="preserve">9 and </w:t>
            </w:r>
            <w:proofErr w:type="spellStart"/>
            <w:r>
              <w:rPr>
                <w:sz w:val="18"/>
                <w:szCs w:val="18"/>
                <w:lang w:val="sv-SE"/>
              </w:rPr>
              <w:t>updated</w:t>
            </w:r>
            <w:proofErr w:type="spellEnd"/>
            <w:r>
              <w:rPr>
                <w:sz w:val="18"/>
                <w:szCs w:val="18"/>
                <w:lang w:val="sv-SE"/>
              </w:rPr>
              <w:t xml:space="preserve"> </w:t>
            </w:r>
            <w:r>
              <w:rPr>
                <w:sz w:val="18"/>
                <w:szCs w:val="18"/>
              </w:rPr>
              <w:t>FWS_GE_001.</w:t>
            </w:r>
          </w:p>
        </w:tc>
      </w:tr>
      <w:tr w:rsidR="00AF1EBD" w:rsidRPr="00A87909" w14:paraId="51DFC258" w14:textId="77777777" w:rsidTr="002000CB">
        <w:tc>
          <w:tcPr>
            <w:tcW w:w="1225" w:type="dxa"/>
            <w:tcMar>
              <w:top w:w="57" w:type="dxa"/>
              <w:left w:w="57" w:type="dxa"/>
              <w:bottom w:w="0" w:type="dxa"/>
              <w:right w:w="57" w:type="dxa"/>
            </w:tcMar>
          </w:tcPr>
          <w:p w14:paraId="73AD978A" w14:textId="77777777" w:rsidR="00AF1EBD" w:rsidRDefault="00AF1EBD" w:rsidP="00AF1EBD">
            <w:pPr>
              <w:rPr>
                <w:sz w:val="18"/>
                <w:szCs w:val="18"/>
              </w:rPr>
            </w:pPr>
            <w:r>
              <w:rPr>
                <w:sz w:val="18"/>
                <w:szCs w:val="18"/>
              </w:rPr>
              <w:t>2018-12-06</w:t>
            </w:r>
          </w:p>
        </w:tc>
        <w:tc>
          <w:tcPr>
            <w:tcW w:w="1083" w:type="dxa"/>
            <w:tcMar>
              <w:top w:w="57" w:type="dxa"/>
              <w:left w:w="57" w:type="dxa"/>
              <w:bottom w:w="0" w:type="dxa"/>
              <w:right w:w="57" w:type="dxa"/>
            </w:tcMar>
          </w:tcPr>
          <w:p w14:paraId="659B7DB8"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1932EDF6" w14:textId="77777777" w:rsidR="00AF1EBD" w:rsidRDefault="00AF1EBD" w:rsidP="00AF1EBD">
            <w:pPr>
              <w:rPr>
                <w:sz w:val="18"/>
                <w:szCs w:val="18"/>
              </w:rPr>
            </w:pPr>
            <w:r>
              <w:rPr>
                <w:sz w:val="18"/>
                <w:szCs w:val="18"/>
              </w:rPr>
              <w:t xml:space="preserve">Added </w:t>
            </w:r>
            <w:r w:rsidRPr="00DA0613">
              <w:rPr>
                <w:sz w:val="18"/>
                <w:szCs w:val="18"/>
              </w:rPr>
              <w:t>FWS_DI_009</w:t>
            </w:r>
            <w:r>
              <w:rPr>
                <w:sz w:val="18"/>
                <w:szCs w:val="18"/>
              </w:rPr>
              <w:t>, FWS_DM</w:t>
            </w:r>
            <w:r w:rsidRPr="00DA0613">
              <w:rPr>
                <w:sz w:val="18"/>
                <w:szCs w:val="18"/>
              </w:rPr>
              <w:t>_009</w:t>
            </w:r>
            <w:r>
              <w:rPr>
                <w:sz w:val="18"/>
                <w:szCs w:val="18"/>
              </w:rPr>
              <w:t xml:space="preserve">, </w:t>
            </w:r>
            <w:r w:rsidRPr="00DA0613">
              <w:rPr>
                <w:sz w:val="18"/>
                <w:szCs w:val="18"/>
              </w:rPr>
              <w:t>FWS_LT_007</w:t>
            </w:r>
            <w:r>
              <w:rPr>
                <w:sz w:val="18"/>
                <w:szCs w:val="18"/>
              </w:rPr>
              <w:t xml:space="preserve"> and </w:t>
            </w:r>
            <w:r w:rsidRPr="00DA0613">
              <w:rPr>
                <w:sz w:val="18"/>
                <w:szCs w:val="18"/>
              </w:rPr>
              <w:t>FWS_LR_008</w:t>
            </w:r>
            <w:r>
              <w:rPr>
                <w:sz w:val="18"/>
                <w:szCs w:val="18"/>
              </w:rPr>
              <w:t>.</w:t>
            </w:r>
          </w:p>
        </w:tc>
      </w:tr>
      <w:tr w:rsidR="00AF1EBD" w:rsidRPr="00A87909" w14:paraId="53B6F9B4" w14:textId="77777777" w:rsidTr="002000CB">
        <w:tc>
          <w:tcPr>
            <w:tcW w:w="1225" w:type="dxa"/>
            <w:tcMar>
              <w:top w:w="57" w:type="dxa"/>
              <w:left w:w="57" w:type="dxa"/>
              <w:bottom w:w="0" w:type="dxa"/>
              <w:right w:w="57" w:type="dxa"/>
            </w:tcMar>
          </w:tcPr>
          <w:p w14:paraId="102F8ADB" w14:textId="77777777" w:rsidR="00AF1EBD" w:rsidRDefault="00AF1EBD" w:rsidP="00AF1EBD">
            <w:pPr>
              <w:rPr>
                <w:sz w:val="18"/>
                <w:szCs w:val="18"/>
              </w:rPr>
            </w:pPr>
            <w:r>
              <w:rPr>
                <w:sz w:val="18"/>
                <w:szCs w:val="18"/>
              </w:rPr>
              <w:t>2018-02-07</w:t>
            </w:r>
          </w:p>
        </w:tc>
        <w:tc>
          <w:tcPr>
            <w:tcW w:w="1083" w:type="dxa"/>
            <w:tcMar>
              <w:top w:w="57" w:type="dxa"/>
              <w:left w:w="57" w:type="dxa"/>
              <w:bottom w:w="0" w:type="dxa"/>
              <w:right w:w="57" w:type="dxa"/>
            </w:tcMar>
          </w:tcPr>
          <w:p w14:paraId="0AEEA1B8"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7FBEBF1F" w14:textId="77777777" w:rsidR="00AF1EBD" w:rsidRDefault="00AF1EBD" w:rsidP="00AF1EBD">
            <w:pPr>
              <w:rPr>
                <w:sz w:val="18"/>
                <w:szCs w:val="18"/>
              </w:rPr>
            </w:pPr>
            <w:r>
              <w:rPr>
                <w:sz w:val="18"/>
                <w:szCs w:val="18"/>
              </w:rPr>
              <w:t>Added FWS_GE</w:t>
            </w:r>
            <w:r w:rsidRPr="0091380D">
              <w:rPr>
                <w:sz w:val="18"/>
                <w:szCs w:val="18"/>
              </w:rPr>
              <w:t>_0</w:t>
            </w:r>
            <w:r>
              <w:rPr>
                <w:sz w:val="18"/>
                <w:szCs w:val="18"/>
              </w:rPr>
              <w:t xml:space="preserve">26, </w:t>
            </w:r>
            <w:r w:rsidRPr="0091380D">
              <w:rPr>
                <w:sz w:val="18"/>
                <w:szCs w:val="18"/>
              </w:rPr>
              <w:t>FWS_PE_001</w:t>
            </w:r>
            <w:r>
              <w:rPr>
                <w:sz w:val="18"/>
                <w:szCs w:val="18"/>
              </w:rPr>
              <w:t xml:space="preserve">, </w:t>
            </w:r>
            <w:r w:rsidRPr="0091380D">
              <w:rPr>
                <w:sz w:val="18"/>
                <w:szCs w:val="18"/>
              </w:rPr>
              <w:t>FWS_PE_00</w:t>
            </w:r>
            <w:r>
              <w:rPr>
                <w:sz w:val="18"/>
                <w:szCs w:val="18"/>
              </w:rPr>
              <w:t xml:space="preserve">2, </w:t>
            </w:r>
            <w:r w:rsidRPr="0091380D">
              <w:rPr>
                <w:sz w:val="18"/>
                <w:szCs w:val="18"/>
              </w:rPr>
              <w:t>FWS_PE_00</w:t>
            </w:r>
            <w:r>
              <w:rPr>
                <w:sz w:val="18"/>
                <w:szCs w:val="18"/>
              </w:rPr>
              <w:t xml:space="preserve">3, </w:t>
            </w:r>
            <w:r w:rsidRPr="0091380D">
              <w:rPr>
                <w:sz w:val="18"/>
                <w:szCs w:val="18"/>
              </w:rPr>
              <w:t>FWS_PE_00</w:t>
            </w:r>
            <w:r>
              <w:rPr>
                <w:sz w:val="18"/>
                <w:szCs w:val="18"/>
              </w:rPr>
              <w:t>4, FWS_SI_001 and FWS_SI_002. Updated FWS_GE_003.</w:t>
            </w:r>
          </w:p>
        </w:tc>
      </w:tr>
      <w:tr w:rsidR="00AF1EBD" w:rsidRPr="00A87909" w14:paraId="7C5CFDA3" w14:textId="77777777" w:rsidTr="002000CB">
        <w:tc>
          <w:tcPr>
            <w:tcW w:w="1225" w:type="dxa"/>
            <w:tcMar>
              <w:top w:w="57" w:type="dxa"/>
              <w:left w:w="57" w:type="dxa"/>
              <w:bottom w:w="0" w:type="dxa"/>
              <w:right w:w="57" w:type="dxa"/>
            </w:tcMar>
          </w:tcPr>
          <w:p w14:paraId="2D964888" w14:textId="77777777" w:rsidR="00AF1EBD" w:rsidRDefault="00AF1EBD" w:rsidP="00AF1EBD">
            <w:pPr>
              <w:rPr>
                <w:sz w:val="18"/>
                <w:szCs w:val="18"/>
              </w:rPr>
            </w:pPr>
            <w:r>
              <w:rPr>
                <w:sz w:val="18"/>
                <w:szCs w:val="18"/>
              </w:rPr>
              <w:t>2017-05-26</w:t>
            </w:r>
          </w:p>
        </w:tc>
        <w:tc>
          <w:tcPr>
            <w:tcW w:w="1083" w:type="dxa"/>
            <w:tcMar>
              <w:top w:w="57" w:type="dxa"/>
              <w:left w:w="57" w:type="dxa"/>
              <w:bottom w:w="0" w:type="dxa"/>
              <w:right w:w="57" w:type="dxa"/>
            </w:tcMar>
          </w:tcPr>
          <w:p w14:paraId="79695096"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584579C2" w14:textId="77777777" w:rsidR="00AF1EBD" w:rsidRDefault="00AF1EBD" w:rsidP="00AF1EBD">
            <w:pPr>
              <w:rPr>
                <w:sz w:val="18"/>
                <w:szCs w:val="18"/>
              </w:rPr>
            </w:pPr>
            <w:r>
              <w:rPr>
                <w:sz w:val="18"/>
                <w:szCs w:val="18"/>
              </w:rPr>
              <w:t xml:space="preserve">Added </w:t>
            </w:r>
            <w:r w:rsidRPr="00DE60AD">
              <w:rPr>
                <w:sz w:val="18"/>
                <w:szCs w:val="18"/>
              </w:rPr>
              <w:t>FWS_BA_004</w:t>
            </w:r>
            <w:r>
              <w:rPr>
                <w:sz w:val="18"/>
                <w:szCs w:val="18"/>
              </w:rPr>
              <w:t>, FWS_CT_005,</w:t>
            </w:r>
            <w:r>
              <w:t xml:space="preserve"> </w:t>
            </w:r>
            <w:r w:rsidRPr="00DE60AD">
              <w:rPr>
                <w:sz w:val="18"/>
                <w:szCs w:val="18"/>
              </w:rPr>
              <w:t>FWS_DI_007</w:t>
            </w:r>
            <w:r>
              <w:rPr>
                <w:sz w:val="18"/>
                <w:szCs w:val="18"/>
              </w:rPr>
              <w:t xml:space="preserve">, FWS_DI_008 and </w:t>
            </w:r>
            <w:r w:rsidRPr="00DE60AD">
              <w:rPr>
                <w:sz w:val="18"/>
                <w:szCs w:val="18"/>
              </w:rPr>
              <w:t>FWS_DM_008</w:t>
            </w:r>
            <w:r>
              <w:rPr>
                <w:sz w:val="18"/>
                <w:szCs w:val="18"/>
              </w:rPr>
              <w:t xml:space="preserve">, </w:t>
            </w:r>
            <w:r w:rsidRPr="00DE60AD">
              <w:rPr>
                <w:sz w:val="18"/>
                <w:szCs w:val="18"/>
              </w:rPr>
              <w:t>FWS_MI_004</w:t>
            </w:r>
            <w:r>
              <w:rPr>
                <w:sz w:val="18"/>
                <w:szCs w:val="18"/>
              </w:rPr>
              <w:t xml:space="preserve">, Updated </w:t>
            </w:r>
            <w:r w:rsidRPr="00DE60AD">
              <w:rPr>
                <w:sz w:val="18"/>
                <w:szCs w:val="18"/>
              </w:rPr>
              <w:t>FWS_CA_003</w:t>
            </w:r>
            <w:r>
              <w:rPr>
                <w:sz w:val="18"/>
                <w:szCs w:val="18"/>
              </w:rPr>
              <w:t>.</w:t>
            </w:r>
          </w:p>
        </w:tc>
      </w:tr>
      <w:tr w:rsidR="00AF1EBD" w:rsidRPr="00A87909" w14:paraId="3AEDDA4F" w14:textId="77777777" w:rsidTr="002000CB">
        <w:tc>
          <w:tcPr>
            <w:tcW w:w="1225" w:type="dxa"/>
            <w:tcMar>
              <w:top w:w="57" w:type="dxa"/>
              <w:left w:w="57" w:type="dxa"/>
              <w:bottom w:w="0" w:type="dxa"/>
              <w:right w:w="57" w:type="dxa"/>
            </w:tcMar>
          </w:tcPr>
          <w:p w14:paraId="167B4137" w14:textId="77777777" w:rsidR="00AF1EBD" w:rsidRDefault="00AF1EBD" w:rsidP="00AF1EBD">
            <w:pPr>
              <w:rPr>
                <w:sz w:val="18"/>
                <w:szCs w:val="18"/>
              </w:rPr>
            </w:pPr>
            <w:r>
              <w:rPr>
                <w:sz w:val="18"/>
                <w:szCs w:val="18"/>
              </w:rPr>
              <w:t>2017-03-21</w:t>
            </w:r>
          </w:p>
        </w:tc>
        <w:tc>
          <w:tcPr>
            <w:tcW w:w="1083" w:type="dxa"/>
            <w:tcMar>
              <w:top w:w="57" w:type="dxa"/>
              <w:left w:w="57" w:type="dxa"/>
              <w:bottom w:w="0" w:type="dxa"/>
              <w:right w:w="57" w:type="dxa"/>
            </w:tcMar>
          </w:tcPr>
          <w:p w14:paraId="11819D25"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347656D4" w14:textId="77777777" w:rsidR="00AF1EBD" w:rsidRDefault="00AF1EBD" w:rsidP="00AF1EBD">
            <w:pPr>
              <w:rPr>
                <w:sz w:val="18"/>
                <w:szCs w:val="18"/>
              </w:rPr>
            </w:pPr>
            <w:r>
              <w:rPr>
                <w:sz w:val="18"/>
                <w:szCs w:val="18"/>
              </w:rPr>
              <w:t xml:space="preserve">Added </w:t>
            </w:r>
            <w:r w:rsidRPr="00724604">
              <w:rPr>
                <w:sz w:val="18"/>
                <w:szCs w:val="18"/>
              </w:rPr>
              <w:t>FWS_CA_005</w:t>
            </w:r>
            <w:r>
              <w:rPr>
                <w:sz w:val="18"/>
                <w:szCs w:val="18"/>
              </w:rPr>
              <w:t xml:space="preserve">, FWS_DM_007, FWS_GE_024 and FWS_GE_025. Updated </w:t>
            </w:r>
            <w:r w:rsidRPr="00724604">
              <w:rPr>
                <w:sz w:val="18"/>
                <w:szCs w:val="18"/>
              </w:rPr>
              <w:t>FWS_CA_00</w:t>
            </w:r>
            <w:r>
              <w:rPr>
                <w:sz w:val="18"/>
                <w:szCs w:val="18"/>
              </w:rPr>
              <w:t>3.</w:t>
            </w:r>
          </w:p>
        </w:tc>
      </w:tr>
      <w:tr w:rsidR="00AF1EBD" w:rsidRPr="00A87909" w14:paraId="1FE51FF2" w14:textId="77777777" w:rsidTr="002000CB">
        <w:tc>
          <w:tcPr>
            <w:tcW w:w="1225" w:type="dxa"/>
            <w:tcMar>
              <w:top w:w="57" w:type="dxa"/>
              <w:left w:w="57" w:type="dxa"/>
              <w:bottom w:w="0" w:type="dxa"/>
              <w:right w:w="57" w:type="dxa"/>
            </w:tcMar>
          </w:tcPr>
          <w:p w14:paraId="51DCD3A0" w14:textId="77777777" w:rsidR="00AF1EBD" w:rsidRDefault="00AF1EBD" w:rsidP="00AF1EBD">
            <w:pPr>
              <w:rPr>
                <w:sz w:val="18"/>
                <w:szCs w:val="18"/>
              </w:rPr>
            </w:pPr>
            <w:r>
              <w:rPr>
                <w:sz w:val="18"/>
                <w:szCs w:val="18"/>
              </w:rPr>
              <w:t>2017-02-22</w:t>
            </w:r>
          </w:p>
        </w:tc>
        <w:tc>
          <w:tcPr>
            <w:tcW w:w="1083" w:type="dxa"/>
            <w:tcMar>
              <w:top w:w="57" w:type="dxa"/>
              <w:left w:w="57" w:type="dxa"/>
              <w:bottom w:w="0" w:type="dxa"/>
              <w:right w:w="57" w:type="dxa"/>
            </w:tcMar>
          </w:tcPr>
          <w:p w14:paraId="1FAF938B"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2DBBFCFC" w14:textId="77777777" w:rsidR="00AF1EBD" w:rsidRPr="000D7D5C" w:rsidRDefault="00AF1EBD" w:rsidP="00AF1EBD">
            <w:pPr>
              <w:rPr>
                <w:sz w:val="18"/>
                <w:szCs w:val="18"/>
              </w:rPr>
            </w:pPr>
            <w:r>
              <w:rPr>
                <w:sz w:val="18"/>
                <w:szCs w:val="18"/>
              </w:rPr>
              <w:t>Added business rules for Calendar.</w:t>
            </w:r>
          </w:p>
        </w:tc>
      </w:tr>
      <w:tr w:rsidR="00AF1EBD" w:rsidRPr="00A87909" w14:paraId="40C7ED07" w14:textId="77777777" w:rsidTr="002000CB">
        <w:tc>
          <w:tcPr>
            <w:tcW w:w="1225" w:type="dxa"/>
            <w:tcMar>
              <w:top w:w="57" w:type="dxa"/>
              <w:left w:w="57" w:type="dxa"/>
              <w:bottom w:w="0" w:type="dxa"/>
              <w:right w:w="57" w:type="dxa"/>
            </w:tcMar>
          </w:tcPr>
          <w:p w14:paraId="34075CEF" w14:textId="77777777" w:rsidR="00AF1EBD" w:rsidRDefault="00AF1EBD" w:rsidP="00AF1EBD">
            <w:pPr>
              <w:rPr>
                <w:sz w:val="18"/>
                <w:szCs w:val="18"/>
              </w:rPr>
            </w:pPr>
            <w:r>
              <w:rPr>
                <w:sz w:val="18"/>
                <w:szCs w:val="18"/>
              </w:rPr>
              <w:t>2017-01-14</w:t>
            </w:r>
          </w:p>
        </w:tc>
        <w:tc>
          <w:tcPr>
            <w:tcW w:w="1083" w:type="dxa"/>
            <w:tcMar>
              <w:top w:w="57" w:type="dxa"/>
              <w:left w:w="57" w:type="dxa"/>
              <w:bottom w:w="0" w:type="dxa"/>
              <w:right w:w="57" w:type="dxa"/>
            </w:tcMar>
          </w:tcPr>
          <w:p w14:paraId="19850462"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1F05E8FD" w14:textId="77777777" w:rsidR="00AF1EBD" w:rsidRPr="00A87909" w:rsidRDefault="00AF1EBD" w:rsidP="00AF1EBD">
            <w:pPr>
              <w:rPr>
                <w:sz w:val="18"/>
                <w:szCs w:val="18"/>
              </w:rPr>
            </w:pPr>
            <w:r w:rsidRPr="000D7D5C">
              <w:rPr>
                <w:sz w:val="18"/>
                <w:szCs w:val="18"/>
              </w:rPr>
              <w:t>FWS_GE_023</w:t>
            </w:r>
            <w:r>
              <w:rPr>
                <w:sz w:val="18"/>
                <w:szCs w:val="18"/>
              </w:rPr>
              <w:t xml:space="preserve"> added</w:t>
            </w:r>
          </w:p>
        </w:tc>
      </w:tr>
      <w:tr w:rsidR="00AF1EBD" w:rsidRPr="00A87909" w14:paraId="3AC73929" w14:textId="77777777" w:rsidTr="002000CB">
        <w:tc>
          <w:tcPr>
            <w:tcW w:w="1225" w:type="dxa"/>
            <w:tcMar>
              <w:top w:w="57" w:type="dxa"/>
              <w:left w:w="57" w:type="dxa"/>
              <w:bottom w:w="0" w:type="dxa"/>
              <w:right w:w="57" w:type="dxa"/>
            </w:tcMar>
          </w:tcPr>
          <w:p w14:paraId="50DD0B72" w14:textId="77777777" w:rsidR="00AF1EBD" w:rsidRPr="00BF6EFE" w:rsidRDefault="00AF1EBD" w:rsidP="00AF1EBD">
            <w:pPr>
              <w:rPr>
                <w:sz w:val="18"/>
                <w:szCs w:val="18"/>
              </w:rPr>
            </w:pPr>
            <w:r>
              <w:rPr>
                <w:sz w:val="18"/>
                <w:szCs w:val="18"/>
              </w:rPr>
              <w:t>2016-09-27</w:t>
            </w:r>
          </w:p>
        </w:tc>
        <w:tc>
          <w:tcPr>
            <w:tcW w:w="1083" w:type="dxa"/>
            <w:tcMar>
              <w:top w:w="57" w:type="dxa"/>
              <w:left w:w="57" w:type="dxa"/>
              <w:bottom w:w="0" w:type="dxa"/>
              <w:right w:w="57" w:type="dxa"/>
            </w:tcMar>
          </w:tcPr>
          <w:p w14:paraId="4B0CEF74" w14:textId="77777777" w:rsidR="00AF1EBD" w:rsidRPr="00BF6EFE"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4A4B0337" w14:textId="77777777" w:rsidR="00AF1EBD" w:rsidRPr="00A87909" w:rsidRDefault="00AF1EBD" w:rsidP="00AF1EBD">
            <w:pPr>
              <w:rPr>
                <w:sz w:val="18"/>
                <w:szCs w:val="18"/>
              </w:rPr>
            </w:pPr>
            <w:r w:rsidRPr="00A87909">
              <w:rPr>
                <w:sz w:val="18"/>
                <w:szCs w:val="18"/>
              </w:rPr>
              <w:t>FWS_GE_021 and FWS_GE_022 added</w:t>
            </w:r>
            <w:r>
              <w:rPr>
                <w:sz w:val="18"/>
                <w:szCs w:val="18"/>
              </w:rPr>
              <w:t xml:space="preserve">, </w:t>
            </w:r>
            <w:r w:rsidRPr="00A33F3C">
              <w:rPr>
                <w:sz w:val="18"/>
                <w:szCs w:val="18"/>
              </w:rPr>
              <w:t>FWS_MT_020</w:t>
            </w:r>
            <w:r>
              <w:rPr>
                <w:sz w:val="18"/>
                <w:szCs w:val="18"/>
              </w:rPr>
              <w:t xml:space="preserve"> changed</w:t>
            </w:r>
          </w:p>
        </w:tc>
      </w:tr>
      <w:tr w:rsidR="00AF1EBD" w:rsidRPr="00B475CF" w14:paraId="46BC1F10" w14:textId="77777777" w:rsidTr="002000CB">
        <w:tc>
          <w:tcPr>
            <w:tcW w:w="1225" w:type="dxa"/>
            <w:tcMar>
              <w:top w:w="57" w:type="dxa"/>
              <w:left w:w="57" w:type="dxa"/>
              <w:bottom w:w="0" w:type="dxa"/>
              <w:right w:w="57" w:type="dxa"/>
            </w:tcMar>
          </w:tcPr>
          <w:p w14:paraId="07E8AE1E" w14:textId="77777777" w:rsidR="00AF1EBD" w:rsidRPr="00BF6EFE" w:rsidRDefault="00AF1EBD" w:rsidP="00AF1EBD">
            <w:pPr>
              <w:rPr>
                <w:sz w:val="18"/>
                <w:szCs w:val="18"/>
              </w:rPr>
            </w:pPr>
            <w:r w:rsidRPr="00BF6EFE">
              <w:rPr>
                <w:sz w:val="18"/>
                <w:szCs w:val="18"/>
              </w:rPr>
              <w:t>2015-1</w:t>
            </w:r>
            <w:r>
              <w:rPr>
                <w:sz w:val="18"/>
                <w:szCs w:val="18"/>
              </w:rPr>
              <w:t>2-01</w:t>
            </w:r>
          </w:p>
        </w:tc>
        <w:tc>
          <w:tcPr>
            <w:tcW w:w="1083" w:type="dxa"/>
            <w:tcMar>
              <w:top w:w="57" w:type="dxa"/>
              <w:left w:w="57" w:type="dxa"/>
              <w:bottom w:w="0" w:type="dxa"/>
              <w:right w:w="57" w:type="dxa"/>
            </w:tcMar>
          </w:tcPr>
          <w:p w14:paraId="046C6EAC" w14:textId="77777777" w:rsidR="00AF1EBD" w:rsidRPr="00BF6EFE" w:rsidRDefault="00AF1EBD" w:rsidP="00AF1EBD">
            <w:pPr>
              <w:rPr>
                <w:sz w:val="18"/>
                <w:szCs w:val="18"/>
              </w:rPr>
            </w:pPr>
            <w:r w:rsidRPr="00BF6EFE">
              <w:rPr>
                <w:sz w:val="18"/>
                <w:szCs w:val="18"/>
              </w:rPr>
              <w:t>LO</w:t>
            </w:r>
          </w:p>
        </w:tc>
        <w:tc>
          <w:tcPr>
            <w:tcW w:w="7139" w:type="dxa"/>
            <w:tcMar>
              <w:top w:w="57" w:type="dxa"/>
              <w:left w:w="57" w:type="dxa"/>
              <w:bottom w:w="0" w:type="dxa"/>
              <w:right w:w="57" w:type="dxa"/>
            </w:tcMar>
          </w:tcPr>
          <w:p w14:paraId="4EDE71AF" w14:textId="77777777" w:rsidR="00AF1EBD" w:rsidRPr="00BF6EFE" w:rsidRDefault="00AF1EBD" w:rsidP="00AF1EBD">
            <w:pPr>
              <w:rPr>
                <w:sz w:val="18"/>
                <w:szCs w:val="18"/>
              </w:rPr>
            </w:pPr>
            <w:r w:rsidRPr="00BF6EFE">
              <w:rPr>
                <w:sz w:val="18"/>
                <w:szCs w:val="18"/>
              </w:rPr>
              <w:t xml:space="preserve">Added rules for </w:t>
            </w:r>
            <w:proofErr w:type="spellStart"/>
            <w:r w:rsidRPr="00BF6EFE">
              <w:rPr>
                <w:sz w:val="18"/>
                <w:szCs w:val="18"/>
              </w:rPr>
              <w:t>CallOff</w:t>
            </w:r>
            <w:proofErr w:type="spellEnd"/>
            <w:r w:rsidRPr="00BF6EFE">
              <w:rPr>
                <w:sz w:val="18"/>
                <w:szCs w:val="18"/>
              </w:rPr>
              <w:t xml:space="preserve">, Contract, </w:t>
            </w:r>
            <w:proofErr w:type="spellStart"/>
            <w:r w:rsidRPr="00BF6EFE">
              <w:rPr>
                <w:sz w:val="18"/>
                <w:szCs w:val="18"/>
              </w:rPr>
              <w:t>DeliveryPlanning</w:t>
            </w:r>
            <w:proofErr w:type="spellEnd"/>
            <w:r w:rsidRPr="00BF6EFE">
              <w:rPr>
                <w:sz w:val="18"/>
                <w:szCs w:val="18"/>
              </w:rPr>
              <w:t xml:space="preserve">, </w:t>
            </w:r>
            <w:proofErr w:type="spellStart"/>
            <w:r w:rsidRPr="00BF6EFE">
              <w:rPr>
                <w:sz w:val="18"/>
                <w:szCs w:val="18"/>
              </w:rPr>
              <w:t>LoadTender</w:t>
            </w:r>
            <w:proofErr w:type="spellEnd"/>
            <w:r w:rsidRPr="00BF6EFE">
              <w:rPr>
                <w:sz w:val="18"/>
                <w:szCs w:val="18"/>
              </w:rPr>
              <w:t xml:space="preserve">, </w:t>
            </w:r>
            <w:proofErr w:type="spellStart"/>
            <w:r w:rsidRPr="00BF6EFE">
              <w:rPr>
                <w:sz w:val="18"/>
                <w:szCs w:val="18"/>
              </w:rPr>
              <w:t>LoadTenderResponse</w:t>
            </w:r>
            <w:proofErr w:type="spellEnd"/>
            <w:r w:rsidRPr="00BF6EFE">
              <w:rPr>
                <w:sz w:val="18"/>
                <w:szCs w:val="18"/>
              </w:rPr>
              <w:t xml:space="preserve">, </w:t>
            </w:r>
            <w:proofErr w:type="spellStart"/>
            <w:r w:rsidRPr="00BF6EFE">
              <w:rPr>
                <w:sz w:val="18"/>
                <w:szCs w:val="18"/>
              </w:rPr>
              <w:t>MeasuringInstruction</w:t>
            </w:r>
            <w:proofErr w:type="spellEnd"/>
            <w:r w:rsidRPr="00BF6EFE">
              <w:rPr>
                <w:sz w:val="18"/>
                <w:szCs w:val="18"/>
              </w:rPr>
              <w:t xml:space="preserve">, </w:t>
            </w:r>
            <w:proofErr w:type="spellStart"/>
            <w:r w:rsidRPr="00BF6EFE">
              <w:rPr>
                <w:sz w:val="18"/>
                <w:szCs w:val="18"/>
              </w:rPr>
              <w:t>PurchaseOrder</w:t>
            </w:r>
            <w:proofErr w:type="spellEnd"/>
            <w:r w:rsidRPr="00BF6EFE">
              <w:rPr>
                <w:sz w:val="18"/>
                <w:szCs w:val="18"/>
              </w:rPr>
              <w:t xml:space="preserve"> and </w:t>
            </w:r>
            <w:proofErr w:type="spellStart"/>
            <w:r w:rsidRPr="00BF6EFE">
              <w:rPr>
                <w:sz w:val="18"/>
                <w:szCs w:val="18"/>
              </w:rPr>
              <w:t>OrderConfirmation</w:t>
            </w:r>
            <w:proofErr w:type="spellEnd"/>
            <w:r w:rsidRPr="00BF6EFE">
              <w:rPr>
                <w:sz w:val="18"/>
                <w:szCs w:val="18"/>
              </w:rPr>
              <w:t>. Other new rules are FWS_GE_020, FWS_MT_017, FWS_MT_018, FWS_MT_019, FWS_MT_020 and FWS_SS_007.</w:t>
            </w:r>
          </w:p>
        </w:tc>
      </w:tr>
      <w:tr w:rsidR="00AF1EBD" w:rsidRPr="00B475CF" w14:paraId="4BE64698" w14:textId="77777777" w:rsidTr="002000CB">
        <w:tc>
          <w:tcPr>
            <w:tcW w:w="1225" w:type="dxa"/>
            <w:tcMar>
              <w:top w:w="57" w:type="dxa"/>
              <w:left w:w="57" w:type="dxa"/>
              <w:bottom w:w="0" w:type="dxa"/>
              <w:right w:w="57" w:type="dxa"/>
            </w:tcMar>
          </w:tcPr>
          <w:p w14:paraId="3A009682" w14:textId="77777777" w:rsidR="00AF1EBD" w:rsidRDefault="00AF1EBD" w:rsidP="00AF1EBD">
            <w:pPr>
              <w:rPr>
                <w:sz w:val="18"/>
                <w:szCs w:val="18"/>
              </w:rPr>
            </w:pPr>
            <w:r>
              <w:rPr>
                <w:sz w:val="18"/>
                <w:szCs w:val="18"/>
              </w:rPr>
              <w:t>2014-11-12</w:t>
            </w:r>
          </w:p>
        </w:tc>
        <w:tc>
          <w:tcPr>
            <w:tcW w:w="1083" w:type="dxa"/>
            <w:tcMar>
              <w:top w:w="57" w:type="dxa"/>
              <w:left w:w="57" w:type="dxa"/>
              <w:bottom w:w="0" w:type="dxa"/>
              <w:right w:w="57" w:type="dxa"/>
            </w:tcMar>
          </w:tcPr>
          <w:p w14:paraId="439AD012"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252D0A06" w14:textId="77777777" w:rsidR="00AF1EBD" w:rsidRDefault="00AF1EBD" w:rsidP="00AF1EBD">
            <w:pPr>
              <w:rPr>
                <w:sz w:val="18"/>
                <w:szCs w:val="18"/>
              </w:rPr>
            </w:pPr>
            <w:r>
              <w:rPr>
                <w:sz w:val="18"/>
                <w:szCs w:val="18"/>
              </w:rPr>
              <w:t>Public version prepared</w:t>
            </w:r>
          </w:p>
        </w:tc>
      </w:tr>
      <w:tr w:rsidR="00AF1EBD" w:rsidRPr="00B475CF" w14:paraId="0A066EBB" w14:textId="77777777" w:rsidTr="002000CB">
        <w:tc>
          <w:tcPr>
            <w:tcW w:w="1225" w:type="dxa"/>
            <w:tcMar>
              <w:top w:w="57" w:type="dxa"/>
              <w:left w:w="57" w:type="dxa"/>
              <w:bottom w:w="0" w:type="dxa"/>
              <w:right w:w="57" w:type="dxa"/>
            </w:tcMar>
          </w:tcPr>
          <w:p w14:paraId="5C2F1AD2" w14:textId="77777777" w:rsidR="00AF1EBD" w:rsidRDefault="00AF1EBD" w:rsidP="00AF1EBD">
            <w:pPr>
              <w:rPr>
                <w:sz w:val="18"/>
                <w:szCs w:val="18"/>
              </w:rPr>
            </w:pPr>
            <w:r>
              <w:rPr>
                <w:sz w:val="18"/>
                <w:szCs w:val="18"/>
              </w:rPr>
              <w:t>2014-10-25</w:t>
            </w:r>
          </w:p>
        </w:tc>
        <w:tc>
          <w:tcPr>
            <w:tcW w:w="1083" w:type="dxa"/>
            <w:tcMar>
              <w:top w:w="57" w:type="dxa"/>
              <w:left w:w="57" w:type="dxa"/>
              <w:bottom w:w="0" w:type="dxa"/>
              <w:right w:w="57" w:type="dxa"/>
            </w:tcMar>
          </w:tcPr>
          <w:p w14:paraId="1624CFD2" w14:textId="77777777" w:rsidR="00AF1EBD" w:rsidRPr="005C02A3"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1D45637D" w14:textId="77777777" w:rsidR="00AF1EBD" w:rsidRPr="00CD4F3B" w:rsidRDefault="00AF1EBD" w:rsidP="00AF1EBD">
            <w:pPr>
              <w:rPr>
                <w:sz w:val="18"/>
                <w:szCs w:val="18"/>
              </w:rPr>
            </w:pPr>
            <w:r>
              <w:rPr>
                <w:sz w:val="18"/>
                <w:szCs w:val="18"/>
              </w:rPr>
              <w:t>FWS_MT_009 updated</w:t>
            </w:r>
          </w:p>
        </w:tc>
      </w:tr>
      <w:tr w:rsidR="00AF1EBD" w:rsidRPr="00B475CF" w14:paraId="668F1790" w14:textId="77777777" w:rsidTr="002000CB">
        <w:tc>
          <w:tcPr>
            <w:tcW w:w="1225" w:type="dxa"/>
            <w:tcMar>
              <w:top w:w="57" w:type="dxa"/>
              <w:left w:w="57" w:type="dxa"/>
              <w:bottom w:w="0" w:type="dxa"/>
              <w:right w:w="57" w:type="dxa"/>
            </w:tcMar>
          </w:tcPr>
          <w:p w14:paraId="33D2B7E1" w14:textId="77777777" w:rsidR="00AF1EBD" w:rsidRDefault="00AF1EBD" w:rsidP="00AF1EBD">
            <w:pPr>
              <w:rPr>
                <w:sz w:val="18"/>
                <w:szCs w:val="18"/>
              </w:rPr>
            </w:pPr>
            <w:r>
              <w:rPr>
                <w:sz w:val="18"/>
                <w:szCs w:val="18"/>
              </w:rPr>
              <w:t>2014-10-20</w:t>
            </w:r>
          </w:p>
        </w:tc>
        <w:tc>
          <w:tcPr>
            <w:tcW w:w="1083" w:type="dxa"/>
            <w:tcMar>
              <w:top w:w="57" w:type="dxa"/>
              <w:left w:w="57" w:type="dxa"/>
              <w:bottom w:w="0" w:type="dxa"/>
              <w:right w:w="57" w:type="dxa"/>
            </w:tcMar>
          </w:tcPr>
          <w:p w14:paraId="35E4F234" w14:textId="77777777" w:rsidR="00AF1EBD" w:rsidRPr="005C02A3"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2B2C88F6" w14:textId="77777777" w:rsidR="00AF1EBD" w:rsidRPr="00CD4F3B" w:rsidRDefault="00AF1EBD" w:rsidP="00AF1EBD">
            <w:pPr>
              <w:rPr>
                <w:sz w:val="18"/>
                <w:szCs w:val="18"/>
              </w:rPr>
            </w:pPr>
            <w:r w:rsidRPr="00ED5574">
              <w:rPr>
                <w:sz w:val="18"/>
                <w:szCs w:val="18"/>
              </w:rPr>
              <w:t>FWS_IN_031</w:t>
            </w:r>
            <w:r>
              <w:rPr>
                <w:sz w:val="18"/>
                <w:szCs w:val="18"/>
              </w:rPr>
              <w:t xml:space="preserve"> added and correcting spelling errors and </w:t>
            </w:r>
            <w:proofErr w:type="spellStart"/>
            <w:r>
              <w:rPr>
                <w:sz w:val="18"/>
                <w:szCs w:val="18"/>
              </w:rPr>
              <w:t>clearifying</w:t>
            </w:r>
            <w:proofErr w:type="spellEnd"/>
            <w:r>
              <w:rPr>
                <w:sz w:val="18"/>
                <w:szCs w:val="18"/>
              </w:rPr>
              <w:t xml:space="preserve"> of action texts in other rules, no functionality change.</w:t>
            </w:r>
          </w:p>
        </w:tc>
      </w:tr>
      <w:tr w:rsidR="00AF1EBD" w:rsidRPr="00B475CF" w14:paraId="45C54C54" w14:textId="77777777" w:rsidTr="002000CB">
        <w:tc>
          <w:tcPr>
            <w:tcW w:w="1225" w:type="dxa"/>
            <w:tcMar>
              <w:top w:w="57" w:type="dxa"/>
              <w:left w:w="57" w:type="dxa"/>
              <w:bottom w:w="0" w:type="dxa"/>
              <w:right w:w="57" w:type="dxa"/>
            </w:tcMar>
          </w:tcPr>
          <w:p w14:paraId="1A87D31F" w14:textId="77777777" w:rsidR="00AF1EBD" w:rsidRDefault="00AF1EBD" w:rsidP="00AF1EBD">
            <w:pPr>
              <w:rPr>
                <w:sz w:val="18"/>
                <w:szCs w:val="18"/>
              </w:rPr>
            </w:pPr>
            <w:r>
              <w:rPr>
                <w:sz w:val="18"/>
                <w:szCs w:val="18"/>
              </w:rPr>
              <w:t>2014-10-15</w:t>
            </w:r>
          </w:p>
        </w:tc>
        <w:tc>
          <w:tcPr>
            <w:tcW w:w="1083" w:type="dxa"/>
            <w:tcMar>
              <w:top w:w="57" w:type="dxa"/>
              <w:left w:w="57" w:type="dxa"/>
              <w:bottom w:w="0" w:type="dxa"/>
              <w:right w:w="57" w:type="dxa"/>
            </w:tcMar>
          </w:tcPr>
          <w:p w14:paraId="67BAFDA3" w14:textId="77777777" w:rsidR="00AF1EBD" w:rsidRPr="005C02A3"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0BA14AF5" w14:textId="77777777" w:rsidR="00AF1EBD" w:rsidRPr="00106406" w:rsidRDefault="00AF1EBD" w:rsidP="00AF1EBD">
            <w:pPr>
              <w:rPr>
                <w:sz w:val="18"/>
                <w:szCs w:val="18"/>
              </w:rPr>
            </w:pPr>
            <w:r w:rsidRPr="00106406">
              <w:rPr>
                <w:sz w:val="18"/>
                <w:szCs w:val="18"/>
              </w:rPr>
              <w:t xml:space="preserve">FWS_GE_018, FWS_GE_019 </w:t>
            </w:r>
            <w:r>
              <w:rPr>
                <w:sz w:val="18"/>
                <w:szCs w:val="18"/>
              </w:rPr>
              <w:t xml:space="preserve">and </w:t>
            </w:r>
            <w:r w:rsidRPr="00FA25DE">
              <w:rPr>
                <w:sz w:val="18"/>
                <w:szCs w:val="18"/>
              </w:rPr>
              <w:t>FWS_MT_016</w:t>
            </w:r>
            <w:r>
              <w:rPr>
                <w:sz w:val="18"/>
                <w:szCs w:val="18"/>
              </w:rPr>
              <w:t xml:space="preserve"> </w:t>
            </w:r>
            <w:r w:rsidRPr="00106406">
              <w:rPr>
                <w:sz w:val="18"/>
                <w:szCs w:val="18"/>
              </w:rPr>
              <w:t xml:space="preserve">added, </w:t>
            </w:r>
            <w:r w:rsidRPr="00106406">
              <w:rPr>
                <w:sz w:val="18"/>
                <w:szCs w:val="18"/>
              </w:rPr>
              <w:br/>
              <w:t>FWS_DI_002, FWS_DM_002, FWS_IC_002, FWS_MT_002 and FWS_SS_002 changed</w:t>
            </w:r>
          </w:p>
        </w:tc>
      </w:tr>
      <w:tr w:rsidR="00AF1EBD" w:rsidRPr="00B475CF" w14:paraId="3FCB8D61" w14:textId="77777777" w:rsidTr="002000CB">
        <w:tc>
          <w:tcPr>
            <w:tcW w:w="1225" w:type="dxa"/>
            <w:tcMar>
              <w:top w:w="57" w:type="dxa"/>
              <w:left w:w="57" w:type="dxa"/>
              <w:bottom w:w="0" w:type="dxa"/>
              <w:right w:w="57" w:type="dxa"/>
            </w:tcMar>
          </w:tcPr>
          <w:p w14:paraId="3D0E1C9D" w14:textId="77777777" w:rsidR="00AF1EBD" w:rsidRPr="00B475CF" w:rsidRDefault="00AF1EBD" w:rsidP="00AF1EBD">
            <w:pPr>
              <w:rPr>
                <w:sz w:val="18"/>
                <w:szCs w:val="18"/>
              </w:rPr>
            </w:pPr>
            <w:r>
              <w:rPr>
                <w:sz w:val="18"/>
                <w:szCs w:val="18"/>
              </w:rPr>
              <w:t>2014-09-13</w:t>
            </w:r>
          </w:p>
        </w:tc>
        <w:tc>
          <w:tcPr>
            <w:tcW w:w="1083" w:type="dxa"/>
            <w:tcMar>
              <w:top w:w="57" w:type="dxa"/>
              <w:left w:w="57" w:type="dxa"/>
              <w:bottom w:w="0" w:type="dxa"/>
              <w:right w:w="57" w:type="dxa"/>
            </w:tcMar>
          </w:tcPr>
          <w:p w14:paraId="616C94AA" w14:textId="77777777" w:rsidR="00AF1EBD" w:rsidRPr="005C02A3"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1D903199" w14:textId="77777777" w:rsidR="00AF1EBD" w:rsidRPr="00106406" w:rsidRDefault="00AF1EBD" w:rsidP="00AF1EBD">
            <w:pPr>
              <w:rPr>
                <w:sz w:val="18"/>
                <w:szCs w:val="18"/>
              </w:rPr>
            </w:pPr>
            <w:r w:rsidRPr="00106406">
              <w:rPr>
                <w:sz w:val="18"/>
                <w:szCs w:val="18"/>
              </w:rPr>
              <w:t>FWS_IN_030 updated</w:t>
            </w:r>
          </w:p>
        </w:tc>
      </w:tr>
      <w:tr w:rsidR="00AF1EBD" w:rsidRPr="00B475CF" w14:paraId="12B3BA0F" w14:textId="77777777" w:rsidTr="002000CB">
        <w:tc>
          <w:tcPr>
            <w:tcW w:w="1225" w:type="dxa"/>
            <w:tcMar>
              <w:top w:w="57" w:type="dxa"/>
              <w:left w:w="57" w:type="dxa"/>
              <w:bottom w:w="0" w:type="dxa"/>
              <w:right w:w="57" w:type="dxa"/>
            </w:tcMar>
          </w:tcPr>
          <w:p w14:paraId="7EFB910F" w14:textId="77777777" w:rsidR="00AF1EBD" w:rsidRPr="00B475CF" w:rsidRDefault="00AF1EBD" w:rsidP="00AF1EBD">
            <w:pPr>
              <w:rPr>
                <w:sz w:val="18"/>
                <w:szCs w:val="18"/>
                <w:lang w:val="sv-SE"/>
              </w:rPr>
            </w:pPr>
            <w:r>
              <w:rPr>
                <w:sz w:val="18"/>
                <w:szCs w:val="18"/>
                <w:lang w:val="sv-SE"/>
              </w:rPr>
              <w:t>2014-09-03</w:t>
            </w:r>
          </w:p>
        </w:tc>
        <w:tc>
          <w:tcPr>
            <w:tcW w:w="1083" w:type="dxa"/>
            <w:tcMar>
              <w:top w:w="57" w:type="dxa"/>
              <w:left w:w="57" w:type="dxa"/>
              <w:bottom w:w="0" w:type="dxa"/>
              <w:right w:w="57" w:type="dxa"/>
            </w:tcMar>
          </w:tcPr>
          <w:p w14:paraId="13F8EFF4" w14:textId="77777777" w:rsidR="00AF1EBD" w:rsidRPr="005C02A3"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501A0EB9" w14:textId="77777777" w:rsidR="00AF1EBD" w:rsidRPr="00106406" w:rsidRDefault="00AF1EBD" w:rsidP="00AF1EBD">
            <w:pPr>
              <w:rPr>
                <w:sz w:val="18"/>
                <w:szCs w:val="18"/>
              </w:rPr>
            </w:pPr>
            <w:r w:rsidRPr="00106406">
              <w:rPr>
                <w:sz w:val="18"/>
                <w:szCs w:val="18"/>
              </w:rPr>
              <w:t>FWS_MT_015</w:t>
            </w:r>
          </w:p>
        </w:tc>
      </w:tr>
      <w:tr w:rsidR="00AF1EBD" w:rsidRPr="00B475CF" w14:paraId="56241E41" w14:textId="77777777" w:rsidTr="002000CB">
        <w:tc>
          <w:tcPr>
            <w:tcW w:w="1225" w:type="dxa"/>
            <w:tcMar>
              <w:top w:w="57" w:type="dxa"/>
              <w:left w:w="57" w:type="dxa"/>
              <w:bottom w:w="0" w:type="dxa"/>
              <w:right w:w="57" w:type="dxa"/>
            </w:tcMar>
          </w:tcPr>
          <w:p w14:paraId="13F585AD" w14:textId="77777777" w:rsidR="00AF1EBD" w:rsidRPr="005C02A3" w:rsidRDefault="00AF1EBD" w:rsidP="00AF1EBD">
            <w:pPr>
              <w:rPr>
                <w:sz w:val="18"/>
                <w:szCs w:val="18"/>
              </w:rPr>
            </w:pPr>
            <w:r>
              <w:rPr>
                <w:sz w:val="18"/>
                <w:szCs w:val="18"/>
              </w:rPr>
              <w:lastRenderedPageBreak/>
              <w:t>2014-01-14</w:t>
            </w:r>
          </w:p>
        </w:tc>
        <w:tc>
          <w:tcPr>
            <w:tcW w:w="1083" w:type="dxa"/>
            <w:tcMar>
              <w:top w:w="57" w:type="dxa"/>
              <w:left w:w="57" w:type="dxa"/>
              <w:bottom w:w="0" w:type="dxa"/>
              <w:right w:w="57" w:type="dxa"/>
            </w:tcMar>
          </w:tcPr>
          <w:p w14:paraId="4D16087A" w14:textId="77777777" w:rsidR="00AF1EBD" w:rsidRPr="005C02A3"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615006DC" w14:textId="77777777" w:rsidR="00AF1EBD" w:rsidRPr="00106406" w:rsidRDefault="00AF1EBD" w:rsidP="00AF1EBD">
            <w:pPr>
              <w:rPr>
                <w:sz w:val="18"/>
                <w:szCs w:val="18"/>
                <w:lang w:val="sv-SE"/>
              </w:rPr>
            </w:pPr>
            <w:r w:rsidRPr="00106406">
              <w:rPr>
                <w:sz w:val="18"/>
                <w:szCs w:val="18"/>
                <w:lang w:val="sv-SE"/>
              </w:rPr>
              <w:t>FWS_GE_016, FWS_GE_017 FWS_IN_030, FWS_MT_008, FWS_MT_013 and FWS_MT_</w:t>
            </w:r>
            <w:proofErr w:type="gramStart"/>
            <w:r w:rsidRPr="00106406">
              <w:rPr>
                <w:sz w:val="18"/>
                <w:szCs w:val="18"/>
                <w:lang w:val="sv-SE"/>
              </w:rPr>
              <w:t xml:space="preserve">014  </w:t>
            </w:r>
            <w:proofErr w:type="spellStart"/>
            <w:r w:rsidRPr="00106406">
              <w:rPr>
                <w:sz w:val="18"/>
                <w:szCs w:val="18"/>
                <w:lang w:val="sv-SE"/>
              </w:rPr>
              <w:t>Added</w:t>
            </w:r>
            <w:proofErr w:type="spellEnd"/>
            <w:proofErr w:type="gramEnd"/>
          </w:p>
        </w:tc>
      </w:tr>
      <w:tr w:rsidR="00AF1EBD" w:rsidRPr="005C02A3" w14:paraId="1B35F928" w14:textId="77777777" w:rsidTr="002000CB">
        <w:tc>
          <w:tcPr>
            <w:tcW w:w="1225" w:type="dxa"/>
            <w:tcMar>
              <w:top w:w="57" w:type="dxa"/>
              <w:left w:w="57" w:type="dxa"/>
              <w:bottom w:w="0" w:type="dxa"/>
              <w:right w:w="57" w:type="dxa"/>
            </w:tcMar>
          </w:tcPr>
          <w:p w14:paraId="42A998E0" w14:textId="77777777" w:rsidR="00AF1EBD" w:rsidRPr="005C02A3" w:rsidRDefault="00AF1EBD" w:rsidP="00AF1EBD">
            <w:pPr>
              <w:rPr>
                <w:sz w:val="18"/>
                <w:szCs w:val="18"/>
              </w:rPr>
            </w:pPr>
            <w:r>
              <w:rPr>
                <w:sz w:val="18"/>
                <w:szCs w:val="18"/>
              </w:rPr>
              <w:t>2013-05-16</w:t>
            </w:r>
          </w:p>
        </w:tc>
        <w:tc>
          <w:tcPr>
            <w:tcW w:w="1083" w:type="dxa"/>
            <w:tcMar>
              <w:top w:w="57" w:type="dxa"/>
              <w:left w:w="57" w:type="dxa"/>
              <w:bottom w:w="0" w:type="dxa"/>
              <w:right w:w="57" w:type="dxa"/>
            </w:tcMar>
          </w:tcPr>
          <w:p w14:paraId="7F5AAD7A" w14:textId="77777777" w:rsidR="00AF1EBD" w:rsidRPr="005C02A3"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54BE14EF" w14:textId="77777777" w:rsidR="00AF1EBD" w:rsidRPr="005C02A3" w:rsidRDefault="00AF1EBD" w:rsidP="00AF1EBD">
            <w:pPr>
              <w:rPr>
                <w:sz w:val="18"/>
                <w:szCs w:val="18"/>
              </w:rPr>
            </w:pPr>
            <w:r w:rsidRPr="00C25552">
              <w:rPr>
                <w:sz w:val="18"/>
                <w:szCs w:val="18"/>
              </w:rPr>
              <w:t>FWS_GE_015</w:t>
            </w:r>
            <w:r>
              <w:rPr>
                <w:sz w:val="18"/>
                <w:szCs w:val="18"/>
              </w:rPr>
              <w:t xml:space="preserve"> added with a new rule</w:t>
            </w:r>
          </w:p>
        </w:tc>
      </w:tr>
      <w:tr w:rsidR="00AF1EBD" w:rsidRPr="005C02A3" w14:paraId="4498609C" w14:textId="77777777" w:rsidTr="002000CB">
        <w:trPr>
          <w:trHeight w:val="163"/>
        </w:trPr>
        <w:tc>
          <w:tcPr>
            <w:tcW w:w="1225" w:type="dxa"/>
            <w:tcMar>
              <w:top w:w="57" w:type="dxa"/>
              <w:left w:w="57" w:type="dxa"/>
              <w:bottom w:w="0" w:type="dxa"/>
              <w:right w:w="57" w:type="dxa"/>
            </w:tcMar>
          </w:tcPr>
          <w:p w14:paraId="00A42F54" w14:textId="77777777" w:rsidR="00AF1EBD" w:rsidRPr="005C02A3" w:rsidRDefault="00AF1EBD" w:rsidP="00AF1EBD">
            <w:pPr>
              <w:rPr>
                <w:sz w:val="18"/>
                <w:szCs w:val="18"/>
              </w:rPr>
            </w:pPr>
            <w:r>
              <w:rPr>
                <w:sz w:val="18"/>
                <w:szCs w:val="18"/>
              </w:rPr>
              <w:t>2011-11-15</w:t>
            </w:r>
          </w:p>
        </w:tc>
        <w:tc>
          <w:tcPr>
            <w:tcW w:w="1083" w:type="dxa"/>
            <w:tcMar>
              <w:top w:w="57" w:type="dxa"/>
              <w:left w:w="57" w:type="dxa"/>
              <w:bottom w:w="0" w:type="dxa"/>
              <w:right w:w="57" w:type="dxa"/>
            </w:tcMar>
          </w:tcPr>
          <w:p w14:paraId="35B85B0B" w14:textId="77777777" w:rsidR="00AF1EBD" w:rsidRPr="005C02A3"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7C89914E" w14:textId="77777777" w:rsidR="00AF1EBD" w:rsidRPr="005C02A3" w:rsidRDefault="00AF1EBD" w:rsidP="00AF1EBD">
            <w:pPr>
              <w:rPr>
                <w:sz w:val="18"/>
                <w:szCs w:val="18"/>
              </w:rPr>
            </w:pPr>
            <w:r>
              <w:rPr>
                <w:sz w:val="18"/>
                <w:szCs w:val="18"/>
              </w:rPr>
              <w:t xml:space="preserve">FWS_GE_015 deleted, </w:t>
            </w:r>
            <w:proofErr w:type="spellStart"/>
            <w:r>
              <w:rPr>
                <w:sz w:val="18"/>
                <w:szCs w:val="18"/>
              </w:rPr>
              <w:t>LogisticsRole</w:t>
            </w:r>
            <w:proofErr w:type="spellEnd"/>
            <w:r>
              <w:rPr>
                <w:sz w:val="18"/>
                <w:szCs w:val="18"/>
              </w:rPr>
              <w:t xml:space="preserve"> will not be used.</w:t>
            </w:r>
          </w:p>
        </w:tc>
      </w:tr>
      <w:tr w:rsidR="00AF1EBD" w:rsidRPr="005C02A3" w14:paraId="645DB07D" w14:textId="77777777" w:rsidTr="002000CB">
        <w:trPr>
          <w:trHeight w:val="200"/>
        </w:trPr>
        <w:tc>
          <w:tcPr>
            <w:tcW w:w="1225" w:type="dxa"/>
            <w:tcMar>
              <w:top w:w="57" w:type="dxa"/>
              <w:left w:w="57" w:type="dxa"/>
              <w:bottom w:w="0" w:type="dxa"/>
              <w:right w:w="57" w:type="dxa"/>
            </w:tcMar>
          </w:tcPr>
          <w:p w14:paraId="24BF2381" w14:textId="77777777" w:rsidR="00AF1EBD" w:rsidRPr="005C02A3" w:rsidRDefault="00AF1EBD" w:rsidP="00AF1EBD">
            <w:pPr>
              <w:rPr>
                <w:sz w:val="18"/>
                <w:szCs w:val="18"/>
              </w:rPr>
            </w:pPr>
            <w:r w:rsidRPr="005C02A3">
              <w:rPr>
                <w:sz w:val="18"/>
                <w:szCs w:val="18"/>
              </w:rPr>
              <w:t>200</w:t>
            </w:r>
            <w:r>
              <w:rPr>
                <w:sz w:val="18"/>
                <w:szCs w:val="18"/>
              </w:rPr>
              <w:t>9-11-09</w:t>
            </w:r>
          </w:p>
        </w:tc>
        <w:tc>
          <w:tcPr>
            <w:tcW w:w="1083" w:type="dxa"/>
            <w:tcMar>
              <w:top w:w="57" w:type="dxa"/>
              <w:left w:w="57" w:type="dxa"/>
              <w:bottom w:w="0" w:type="dxa"/>
              <w:right w:w="57" w:type="dxa"/>
            </w:tcMar>
          </w:tcPr>
          <w:p w14:paraId="53C1D5BE" w14:textId="77777777" w:rsidR="00AF1EBD" w:rsidRPr="005C02A3"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4E31B79C" w14:textId="77777777" w:rsidR="00AF1EBD" w:rsidRPr="005C02A3" w:rsidRDefault="00AF1EBD" w:rsidP="00AF1EBD">
            <w:pPr>
              <w:rPr>
                <w:sz w:val="18"/>
                <w:szCs w:val="18"/>
              </w:rPr>
            </w:pPr>
            <w:r>
              <w:rPr>
                <w:sz w:val="18"/>
                <w:szCs w:val="18"/>
              </w:rPr>
              <w:t>First version</w:t>
            </w:r>
          </w:p>
        </w:tc>
      </w:tr>
    </w:tbl>
    <w:p w14:paraId="79489CEC" w14:textId="77777777" w:rsidR="009F2FBE" w:rsidRPr="00B475CF" w:rsidRDefault="009F2FBE" w:rsidP="009F2FBE">
      <w:bookmarkStart w:id="7" w:name="_Toc22621206"/>
    </w:p>
    <w:p w14:paraId="71B9110D" w14:textId="77777777" w:rsidR="009F2FBE" w:rsidRDefault="00A4457B" w:rsidP="00B5048F">
      <w:pPr>
        <w:pStyle w:val="Heading2"/>
        <w:ind w:right="1134"/>
      </w:pPr>
      <w:bookmarkStart w:id="8" w:name="_Toc277328875"/>
      <w:bookmarkEnd w:id="7"/>
      <w:r>
        <w:br w:type="page"/>
      </w:r>
      <w:bookmarkStart w:id="9" w:name="_Toc123665627"/>
      <w:r w:rsidR="009F2FBE" w:rsidRPr="00A0473E">
        <w:lastRenderedPageBreak/>
        <w:t>Terms of reference</w:t>
      </w:r>
      <w:bookmarkEnd w:id="8"/>
      <w:bookmarkEnd w:id="9"/>
    </w:p>
    <w:p w14:paraId="63D021B9" w14:textId="77777777" w:rsidR="009F2FBE" w:rsidRPr="00644663" w:rsidRDefault="009F2FBE" w:rsidP="00B5048F">
      <w:pPr>
        <w:ind w:right="1134"/>
        <w:rPr>
          <w:b/>
        </w:rPr>
      </w:pPr>
      <w:r>
        <w:t xml:space="preserve">The </w:t>
      </w:r>
      <w:r w:rsidR="00EF1A26">
        <w:t>Forest</w:t>
      </w:r>
      <w:r w:rsidR="00430A8D">
        <w:t xml:space="preserve"> </w:t>
      </w:r>
      <w:r w:rsidR="00EF1A26">
        <w:t>Wood</w:t>
      </w:r>
      <w:r w:rsidR="00430A8D">
        <w:t xml:space="preserve"> </w:t>
      </w:r>
      <w:r w:rsidR="00EF1A26">
        <w:t>Supply</w:t>
      </w:r>
      <w:r w:rsidR="00430A8D">
        <w:t xml:space="preserve"> </w:t>
      </w:r>
      <w:r w:rsidR="00430A8D" w:rsidRPr="00430A8D">
        <w:t xml:space="preserve">&amp; Bioproducts </w:t>
      </w:r>
      <w:r w:rsidR="009229F0">
        <w:t>User</w:t>
      </w:r>
      <w:r>
        <w:t xml:space="preserve"> Group </w:t>
      </w:r>
      <w:r w:rsidR="00EF1A26">
        <w:t xml:space="preserve">is </w:t>
      </w:r>
      <w:r>
        <w:t xml:space="preserve">the body within </w:t>
      </w:r>
      <w:proofErr w:type="spellStart"/>
      <w:r>
        <w:t>papiNet</w:t>
      </w:r>
      <w:proofErr w:type="spellEnd"/>
      <w:r>
        <w:t xml:space="preserve"> responsible for creating and maintaining the Recommended Business Rules for the </w:t>
      </w:r>
      <w:r w:rsidR="00DA5D53" w:rsidRPr="00DA5D53">
        <w:t>Forest Wood Supply &amp; Bioproducts industries</w:t>
      </w:r>
      <w:r>
        <w:t xml:space="preserve">. It comprises representatives from suppliers and </w:t>
      </w:r>
      <w:r w:rsidR="00EF1A26">
        <w:t xml:space="preserve">buyers </w:t>
      </w:r>
      <w:r>
        <w:t xml:space="preserve">who have had direct experience of implementing the </w:t>
      </w:r>
      <w:proofErr w:type="spellStart"/>
      <w:r>
        <w:t>papiNet</w:t>
      </w:r>
      <w:proofErr w:type="spellEnd"/>
      <w:r>
        <w:t xml:space="preserve"> standards detailed in this document.</w:t>
      </w:r>
    </w:p>
    <w:p w14:paraId="42AA95BE" w14:textId="77777777" w:rsidR="009F2FBE" w:rsidRDefault="009F2FBE" w:rsidP="00B5048F">
      <w:pPr>
        <w:pStyle w:val="Heading2"/>
        <w:ind w:right="1134"/>
      </w:pPr>
      <w:bookmarkStart w:id="10" w:name="_Toc277328876"/>
      <w:bookmarkStart w:id="11" w:name="_Toc123665628"/>
      <w:r w:rsidRPr="00A0473E">
        <w:t>Definition</w:t>
      </w:r>
      <w:bookmarkEnd w:id="10"/>
      <w:bookmarkEnd w:id="11"/>
    </w:p>
    <w:p w14:paraId="253F6434" w14:textId="77777777" w:rsidR="009F2FBE" w:rsidRDefault="009F2FBE" w:rsidP="00B5048F">
      <w:pPr>
        <w:ind w:right="1134"/>
      </w:pPr>
      <w:r>
        <w:t xml:space="preserve">The purpose of this document is to describe the recommended implementation for a subset of </w:t>
      </w:r>
      <w:proofErr w:type="spellStart"/>
      <w:r>
        <w:t>papiNet</w:t>
      </w:r>
      <w:proofErr w:type="spellEnd"/>
      <w:r>
        <w:t xml:space="preserve"> business e-documents for </w:t>
      </w:r>
      <w:r w:rsidR="00EF1A26">
        <w:t>Forest Wood Supply</w:t>
      </w:r>
      <w:r w:rsidR="00DA5D53">
        <w:t xml:space="preserve"> </w:t>
      </w:r>
      <w:r w:rsidR="00DA5D53" w:rsidRPr="00DA5D53">
        <w:t>&amp; Bioproducts</w:t>
      </w:r>
      <w:r>
        <w:t>. Thi</w:t>
      </w:r>
      <w:r w:rsidR="00DA5D53">
        <w:t>s subset is referred to as the "</w:t>
      </w:r>
      <w:r w:rsidR="00EF1A26">
        <w:t>Forest</w:t>
      </w:r>
      <w:r w:rsidR="00DA5D53">
        <w:t xml:space="preserve"> </w:t>
      </w:r>
      <w:r w:rsidR="00EF1A26">
        <w:t>Wood</w:t>
      </w:r>
      <w:r w:rsidR="00DA5D53">
        <w:t xml:space="preserve"> </w:t>
      </w:r>
      <w:r w:rsidR="00EF1A26">
        <w:t>Supply</w:t>
      </w:r>
      <w:r>
        <w:t xml:space="preserve"> </w:t>
      </w:r>
      <w:r w:rsidR="00DA5D53" w:rsidRPr="00DA5D53">
        <w:t>&amp; Bioproducts</w:t>
      </w:r>
      <w:r w:rsidR="00DA5D53">
        <w:t xml:space="preserve"> Recommended Schema"</w:t>
      </w:r>
      <w:r>
        <w:t xml:space="preserve"> and is defined in the ISS</w:t>
      </w:r>
      <w:r w:rsidR="00ED04E1">
        <w:t xml:space="preserve"> </w:t>
      </w:r>
      <w:r w:rsidR="00BF6EFE">
        <w:t>Excel</w:t>
      </w:r>
      <w:r w:rsidR="00ED04E1">
        <w:t xml:space="preserve"> sheet</w:t>
      </w:r>
      <w:r>
        <w:t xml:space="preserve"> for each e-document</w:t>
      </w:r>
      <w:r w:rsidR="00ED04E1">
        <w:t>. The recommended business r</w:t>
      </w:r>
      <w:r>
        <w:t xml:space="preserve">ules in this document have been developed to support business transactions conducted between trading partners in the </w:t>
      </w:r>
      <w:r w:rsidR="00EF1A26">
        <w:t>Forest Wood Supply</w:t>
      </w:r>
      <w:r w:rsidR="00DA5D53">
        <w:t xml:space="preserve"> </w:t>
      </w:r>
      <w:r w:rsidR="00DA5D53" w:rsidRPr="00DA5D53">
        <w:t>&amp; Bioproducts</w:t>
      </w:r>
      <w:r w:rsidR="00DA5D53">
        <w:t xml:space="preserve"> </w:t>
      </w:r>
      <w:r>
        <w:t>ind</w:t>
      </w:r>
      <w:r w:rsidR="00DA5D53">
        <w:t>ustries</w:t>
      </w:r>
      <w:r w:rsidR="00ED04E1">
        <w:t>.</w:t>
      </w:r>
    </w:p>
    <w:p w14:paraId="0BF3F1FD" w14:textId="77777777" w:rsidR="009F2FBE" w:rsidRDefault="009F2FBE" w:rsidP="00B5048F">
      <w:pPr>
        <w:ind w:right="1134"/>
      </w:pPr>
    </w:p>
    <w:p w14:paraId="28973B3F" w14:textId="77777777" w:rsidR="00ED04E1" w:rsidRDefault="009F2FBE" w:rsidP="00B5048F">
      <w:pPr>
        <w:pStyle w:val="BodyText3"/>
        <w:ind w:right="1134"/>
        <w:jc w:val="left"/>
        <w:rPr>
          <w:color w:val="auto"/>
        </w:rPr>
      </w:pPr>
      <w:r>
        <w:rPr>
          <w:color w:val="auto"/>
        </w:rPr>
        <w:t xml:space="preserve">The targeted audience for this document </w:t>
      </w:r>
      <w:proofErr w:type="gramStart"/>
      <w:r>
        <w:rPr>
          <w:color w:val="auto"/>
        </w:rPr>
        <w:t>are</w:t>
      </w:r>
      <w:proofErr w:type="gramEnd"/>
      <w:r>
        <w:rPr>
          <w:color w:val="auto"/>
        </w:rPr>
        <w:t xml:space="preserve"> both commercial and technical teams of the trading partners. The Recommended Business Rules contains both commercial and technical descriptions.</w:t>
      </w:r>
    </w:p>
    <w:p w14:paraId="4CC8AC8A" w14:textId="77777777" w:rsidR="004613B8" w:rsidRDefault="004613B8" w:rsidP="00B5048F">
      <w:pPr>
        <w:pStyle w:val="BodyText3"/>
        <w:ind w:right="1134"/>
        <w:jc w:val="left"/>
        <w:rPr>
          <w:color w:val="auto"/>
        </w:rPr>
      </w:pPr>
    </w:p>
    <w:p w14:paraId="498FFD01" w14:textId="77777777" w:rsidR="004613B8" w:rsidRPr="00BF6EFE" w:rsidRDefault="004613B8" w:rsidP="00B5048F">
      <w:pPr>
        <w:pStyle w:val="BodyText3"/>
        <w:ind w:right="1134"/>
        <w:jc w:val="left"/>
        <w:rPr>
          <w:color w:val="auto"/>
        </w:rPr>
      </w:pPr>
      <w:r w:rsidRPr="00BF6EFE">
        <w:rPr>
          <w:color w:val="auto"/>
        </w:rPr>
        <w:t xml:space="preserve">The term "Business System" used in </w:t>
      </w:r>
      <w:r w:rsidR="008E570E" w:rsidRPr="00BF6EFE">
        <w:rPr>
          <w:color w:val="auto"/>
        </w:rPr>
        <w:t xml:space="preserve">the </w:t>
      </w:r>
      <w:r w:rsidRPr="00BF6EFE">
        <w:rPr>
          <w:color w:val="auto"/>
        </w:rPr>
        <w:t xml:space="preserve">business rules refers to the system where business transactions are executed. It is not </w:t>
      </w:r>
      <w:r w:rsidR="00B241D0" w:rsidRPr="00BF6EFE">
        <w:rPr>
          <w:color w:val="auto"/>
        </w:rPr>
        <w:t>the IT Integration Platform used for sending and receiving e-documents.</w:t>
      </w:r>
    </w:p>
    <w:p w14:paraId="33E9E528" w14:textId="77777777" w:rsidR="00ED04E1" w:rsidRDefault="00ED04E1" w:rsidP="00B5048F">
      <w:pPr>
        <w:pStyle w:val="Heading2"/>
        <w:ind w:right="1134"/>
      </w:pPr>
      <w:bookmarkStart w:id="12" w:name="_Toc277328877"/>
      <w:bookmarkStart w:id="13" w:name="_Toc123665629"/>
      <w:r w:rsidRPr="00A0473E">
        <w:t>Guiding principles</w:t>
      </w:r>
      <w:bookmarkEnd w:id="12"/>
      <w:bookmarkEnd w:id="13"/>
    </w:p>
    <w:p w14:paraId="2F09088C" w14:textId="77777777" w:rsidR="00ED04E1" w:rsidRDefault="001C3B5B" w:rsidP="00B5048F">
      <w:pPr>
        <w:ind w:right="1134"/>
      </w:pPr>
      <w:proofErr w:type="spellStart"/>
      <w:r>
        <w:t>papiNet</w:t>
      </w:r>
      <w:proofErr w:type="spellEnd"/>
      <w:r>
        <w:t xml:space="preserve"> standard</w:t>
      </w:r>
      <w:r w:rsidR="00ED04E1">
        <w:t xml:space="preserve"> is the building block for the </w:t>
      </w:r>
      <w:r>
        <w:t>Forest Wood Supply</w:t>
      </w:r>
      <w:r w:rsidR="00422610">
        <w:t xml:space="preserve"> &amp; Bioproducts</w:t>
      </w:r>
      <w:r w:rsidR="00ED04E1">
        <w:t xml:space="preserve"> Recommended Business Rules. </w:t>
      </w:r>
    </w:p>
    <w:p w14:paraId="0899B49C" w14:textId="77777777" w:rsidR="00ED04E1" w:rsidRDefault="00ED04E1" w:rsidP="00B5048F">
      <w:pPr>
        <w:ind w:right="1134"/>
      </w:pPr>
    </w:p>
    <w:p w14:paraId="0BB27EAB" w14:textId="77777777" w:rsidR="00ED04E1" w:rsidRDefault="001C3B5B" w:rsidP="00B5048F">
      <w:pPr>
        <w:ind w:right="1134"/>
      </w:pPr>
      <w:r>
        <w:t>It is assumed that these</w:t>
      </w:r>
      <w:r w:rsidR="00ED04E1">
        <w:t xml:space="preserve"> rules, once adopted by a trading partner will become mandatory. Trading partners are free to agree their own adaptations on a bilateral basis, however, the full benefits of a standard implementation process are only realised if the Recommended Business Rules are fully adopted.</w:t>
      </w:r>
    </w:p>
    <w:p w14:paraId="59B23039" w14:textId="77777777" w:rsidR="00ED04E1" w:rsidRDefault="00ED04E1" w:rsidP="00B5048F">
      <w:pPr>
        <w:ind w:right="1134"/>
      </w:pPr>
    </w:p>
    <w:p w14:paraId="23F0ED33" w14:textId="77777777" w:rsidR="00680F94" w:rsidRPr="00680F94" w:rsidRDefault="00ED04E1" w:rsidP="00B5048F">
      <w:pPr>
        <w:ind w:right="1134"/>
      </w:pPr>
      <w:r>
        <w:t xml:space="preserve">If certain rules cannot be followed it is recommended that a written Trading Partner Agreement (TPA) </w:t>
      </w:r>
      <w:r w:rsidR="001C3B5B">
        <w:t xml:space="preserve">should </w:t>
      </w:r>
      <w:r>
        <w:t xml:space="preserve">be created to exactly document the alternative method of using the </w:t>
      </w:r>
      <w:proofErr w:type="spellStart"/>
      <w:r>
        <w:t>papiNet</w:t>
      </w:r>
      <w:proofErr w:type="spellEnd"/>
      <w:r>
        <w:t xml:space="preserve"> e-document. This agreement should quote the business rule that will not be followed, the reason and the alternative solution.</w:t>
      </w:r>
    </w:p>
    <w:p w14:paraId="6CC885FB" w14:textId="77777777" w:rsidR="00ED04E1" w:rsidRDefault="00ED04E1" w:rsidP="00B5048F">
      <w:pPr>
        <w:pStyle w:val="Heading2"/>
        <w:ind w:right="1134"/>
      </w:pPr>
      <w:bookmarkStart w:id="14" w:name="_Toc277328878"/>
      <w:bookmarkStart w:id="15" w:name="_Toc123665630"/>
      <w:r w:rsidRPr="00A0473E">
        <w:t>Scope</w:t>
      </w:r>
      <w:bookmarkEnd w:id="14"/>
      <w:bookmarkEnd w:id="15"/>
    </w:p>
    <w:p w14:paraId="63C8E0D2" w14:textId="77777777" w:rsidR="00ED04E1" w:rsidRDefault="00ED04E1" w:rsidP="00B5048F">
      <w:pPr>
        <w:pStyle w:val="Default"/>
        <w:ind w:right="1134"/>
        <w:rPr>
          <w:rFonts w:ascii="Arial" w:hAnsi="Arial" w:cs="Arial"/>
        </w:rPr>
      </w:pPr>
      <w:r>
        <w:rPr>
          <w:rFonts w:ascii="Arial" w:hAnsi="Arial" w:cs="Arial"/>
        </w:rPr>
        <w:t xml:space="preserve">This release of the </w:t>
      </w:r>
      <w:r w:rsidR="001C3B5B">
        <w:rPr>
          <w:rFonts w:ascii="Arial" w:hAnsi="Arial" w:cs="Arial"/>
        </w:rPr>
        <w:t>Forest Wood Supply</w:t>
      </w:r>
      <w:r>
        <w:rPr>
          <w:rFonts w:ascii="Arial" w:hAnsi="Arial" w:cs="Arial"/>
        </w:rPr>
        <w:t xml:space="preserve"> </w:t>
      </w:r>
      <w:r w:rsidR="00422610" w:rsidRPr="00422610">
        <w:rPr>
          <w:rFonts w:ascii="Arial" w:hAnsi="Arial" w:cs="Arial"/>
        </w:rPr>
        <w:t xml:space="preserve">&amp; Bioproducts </w:t>
      </w:r>
      <w:r>
        <w:rPr>
          <w:rFonts w:ascii="Arial" w:hAnsi="Arial" w:cs="Arial"/>
        </w:rPr>
        <w:t xml:space="preserve">Recommended Business Rules </w:t>
      </w:r>
      <w:r w:rsidR="001C3B5B">
        <w:rPr>
          <w:rFonts w:ascii="Arial" w:hAnsi="Arial" w:cs="Arial"/>
        </w:rPr>
        <w:t xml:space="preserve">and </w:t>
      </w:r>
      <w:r>
        <w:rPr>
          <w:rFonts w:ascii="Arial" w:hAnsi="Arial" w:cs="Arial"/>
        </w:rPr>
        <w:t>Implementation Subset Spreadsheets</w:t>
      </w:r>
      <w:r w:rsidR="001C3B5B">
        <w:rPr>
          <w:rFonts w:ascii="Arial" w:hAnsi="Arial" w:cs="Arial"/>
        </w:rPr>
        <w:t xml:space="preserve"> (ISS) </w:t>
      </w:r>
      <w:r>
        <w:rPr>
          <w:rFonts w:ascii="Arial" w:hAnsi="Arial" w:cs="Arial"/>
        </w:rPr>
        <w:t xml:space="preserve">covers the following e-documents: </w:t>
      </w:r>
      <w:r>
        <w:rPr>
          <w:rFonts w:ascii="Arial" w:hAnsi="Arial" w:cs="Arial"/>
        </w:rPr>
        <w:br/>
      </w:r>
    </w:p>
    <w:p w14:paraId="2C65D532" w14:textId="77777777" w:rsidR="00ED04E1" w:rsidRDefault="008A5780" w:rsidP="001C3B5B">
      <w:pPr>
        <w:numPr>
          <w:ilvl w:val="0"/>
          <w:numId w:val="12"/>
        </w:numPr>
        <w:ind w:right="1134"/>
        <w:jc w:val="both"/>
      </w:pPr>
      <w:proofErr w:type="spellStart"/>
      <w:r>
        <w:t>Business</w:t>
      </w:r>
      <w:r w:rsidR="00ED04E1">
        <w:t>Acceptance</w:t>
      </w:r>
      <w:proofErr w:type="spellEnd"/>
    </w:p>
    <w:p w14:paraId="59B0B122" w14:textId="77777777" w:rsidR="00DA5D53" w:rsidRDefault="008A5780" w:rsidP="00DA5D53">
      <w:pPr>
        <w:numPr>
          <w:ilvl w:val="0"/>
          <w:numId w:val="12"/>
        </w:numPr>
        <w:ind w:right="1134"/>
        <w:jc w:val="both"/>
      </w:pPr>
      <w:proofErr w:type="spellStart"/>
      <w:r>
        <w:t>Business</w:t>
      </w:r>
      <w:r w:rsidR="00DA5D53">
        <w:t>Acknowledgement</w:t>
      </w:r>
      <w:proofErr w:type="spellEnd"/>
    </w:p>
    <w:p w14:paraId="6A885A9D" w14:textId="77777777" w:rsidR="00FB7DE6" w:rsidRDefault="00FB7DE6" w:rsidP="00DA5D53">
      <w:pPr>
        <w:numPr>
          <w:ilvl w:val="0"/>
          <w:numId w:val="12"/>
        </w:numPr>
        <w:ind w:right="1134"/>
        <w:jc w:val="both"/>
      </w:pPr>
      <w:r>
        <w:t>Calendar</w:t>
      </w:r>
    </w:p>
    <w:p w14:paraId="0C091D25" w14:textId="77777777" w:rsidR="008A5780" w:rsidRPr="004613B8" w:rsidRDefault="008A5780" w:rsidP="00DA5D53">
      <w:pPr>
        <w:numPr>
          <w:ilvl w:val="0"/>
          <w:numId w:val="12"/>
        </w:numPr>
        <w:ind w:right="1134"/>
        <w:jc w:val="both"/>
      </w:pPr>
      <w:proofErr w:type="spellStart"/>
      <w:r w:rsidRPr="004613B8">
        <w:t>CallOff</w:t>
      </w:r>
      <w:proofErr w:type="spellEnd"/>
    </w:p>
    <w:p w14:paraId="54AFBB54" w14:textId="77777777" w:rsidR="008A5780" w:rsidRPr="004613B8" w:rsidRDefault="008A5780" w:rsidP="00DA5D53">
      <w:pPr>
        <w:numPr>
          <w:ilvl w:val="0"/>
          <w:numId w:val="12"/>
        </w:numPr>
        <w:ind w:right="1134"/>
        <w:jc w:val="both"/>
      </w:pPr>
      <w:r w:rsidRPr="004613B8">
        <w:t>Contract</w:t>
      </w:r>
    </w:p>
    <w:p w14:paraId="74B269C4" w14:textId="77777777" w:rsidR="00F401B1" w:rsidRPr="008A5780" w:rsidRDefault="00F401B1" w:rsidP="00B5048F">
      <w:pPr>
        <w:numPr>
          <w:ilvl w:val="0"/>
          <w:numId w:val="12"/>
        </w:numPr>
        <w:ind w:right="1134"/>
        <w:jc w:val="both"/>
      </w:pPr>
      <w:proofErr w:type="spellStart"/>
      <w:r w:rsidRPr="008A5780">
        <w:t>Del</w:t>
      </w:r>
      <w:r w:rsidR="008A5780" w:rsidRPr="008A5780">
        <w:t>ivery</w:t>
      </w:r>
      <w:r w:rsidRPr="008A5780">
        <w:t>Instruction</w:t>
      </w:r>
      <w:proofErr w:type="spellEnd"/>
    </w:p>
    <w:p w14:paraId="7B9085C0" w14:textId="77777777" w:rsidR="00ED04E1" w:rsidRDefault="008A5780" w:rsidP="001C3B5B">
      <w:pPr>
        <w:numPr>
          <w:ilvl w:val="0"/>
          <w:numId w:val="12"/>
        </w:numPr>
        <w:ind w:right="1134"/>
        <w:jc w:val="both"/>
      </w:pPr>
      <w:proofErr w:type="spellStart"/>
      <w:r>
        <w:t>DeliveryMessage</w:t>
      </w:r>
      <w:proofErr w:type="spellEnd"/>
    </w:p>
    <w:p w14:paraId="72681933" w14:textId="77777777" w:rsidR="008A5780" w:rsidRPr="004613B8" w:rsidRDefault="008A5780" w:rsidP="001C3B5B">
      <w:pPr>
        <w:numPr>
          <w:ilvl w:val="0"/>
          <w:numId w:val="12"/>
        </w:numPr>
        <w:ind w:right="1134"/>
        <w:jc w:val="both"/>
      </w:pPr>
      <w:proofErr w:type="spellStart"/>
      <w:r w:rsidRPr="004613B8">
        <w:t>DeliveryPlanning</w:t>
      </w:r>
      <w:proofErr w:type="spellEnd"/>
    </w:p>
    <w:p w14:paraId="1E9B9C83" w14:textId="77777777" w:rsidR="00972B8E" w:rsidRDefault="008A5780" w:rsidP="00972B8E">
      <w:pPr>
        <w:numPr>
          <w:ilvl w:val="0"/>
          <w:numId w:val="12"/>
        </w:numPr>
        <w:ind w:right="1134"/>
        <w:jc w:val="both"/>
      </w:pPr>
      <w:proofErr w:type="spellStart"/>
      <w:r>
        <w:t>Inventory</w:t>
      </w:r>
      <w:r w:rsidR="00972B8E">
        <w:t>Change</w:t>
      </w:r>
      <w:proofErr w:type="spellEnd"/>
    </w:p>
    <w:p w14:paraId="52CFFF1E" w14:textId="77777777" w:rsidR="006240EC" w:rsidRDefault="008A5780" w:rsidP="00B5048F">
      <w:pPr>
        <w:numPr>
          <w:ilvl w:val="0"/>
          <w:numId w:val="12"/>
        </w:numPr>
        <w:ind w:right="1134"/>
        <w:jc w:val="both"/>
      </w:pPr>
      <w:proofErr w:type="spellStart"/>
      <w:r>
        <w:t>Inventory</w:t>
      </w:r>
      <w:r w:rsidR="006240EC">
        <w:t>Status</w:t>
      </w:r>
      <w:proofErr w:type="spellEnd"/>
    </w:p>
    <w:p w14:paraId="107AFE37" w14:textId="77777777" w:rsidR="001F2301" w:rsidRDefault="00972B8E" w:rsidP="00B5048F">
      <w:pPr>
        <w:numPr>
          <w:ilvl w:val="0"/>
          <w:numId w:val="12"/>
        </w:numPr>
        <w:ind w:right="1134"/>
        <w:jc w:val="both"/>
      </w:pPr>
      <w:r>
        <w:t>Invoice</w:t>
      </w:r>
    </w:p>
    <w:p w14:paraId="59772F10" w14:textId="77777777" w:rsidR="003F6DA4" w:rsidRPr="00BF6EFE" w:rsidRDefault="003F6DA4" w:rsidP="00B5048F">
      <w:pPr>
        <w:numPr>
          <w:ilvl w:val="0"/>
          <w:numId w:val="12"/>
        </w:numPr>
        <w:ind w:right="1134"/>
        <w:jc w:val="both"/>
      </w:pPr>
      <w:proofErr w:type="spellStart"/>
      <w:r w:rsidRPr="00BF6EFE">
        <w:t>LoadTender</w:t>
      </w:r>
      <w:proofErr w:type="spellEnd"/>
    </w:p>
    <w:p w14:paraId="4C5563A9" w14:textId="77777777" w:rsidR="003F6DA4" w:rsidRPr="00BF6EFE" w:rsidRDefault="003F6DA4" w:rsidP="00B5048F">
      <w:pPr>
        <w:numPr>
          <w:ilvl w:val="0"/>
          <w:numId w:val="12"/>
        </w:numPr>
        <w:ind w:right="1134"/>
        <w:jc w:val="both"/>
      </w:pPr>
      <w:proofErr w:type="spellStart"/>
      <w:r w:rsidRPr="00BF6EFE">
        <w:t>LoadTenderResponse</w:t>
      </w:r>
      <w:proofErr w:type="spellEnd"/>
    </w:p>
    <w:p w14:paraId="02DD24FD" w14:textId="77777777" w:rsidR="008A5780" w:rsidRPr="004613B8" w:rsidRDefault="008A5780" w:rsidP="00B5048F">
      <w:pPr>
        <w:numPr>
          <w:ilvl w:val="0"/>
          <w:numId w:val="12"/>
        </w:numPr>
        <w:ind w:right="1134"/>
        <w:jc w:val="both"/>
      </w:pPr>
      <w:proofErr w:type="spellStart"/>
      <w:r w:rsidRPr="004613B8">
        <w:t>MeasuringInstruction</w:t>
      </w:r>
      <w:proofErr w:type="spellEnd"/>
    </w:p>
    <w:p w14:paraId="78E0A22C" w14:textId="77777777" w:rsidR="00972B8E" w:rsidRDefault="008A5780" w:rsidP="00B5048F">
      <w:pPr>
        <w:numPr>
          <w:ilvl w:val="0"/>
          <w:numId w:val="12"/>
        </w:numPr>
        <w:ind w:right="1134"/>
        <w:jc w:val="both"/>
      </w:pPr>
      <w:proofErr w:type="spellStart"/>
      <w:r>
        <w:t>Measuring</w:t>
      </w:r>
      <w:r w:rsidR="00972B8E">
        <w:t>Ticket</w:t>
      </w:r>
      <w:proofErr w:type="spellEnd"/>
    </w:p>
    <w:p w14:paraId="5CBA6EE4" w14:textId="77777777" w:rsidR="008A5780" w:rsidRDefault="008A5780" w:rsidP="00B5048F">
      <w:pPr>
        <w:numPr>
          <w:ilvl w:val="0"/>
          <w:numId w:val="12"/>
        </w:numPr>
        <w:ind w:right="1134"/>
        <w:jc w:val="both"/>
      </w:pPr>
      <w:proofErr w:type="spellStart"/>
      <w:r w:rsidRPr="004613B8">
        <w:t>OrderConfirmation</w:t>
      </w:r>
      <w:proofErr w:type="spellEnd"/>
    </w:p>
    <w:p w14:paraId="773D09CD" w14:textId="77777777" w:rsidR="001534A3" w:rsidRPr="004613B8" w:rsidRDefault="001534A3" w:rsidP="00B5048F">
      <w:pPr>
        <w:numPr>
          <w:ilvl w:val="0"/>
          <w:numId w:val="12"/>
        </w:numPr>
        <w:ind w:right="1134"/>
        <w:jc w:val="both"/>
      </w:pPr>
      <w:proofErr w:type="spellStart"/>
      <w:r>
        <w:t>papiNetEnvelope</w:t>
      </w:r>
      <w:proofErr w:type="spellEnd"/>
    </w:p>
    <w:p w14:paraId="7BADE9AA" w14:textId="77777777" w:rsidR="008A5780" w:rsidRDefault="008A5780" w:rsidP="00B5048F">
      <w:pPr>
        <w:numPr>
          <w:ilvl w:val="0"/>
          <w:numId w:val="12"/>
        </w:numPr>
        <w:ind w:right="1134"/>
        <w:jc w:val="both"/>
      </w:pPr>
      <w:proofErr w:type="spellStart"/>
      <w:r w:rsidRPr="004613B8">
        <w:t>PurchaseOrder</w:t>
      </w:r>
      <w:proofErr w:type="spellEnd"/>
    </w:p>
    <w:p w14:paraId="59EA2A0C" w14:textId="77777777" w:rsidR="001534A3" w:rsidRPr="004613B8" w:rsidRDefault="001534A3" w:rsidP="00B5048F">
      <w:pPr>
        <w:numPr>
          <w:ilvl w:val="0"/>
          <w:numId w:val="12"/>
        </w:numPr>
        <w:ind w:right="1134"/>
        <w:jc w:val="both"/>
      </w:pPr>
      <w:proofErr w:type="spellStart"/>
      <w:r>
        <w:lastRenderedPageBreak/>
        <w:t>ServiceInstruction</w:t>
      </w:r>
      <w:proofErr w:type="spellEnd"/>
    </w:p>
    <w:p w14:paraId="075C01FA" w14:textId="77777777" w:rsidR="001C3B5B" w:rsidRDefault="001C3B5B" w:rsidP="00B5048F">
      <w:pPr>
        <w:numPr>
          <w:ilvl w:val="0"/>
          <w:numId w:val="12"/>
        </w:numPr>
        <w:ind w:right="1134"/>
        <w:jc w:val="both"/>
      </w:pPr>
      <w:proofErr w:type="spellStart"/>
      <w:r>
        <w:t>ShipmentStatus</w:t>
      </w:r>
      <w:proofErr w:type="spellEnd"/>
    </w:p>
    <w:p w14:paraId="6FC491B5" w14:textId="77777777" w:rsidR="00176F3A" w:rsidRDefault="00176F3A" w:rsidP="00B5048F">
      <w:pPr>
        <w:pStyle w:val="Heading1"/>
        <w:ind w:right="1134"/>
      </w:pPr>
      <w:bookmarkStart w:id="16" w:name="_Toc277328879"/>
      <w:bookmarkStart w:id="17" w:name="_Toc123665631"/>
      <w:r>
        <w:t>Document structure</w:t>
      </w:r>
      <w:bookmarkEnd w:id="16"/>
      <w:bookmarkEnd w:id="17"/>
    </w:p>
    <w:p w14:paraId="6316CE4E" w14:textId="77777777" w:rsidR="00176F3A" w:rsidRDefault="00176F3A" w:rsidP="00B5048F">
      <w:pPr>
        <w:pStyle w:val="Heading2"/>
        <w:ind w:right="1134"/>
      </w:pPr>
      <w:bookmarkStart w:id="18" w:name="_Toc277328880"/>
      <w:bookmarkStart w:id="19" w:name="_Toc123665632"/>
      <w:r>
        <w:t>Overview</w:t>
      </w:r>
      <w:bookmarkEnd w:id="18"/>
      <w:bookmarkEnd w:id="19"/>
    </w:p>
    <w:p w14:paraId="7CF5626B" w14:textId="77777777" w:rsidR="00176F3A" w:rsidRDefault="00176F3A" w:rsidP="00B5048F">
      <w:pPr>
        <w:ind w:right="1134"/>
      </w:pPr>
      <w:r>
        <w:t xml:space="preserve">This section summarises the documents included to describe the </w:t>
      </w:r>
      <w:r w:rsidR="0021041C" w:rsidRPr="0021041C">
        <w:t xml:space="preserve">Forest Wood Supply &amp; Bioproducts </w:t>
      </w:r>
      <w:r>
        <w:t xml:space="preserve">Recommended Business Rules. </w:t>
      </w:r>
    </w:p>
    <w:p w14:paraId="6CCDAC23" w14:textId="77777777" w:rsidR="00176F3A" w:rsidRDefault="00176F3A" w:rsidP="00B5048F">
      <w:pPr>
        <w:ind w:right="1134"/>
      </w:pPr>
    </w:p>
    <w:p w14:paraId="2951B1ED" w14:textId="77777777" w:rsidR="00473587" w:rsidRDefault="00176F3A" w:rsidP="00B5048F">
      <w:pPr>
        <w:ind w:right="1134"/>
      </w:pPr>
      <w:r>
        <w:t>This Recommended Business Rules document and the</w:t>
      </w:r>
      <w:r w:rsidR="003C224D">
        <w:t xml:space="preserve"> Implementation Subset Spreadsheets (</w:t>
      </w:r>
      <w:r>
        <w:t>ISS</w:t>
      </w:r>
      <w:r w:rsidR="003C224D">
        <w:t>)</w:t>
      </w:r>
      <w:r>
        <w:t xml:space="preserve"> are intended to be used alongside </w:t>
      </w:r>
      <w:r w:rsidR="008D2480">
        <w:t xml:space="preserve">with </w:t>
      </w:r>
      <w:r>
        <w:t xml:space="preserve">the </w:t>
      </w:r>
      <w:proofErr w:type="spellStart"/>
      <w:r>
        <w:t>papiNet</w:t>
      </w:r>
      <w:proofErr w:type="spellEnd"/>
      <w:r>
        <w:t xml:space="preserve"> standards </w:t>
      </w:r>
      <w:r w:rsidR="008D2480">
        <w:t xml:space="preserve">documentation. The documents </w:t>
      </w:r>
      <w:r w:rsidR="00473587">
        <w:t>are</w:t>
      </w:r>
      <w:r>
        <w:t xml:space="preserve"> available from</w:t>
      </w:r>
    </w:p>
    <w:p w14:paraId="3E23AAA3" w14:textId="77777777" w:rsidR="00473587" w:rsidRDefault="00473587" w:rsidP="00B5048F">
      <w:pPr>
        <w:ind w:right="1134"/>
      </w:pPr>
    </w:p>
    <w:p w14:paraId="79560B60" w14:textId="77777777" w:rsidR="00176F3A" w:rsidRPr="008D2480" w:rsidRDefault="00473587" w:rsidP="00B5048F">
      <w:pPr>
        <w:ind w:right="1134"/>
        <w:rPr>
          <w:b/>
        </w:rPr>
      </w:pPr>
      <w:proofErr w:type="spellStart"/>
      <w:r w:rsidRPr="008D2480">
        <w:rPr>
          <w:b/>
        </w:rPr>
        <w:t>pap</w:t>
      </w:r>
      <w:r w:rsidR="00890200" w:rsidRPr="008D2480">
        <w:rPr>
          <w:b/>
        </w:rPr>
        <w:t>i</w:t>
      </w:r>
      <w:r w:rsidRPr="008D2480">
        <w:rPr>
          <w:b/>
        </w:rPr>
        <w:t>Net</w:t>
      </w:r>
      <w:proofErr w:type="spellEnd"/>
      <w:r w:rsidRPr="008D2480">
        <w:rPr>
          <w:b/>
        </w:rPr>
        <w:t xml:space="preserve"> standard:</w:t>
      </w:r>
      <w:r w:rsidR="00176F3A" w:rsidRPr="008D2480">
        <w:rPr>
          <w:b/>
        </w:rPr>
        <w:t xml:space="preserve"> </w:t>
      </w:r>
    </w:p>
    <w:p w14:paraId="74FF4BBF" w14:textId="77777777" w:rsidR="00176F3A" w:rsidRDefault="00000000" w:rsidP="00B5048F">
      <w:pPr>
        <w:ind w:right="1134"/>
      </w:pPr>
      <w:hyperlink r:id="rId8" w:history="1">
        <w:r w:rsidR="00176F3A">
          <w:rPr>
            <w:rStyle w:val="Hyperlink"/>
          </w:rPr>
          <w:t>http://www.papiNet.org</w:t>
        </w:r>
      </w:hyperlink>
      <w:r w:rsidR="00176F3A">
        <w:t>.</w:t>
      </w:r>
    </w:p>
    <w:p w14:paraId="0109D18E" w14:textId="77777777" w:rsidR="00473587" w:rsidRDefault="00473587" w:rsidP="00B5048F">
      <w:pPr>
        <w:ind w:right="1134"/>
      </w:pPr>
    </w:p>
    <w:p w14:paraId="70B8EF1A" w14:textId="77777777" w:rsidR="003C224D" w:rsidRDefault="003C224D" w:rsidP="00B5048F">
      <w:pPr>
        <w:ind w:right="1134"/>
        <w:rPr>
          <w:b/>
        </w:rPr>
      </w:pPr>
      <w:proofErr w:type="spellStart"/>
      <w:smartTag w:uri="urn:schemas-microsoft-com:office:smarttags" w:element="place">
        <w:r w:rsidRPr="008D0980">
          <w:rPr>
            <w:b/>
          </w:rPr>
          <w:t>papiNet</w:t>
        </w:r>
        <w:proofErr w:type="spellEnd"/>
        <w:r w:rsidRPr="008D0980">
          <w:rPr>
            <w:b/>
          </w:rPr>
          <w:t xml:space="preserve"> </w:t>
        </w:r>
        <w:smartTag w:uri="urn:schemas-microsoft-com:office:smarttags" w:element="PlaceType">
          <w:r w:rsidR="008D0980" w:rsidRPr="008D0980">
            <w:rPr>
              <w:b/>
            </w:rPr>
            <w:t>Forest</w:t>
          </w:r>
        </w:smartTag>
      </w:smartTag>
      <w:r w:rsidR="008D0980" w:rsidRPr="008D0980">
        <w:rPr>
          <w:b/>
        </w:rPr>
        <w:t xml:space="preserve"> Wood Supply </w:t>
      </w:r>
      <w:r w:rsidR="00F976CB" w:rsidRPr="00F976CB">
        <w:rPr>
          <w:b/>
        </w:rPr>
        <w:t>&amp; Bioproducts</w:t>
      </w:r>
      <w:r w:rsidR="00F976CB">
        <w:rPr>
          <w:b/>
        </w:rPr>
        <w:t xml:space="preserve"> </w:t>
      </w:r>
      <w:r w:rsidR="00E74EF1">
        <w:rPr>
          <w:b/>
        </w:rPr>
        <w:t>User Group</w:t>
      </w:r>
      <w:r w:rsidRPr="008D0980">
        <w:rPr>
          <w:b/>
        </w:rPr>
        <w:t xml:space="preserve">: </w:t>
      </w:r>
    </w:p>
    <w:p w14:paraId="01B9B355" w14:textId="77777777" w:rsidR="00694114" w:rsidRPr="00694114" w:rsidRDefault="00000000" w:rsidP="00B5048F">
      <w:pPr>
        <w:ind w:right="1134"/>
      </w:pPr>
      <w:hyperlink r:id="rId9" w:anchor="user-groups/forest-wood-supply-bioproducts/ajax.html" w:history="1">
        <w:r w:rsidR="00694114" w:rsidRPr="00694114">
          <w:rPr>
            <w:rStyle w:val="Hyperlink"/>
          </w:rPr>
          <w:t>http://www.papinet.org/#user-groups/forest-wood-supply-bioproducts/ajax.html</w:t>
        </w:r>
      </w:hyperlink>
    </w:p>
    <w:p w14:paraId="4C217EB2" w14:textId="77777777" w:rsidR="00B2583B" w:rsidRPr="00590F14" w:rsidRDefault="00B2583B" w:rsidP="00B5048F">
      <w:pPr>
        <w:ind w:right="1134"/>
      </w:pPr>
    </w:p>
    <w:p w14:paraId="3C06630F" w14:textId="77777777" w:rsidR="00176F3A" w:rsidRDefault="00176F3A" w:rsidP="00B5048F">
      <w:pPr>
        <w:ind w:right="1134"/>
      </w:pPr>
      <w:r>
        <w:t xml:space="preserve">The Recommended Business Rules </w:t>
      </w:r>
      <w:r w:rsidR="00E43474">
        <w:t>document and ISS are also cross</w:t>
      </w:r>
      <w:r>
        <w:t>-referenced – both ISS and Business Rules should be used for implementing standards.</w:t>
      </w:r>
    </w:p>
    <w:p w14:paraId="5C13129C" w14:textId="77777777" w:rsidR="00176F3A" w:rsidRDefault="00176F3A" w:rsidP="00B5048F">
      <w:pPr>
        <w:ind w:right="1134"/>
      </w:pPr>
    </w:p>
    <w:p w14:paraId="62BDD48B" w14:textId="77777777" w:rsidR="00176F3A" w:rsidRDefault="00176F3A" w:rsidP="00B5048F">
      <w:pPr>
        <w:ind w:right="1134"/>
      </w:pPr>
      <w:r>
        <w:t>This includes</w:t>
      </w:r>
    </w:p>
    <w:p w14:paraId="278FCB96" w14:textId="77777777" w:rsidR="00176F3A" w:rsidRDefault="00176F3A" w:rsidP="00382750">
      <w:pPr>
        <w:numPr>
          <w:ilvl w:val="1"/>
          <w:numId w:val="9"/>
        </w:numPr>
        <w:tabs>
          <w:tab w:val="clear" w:pos="1440"/>
          <w:tab w:val="num" w:pos="567"/>
        </w:tabs>
        <w:ind w:right="1134" w:hanging="1440"/>
      </w:pPr>
      <w:r>
        <w:t>An overview of the documentation</w:t>
      </w:r>
    </w:p>
    <w:p w14:paraId="52821355" w14:textId="77777777" w:rsidR="00176F3A" w:rsidRDefault="00176F3A" w:rsidP="00382750">
      <w:pPr>
        <w:numPr>
          <w:ilvl w:val="1"/>
          <w:numId w:val="9"/>
        </w:numPr>
        <w:tabs>
          <w:tab w:val="clear" w:pos="1440"/>
          <w:tab w:val="num" w:pos="567"/>
        </w:tabs>
        <w:ind w:right="1134" w:hanging="1440"/>
      </w:pPr>
      <w:r>
        <w:t>Naming and versioning scheme</w:t>
      </w:r>
    </w:p>
    <w:p w14:paraId="632C758D" w14:textId="77777777" w:rsidR="00176F3A" w:rsidRDefault="00176F3A" w:rsidP="00382750">
      <w:pPr>
        <w:numPr>
          <w:ilvl w:val="1"/>
          <w:numId w:val="9"/>
        </w:numPr>
        <w:tabs>
          <w:tab w:val="clear" w:pos="1440"/>
          <w:tab w:val="num" w:pos="567"/>
        </w:tabs>
        <w:ind w:right="1134" w:hanging="1440"/>
      </w:pPr>
      <w:r>
        <w:t>Description of the business cases and rules for each e-document</w:t>
      </w:r>
    </w:p>
    <w:p w14:paraId="3BA67B9D" w14:textId="77777777" w:rsidR="003C224D" w:rsidRDefault="00176F3A" w:rsidP="00382750">
      <w:pPr>
        <w:numPr>
          <w:ilvl w:val="1"/>
          <w:numId w:val="9"/>
        </w:numPr>
        <w:tabs>
          <w:tab w:val="clear" w:pos="1440"/>
          <w:tab w:val="num" w:pos="567"/>
        </w:tabs>
        <w:ind w:right="1134" w:hanging="1440"/>
      </w:pPr>
      <w:r>
        <w:t>General rules, which have been defined to be applied to all types of e-documents.</w:t>
      </w:r>
    </w:p>
    <w:p w14:paraId="7CE10442" w14:textId="77777777" w:rsidR="00176F3A" w:rsidRDefault="003C224D" w:rsidP="00382750">
      <w:pPr>
        <w:numPr>
          <w:ilvl w:val="1"/>
          <w:numId w:val="9"/>
        </w:numPr>
        <w:tabs>
          <w:tab w:val="clear" w:pos="1440"/>
          <w:tab w:val="num" w:pos="567"/>
        </w:tabs>
        <w:ind w:right="1134" w:hanging="1440"/>
      </w:pPr>
      <w:r>
        <w:t>Implementation Subset Spreadsheets (ISS)</w:t>
      </w:r>
    </w:p>
    <w:p w14:paraId="5F6D4A17" w14:textId="77777777" w:rsidR="00176F3A" w:rsidRDefault="00176F3A" w:rsidP="00B5048F">
      <w:pPr>
        <w:ind w:right="1134"/>
      </w:pPr>
    </w:p>
    <w:p w14:paraId="7EC046C4" w14:textId="77777777" w:rsidR="00176F3A" w:rsidRPr="00812534" w:rsidRDefault="00176F3A" w:rsidP="00B5048F">
      <w:pPr>
        <w:ind w:right="1134"/>
      </w:pPr>
      <w:r>
        <w:t xml:space="preserve">The </w:t>
      </w:r>
      <w:proofErr w:type="spellStart"/>
      <w:smartTag w:uri="urn:schemas-microsoft-com:office:smarttags" w:element="place">
        <w:smartTag w:uri="urn:schemas-microsoft-com:office:smarttags" w:element="PlaceName">
          <w:r>
            <w:t>papiNet</w:t>
          </w:r>
        </w:smartTag>
        <w:proofErr w:type="spellEnd"/>
        <w:r>
          <w:t xml:space="preserve"> </w:t>
        </w:r>
        <w:smartTag w:uri="urn:schemas-microsoft-com:office:smarttags" w:element="PlaceType">
          <w:r w:rsidR="008D0980">
            <w:t>Forest</w:t>
          </w:r>
        </w:smartTag>
      </w:smartTag>
      <w:r w:rsidR="008D0980">
        <w:t xml:space="preserve"> Wood Supply</w:t>
      </w:r>
      <w:r>
        <w:t xml:space="preserve"> </w:t>
      </w:r>
      <w:r w:rsidR="007270FE" w:rsidRPr="007270FE">
        <w:t xml:space="preserve">&amp; Bioproducts </w:t>
      </w:r>
      <w:r w:rsidR="00C45C02">
        <w:t>User Group</w:t>
      </w:r>
      <w:r>
        <w:t xml:space="preserve"> change process will be followed for any changes to the content of the Business Rules or Implementation Subset Spreadsheets definition.</w:t>
      </w:r>
    </w:p>
    <w:p w14:paraId="3167DB6B" w14:textId="77777777" w:rsidR="0042225C" w:rsidRPr="00C30686" w:rsidRDefault="0042225C" w:rsidP="00B5048F">
      <w:pPr>
        <w:pStyle w:val="Heading2"/>
        <w:ind w:right="1134"/>
      </w:pPr>
      <w:bookmarkStart w:id="20" w:name="_Toc277328881"/>
      <w:bookmarkStart w:id="21" w:name="_Toc123665633"/>
      <w:r w:rsidRPr="00C30686">
        <w:t>Versions</w:t>
      </w:r>
      <w:bookmarkEnd w:id="20"/>
      <w:bookmarkEnd w:id="21"/>
      <w:r w:rsidRPr="00C30686">
        <w:t xml:space="preserve"> </w:t>
      </w:r>
    </w:p>
    <w:p w14:paraId="7859686A" w14:textId="77777777" w:rsidR="0042225C" w:rsidRPr="0042225C" w:rsidRDefault="0042225C" w:rsidP="008D2480">
      <w:pPr>
        <w:pStyle w:val="BodyText3"/>
        <w:ind w:right="1134"/>
        <w:jc w:val="left"/>
        <w:rPr>
          <w:color w:val="auto"/>
        </w:rPr>
      </w:pPr>
      <w:r w:rsidRPr="0042225C">
        <w:rPr>
          <w:color w:val="auto"/>
        </w:rPr>
        <w:t xml:space="preserve">Versioning of the documents is used to track updates to the Business Rules Document and Implementation Subset Spreadsheets. Versioning is equal to the date </w:t>
      </w:r>
      <w:proofErr w:type="spellStart"/>
      <w:r w:rsidR="009229F0">
        <w:rPr>
          <w:color w:val="auto"/>
        </w:rPr>
        <w:t>yyyy</w:t>
      </w:r>
      <w:proofErr w:type="spellEnd"/>
      <w:r w:rsidRPr="0042225C">
        <w:rPr>
          <w:color w:val="auto"/>
        </w:rPr>
        <w:t>-</w:t>
      </w:r>
      <w:r w:rsidR="009229F0">
        <w:rPr>
          <w:color w:val="auto"/>
        </w:rPr>
        <w:t>mm</w:t>
      </w:r>
      <w:r w:rsidRPr="0042225C">
        <w:rPr>
          <w:color w:val="auto"/>
        </w:rPr>
        <w:t>-</w:t>
      </w:r>
      <w:r w:rsidR="009229F0">
        <w:rPr>
          <w:color w:val="auto"/>
        </w:rPr>
        <w:t>dd</w:t>
      </w:r>
      <w:r w:rsidRPr="0042225C">
        <w:rPr>
          <w:color w:val="auto"/>
        </w:rPr>
        <w:t>.</w:t>
      </w:r>
    </w:p>
    <w:p w14:paraId="1907B4D4" w14:textId="77777777" w:rsidR="0042225C" w:rsidRPr="0042225C" w:rsidRDefault="0042225C" w:rsidP="00B5048F">
      <w:pPr>
        <w:ind w:right="1134"/>
      </w:pPr>
    </w:p>
    <w:p w14:paraId="57B0E87B" w14:textId="77777777" w:rsidR="0042225C" w:rsidRDefault="0042225C" w:rsidP="00B5048F">
      <w:pPr>
        <w:ind w:right="1134"/>
        <w:rPr>
          <w:b/>
        </w:rPr>
      </w:pPr>
      <w:r>
        <w:t>Document files will have the Version (date) at the end of the file name</w:t>
      </w:r>
      <w:r w:rsidR="00EE07A8" w:rsidRPr="00EE07A8">
        <w:rPr>
          <w:color w:val="FF0000"/>
        </w:rPr>
        <w:t>.</w:t>
      </w:r>
    </w:p>
    <w:p w14:paraId="38D38AC1" w14:textId="77777777" w:rsidR="000C2F56" w:rsidRPr="00830EEC" w:rsidRDefault="00670022" w:rsidP="00F3227F">
      <w:pPr>
        <w:pStyle w:val="Heading2"/>
        <w:tabs>
          <w:tab w:val="clear" w:pos="860"/>
          <w:tab w:val="num" w:pos="0"/>
        </w:tabs>
        <w:ind w:left="0" w:right="1134" w:firstLine="0"/>
      </w:pPr>
      <w:bookmarkStart w:id="22" w:name="_Toc277328882"/>
      <w:bookmarkStart w:id="23" w:name="_Toc123665634"/>
      <w:r w:rsidRPr="00C30686">
        <w:t>B</w:t>
      </w:r>
      <w:r w:rsidR="000C2F56" w:rsidRPr="00C30686">
        <w:t>usiness rule numbering scheme</w:t>
      </w:r>
      <w:bookmarkEnd w:id="22"/>
      <w:bookmarkEnd w:id="23"/>
    </w:p>
    <w:p w14:paraId="267EE050" w14:textId="77777777" w:rsidR="000C2F56" w:rsidRDefault="000C2F56" w:rsidP="00B5048F">
      <w:pPr>
        <w:pStyle w:val="BodyText"/>
        <w:ind w:right="1134"/>
      </w:pPr>
      <w:r>
        <w:t>All rules included are given a reference number. The numbering scheme indicates the e-document and a unique number. For example:</w:t>
      </w:r>
      <w:r w:rsidR="00BF6EFE">
        <w:t xml:space="preserve"> </w:t>
      </w:r>
      <w:r w:rsidR="00F401B1">
        <w:t>FWS</w:t>
      </w:r>
      <w:r w:rsidR="00216DDE">
        <w:t>_GE_001</w:t>
      </w:r>
    </w:p>
    <w:p w14:paraId="6C701A80" w14:textId="77777777" w:rsidR="000C2F56" w:rsidRDefault="000C2F56" w:rsidP="00B5048F">
      <w:pPr>
        <w:pStyle w:val="BodyText"/>
        <w:ind w:right="1134"/>
      </w:pPr>
      <w:r>
        <w:t xml:space="preserve">The codes used for </w:t>
      </w:r>
      <w:proofErr w:type="spellStart"/>
      <w:r>
        <w:t>papiNet</w:t>
      </w:r>
      <w:proofErr w:type="spellEnd"/>
      <w:r>
        <w:t xml:space="preserve"> business e-documents are summarised below:</w:t>
      </w:r>
    </w:p>
    <w:p w14:paraId="23B59E9B" w14:textId="77777777" w:rsidR="000C2F56" w:rsidRDefault="000C2F56" w:rsidP="00B5048F">
      <w:pPr>
        <w:ind w:right="1134"/>
      </w:pPr>
      <w:r>
        <w:t>GE</w:t>
      </w:r>
      <w:r>
        <w:tab/>
        <w:t>General Rules</w:t>
      </w:r>
    </w:p>
    <w:p w14:paraId="09926EC3" w14:textId="77777777" w:rsidR="00E43474" w:rsidRPr="00AE30C7" w:rsidRDefault="00447B94" w:rsidP="00E43474">
      <w:pPr>
        <w:ind w:right="1134"/>
      </w:pPr>
      <w:r>
        <w:t>BC</w:t>
      </w:r>
      <w:r>
        <w:tab/>
      </w:r>
      <w:proofErr w:type="spellStart"/>
      <w:r>
        <w:t>Business</w:t>
      </w:r>
      <w:r w:rsidR="00E43474" w:rsidRPr="00812534">
        <w:t>Acceptance</w:t>
      </w:r>
      <w:proofErr w:type="spellEnd"/>
      <w:r w:rsidR="00E43474" w:rsidRPr="00812534">
        <w:t xml:space="preserve"> Rules</w:t>
      </w:r>
    </w:p>
    <w:p w14:paraId="51AFE922" w14:textId="77777777" w:rsidR="00AE30C7" w:rsidRDefault="00447B94" w:rsidP="00AE30C7">
      <w:pPr>
        <w:ind w:right="1134"/>
      </w:pPr>
      <w:r>
        <w:t>BA</w:t>
      </w:r>
      <w:r>
        <w:tab/>
      </w:r>
      <w:proofErr w:type="spellStart"/>
      <w:r>
        <w:t>Business</w:t>
      </w:r>
      <w:r w:rsidR="00AE30C7" w:rsidRPr="00812534">
        <w:t>Acknowledgement</w:t>
      </w:r>
      <w:proofErr w:type="spellEnd"/>
      <w:r w:rsidR="00AE30C7" w:rsidRPr="00812534">
        <w:t xml:space="preserve"> Rules</w:t>
      </w:r>
    </w:p>
    <w:p w14:paraId="648FA354" w14:textId="77777777" w:rsidR="00FB7DE6" w:rsidRPr="00812534" w:rsidRDefault="00FB7DE6" w:rsidP="00AE30C7">
      <w:pPr>
        <w:ind w:right="1134"/>
      </w:pPr>
      <w:r>
        <w:t>CA</w:t>
      </w:r>
      <w:r>
        <w:tab/>
        <w:t>Calendar</w:t>
      </w:r>
    </w:p>
    <w:p w14:paraId="7579AF85" w14:textId="77777777" w:rsidR="00447B94" w:rsidRPr="004613B8" w:rsidRDefault="000C2F56" w:rsidP="00B5048F">
      <w:pPr>
        <w:ind w:right="1134"/>
      </w:pPr>
      <w:r w:rsidRPr="004613B8">
        <w:t>C</w:t>
      </w:r>
      <w:r w:rsidR="00174E8F" w:rsidRPr="004613B8">
        <w:t>O</w:t>
      </w:r>
      <w:r w:rsidR="00174E8F" w:rsidRPr="004613B8">
        <w:tab/>
      </w:r>
      <w:proofErr w:type="spellStart"/>
      <w:r w:rsidR="009229F0" w:rsidRPr="004613B8">
        <w:t>Call</w:t>
      </w:r>
      <w:r w:rsidR="00141D0A" w:rsidRPr="004613B8">
        <w:t>Off</w:t>
      </w:r>
      <w:proofErr w:type="spellEnd"/>
      <w:r w:rsidR="00141D0A" w:rsidRPr="004613B8">
        <w:t xml:space="preserve"> Rules</w:t>
      </w:r>
    </w:p>
    <w:p w14:paraId="584F71A2" w14:textId="77777777" w:rsidR="000C2F56" w:rsidRPr="004613B8" w:rsidRDefault="00447B94" w:rsidP="00B5048F">
      <w:pPr>
        <w:ind w:right="1134"/>
      </w:pPr>
      <w:r w:rsidRPr="004613B8">
        <w:t>CT</w:t>
      </w:r>
      <w:r w:rsidRPr="004613B8">
        <w:tab/>
        <w:t>Contract Rules</w:t>
      </w:r>
      <w:r w:rsidR="00F401B1" w:rsidRPr="004613B8">
        <w:br/>
        <w:t>DI</w:t>
      </w:r>
      <w:r w:rsidR="00F401B1" w:rsidRPr="004613B8">
        <w:tab/>
      </w:r>
      <w:proofErr w:type="spellStart"/>
      <w:smartTag w:uri="urn:schemas-microsoft-com:office:smarttags" w:element="place">
        <w:smartTag w:uri="urn:schemas-microsoft-com:office:smarttags" w:element="State">
          <w:r w:rsidR="00F401B1" w:rsidRPr="004613B8">
            <w:t>Del</w:t>
          </w:r>
        </w:smartTag>
      </w:smartTag>
      <w:r w:rsidRPr="004613B8">
        <w:t>ivery</w:t>
      </w:r>
      <w:r w:rsidR="00F401B1" w:rsidRPr="004613B8">
        <w:t>Instruction</w:t>
      </w:r>
      <w:proofErr w:type="spellEnd"/>
      <w:r w:rsidR="00F401B1" w:rsidRPr="004613B8">
        <w:t xml:space="preserve"> Rules</w:t>
      </w:r>
    </w:p>
    <w:p w14:paraId="7AC7387A" w14:textId="77777777" w:rsidR="000C2F56" w:rsidRPr="004613B8" w:rsidRDefault="00447B94" w:rsidP="00B5048F">
      <w:pPr>
        <w:ind w:right="1134"/>
      </w:pPr>
      <w:r w:rsidRPr="004613B8">
        <w:t>DM</w:t>
      </w:r>
      <w:r w:rsidRPr="004613B8">
        <w:tab/>
      </w:r>
      <w:proofErr w:type="spellStart"/>
      <w:r w:rsidRPr="004613B8">
        <w:t>Delivery</w:t>
      </w:r>
      <w:r w:rsidR="000C2F56" w:rsidRPr="004613B8">
        <w:t>Message</w:t>
      </w:r>
      <w:proofErr w:type="spellEnd"/>
      <w:r w:rsidR="000C2F56" w:rsidRPr="004613B8">
        <w:t xml:space="preserve"> Rules</w:t>
      </w:r>
    </w:p>
    <w:p w14:paraId="47CE9E59" w14:textId="77777777" w:rsidR="00447B94" w:rsidRPr="004613B8" w:rsidRDefault="00447B94" w:rsidP="00B5048F">
      <w:pPr>
        <w:ind w:right="1134"/>
      </w:pPr>
      <w:r w:rsidRPr="004613B8">
        <w:t>DP</w:t>
      </w:r>
      <w:r w:rsidRPr="004613B8">
        <w:tab/>
      </w:r>
      <w:proofErr w:type="spellStart"/>
      <w:r w:rsidRPr="004613B8">
        <w:t>DeliveryPlanning</w:t>
      </w:r>
      <w:proofErr w:type="spellEnd"/>
      <w:r w:rsidRPr="004613B8">
        <w:t xml:space="preserve"> Rules</w:t>
      </w:r>
    </w:p>
    <w:p w14:paraId="5C9DAA40" w14:textId="77777777" w:rsidR="00AE30C7" w:rsidRPr="004613B8" w:rsidRDefault="001F2301" w:rsidP="00B5048F">
      <w:pPr>
        <w:ind w:right="1134"/>
      </w:pPr>
      <w:r w:rsidRPr="004613B8">
        <w:t>IC</w:t>
      </w:r>
      <w:r w:rsidR="00AE30C7" w:rsidRPr="004613B8">
        <w:tab/>
      </w:r>
      <w:proofErr w:type="spellStart"/>
      <w:r w:rsidR="00AE30C7" w:rsidRPr="004613B8">
        <w:t>Inventory</w:t>
      </w:r>
      <w:r w:rsidRPr="004613B8">
        <w:t>Change</w:t>
      </w:r>
      <w:proofErr w:type="spellEnd"/>
      <w:r w:rsidR="008D0980" w:rsidRPr="004613B8">
        <w:t xml:space="preserve"> Rules</w:t>
      </w:r>
    </w:p>
    <w:p w14:paraId="27994500" w14:textId="77777777" w:rsidR="00E43474" w:rsidRPr="004613B8" w:rsidRDefault="00E43474" w:rsidP="00E43474">
      <w:pPr>
        <w:ind w:right="1134"/>
      </w:pPr>
      <w:r w:rsidRPr="004613B8">
        <w:t>IN</w:t>
      </w:r>
      <w:r w:rsidRPr="004613B8">
        <w:tab/>
        <w:t>Invoice Rules</w:t>
      </w:r>
    </w:p>
    <w:p w14:paraId="3DF8CC1E" w14:textId="77777777" w:rsidR="001F2301" w:rsidRPr="004613B8" w:rsidRDefault="001F2301" w:rsidP="00B5048F">
      <w:pPr>
        <w:ind w:right="1134"/>
      </w:pPr>
      <w:r w:rsidRPr="004613B8">
        <w:t>IS</w:t>
      </w:r>
      <w:r w:rsidRPr="004613B8">
        <w:tab/>
      </w:r>
      <w:proofErr w:type="spellStart"/>
      <w:r w:rsidRPr="004613B8">
        <w:t>InventoryStatus</w:t>
      </w:r>
      <w:proofErr w:type="spellEnd"/>
      <w:r w:rsidRPr="004613B8">
        <w:t xml:space="preserve"> Rules</w:t>
      </w:r>
    </w:p>
    <w:p w14:paraId="0CBB80CE" w14:textId="77777777" w:rsidR="003F6DA4" w:rsidRPr="00BF6EFE" w:rsidRDefault="003F6DA4" w:rsidP="00B5048F">
      <w:pPr>
        <w:ind w:right="1134"/>
      </w:pPr>
      <w:r w:rsidRPr="00BF6EFE">
        <w:t>LT</w:t>
      </w:r>
      <w:r w:rsidRPr="00BF6EFE">
        <w:tab/>
      </w:r>
      <w:proofErr w:type="spellStart"/>
      <w:r w:rsidRPr="00BF6EFE">
        <w:t>LoadTender</w:t>
      </w:r>
      <w:proofErr w:type="spellEnd"/>
    </w:p>
    <w:p w14:paraId="10491384" w14:textId="77777777" w:rsidR="003F6DA4" w:rsidRPr="00BF6EFE" w:rsidRDefault="003F6DA4" w:rsidP="00B5048F">
      <w:pPr>
        <w:ind w:right="1134"/>
      </w:pPr>
      <w:r w:rsidRPr="00BF6EFE">
        <w:t>LR</w:t>
      </w:r>
      <w:r w:rsidRPr="00BF6EFE">
        <w:tab/>
      </w:r>
      <w:proofErr w:type="spellStart"/>
      <w:r w:rsidRPr="00BF6EFE">
        <w:t>LoadTenderResponse</w:t>
      </w:r>
      <w:proofErr w:type="spellEnd"/>
    </w:p>
    <w:p w14:paraId="5E7E56AA" w14:textId="77777777" w:rsidR="0020486C" w:rsidRPr="00BF6EFE" w:rsidRDefault="0020486C" w:rsidP="0020486C">
      <w:pPr>
        <w:ind w:right="1134"/>
      </w:pPr>
      <w:r w:rsidRPr="00BF6EFE">
        <w:t>MI</w:t>
      </w:r>
      <w:r w:rsidRPr="00BF6EFE">
        <w:tab/>
      </w:r>
      <w:proofErr w:type="spellStart"/>
      <w:r w:rsidRPr="00BF6EFE">
        <w:t>MeasuringInstruction</w:t>
      </w:r>
      <w:proofErr w:type="spellEnd"/>
      <w:r w:rsidRPr="00BF6EFE">
        <w:t xml:space="preserve"> Rules</w:t>
      </w:r>
    </w:p>
    <w:p w14:paraId="2FCF9BF0" w14:textId="77777777" w:rsidR="00972B8E" w:rsidRPr="004613B8" w:rsidRDefault="00972B8E" w:rsidP="00B5048F">
      <w:pPr>
        <w:ind w:right="1134"/>
      </w:pPr>
      <w:r w:rsidRPr="004613B8">
        <w:lastRenderedPageBreak/>
        <w:t>MT</w:t>
      </w:r>
      <w:r w:rsidRPr="004613B8">
        <w:tab/>
      </w:r>
      <w:proofErr w:type="spellStart"/>
      <w:r w:rsidRPr="004613B8">
        <w:t>MeasuringTicket</w:t>
      </w:r>
      <w:proofErr w:type="spellEnd"/>
      <w:r w:rsidRPr="004613B8">
        <w:t xml:space="preserve"> Rules</w:t>
      </w:r>
    </w:p>
    <w:p w14:paraId="4A9E1A68" w14:textId="77777777" w:rsidR="00830EEC" w:rsidRDefault="00830EEC" w:rsidP="00B5048F">
      <w:pPr>
        <w:ind w:right="1134"/>
      </w:pPr>
      <w:r w:rsidRPr="004613B8">
        <w:t>OC</w:t>
      </w:r>
      <w:r w:rsidRPr="004613B8">
        <w:tab/>
      </w:r>
      <w:proofErr w:type="spellStart"/>
      <w:r w:rsidRPr="004613B8">
        <w:t>OrderConfirmation</w:t>
      </w:r>
      <w:proofErr w:type="spellEnd"/>
      <w:r w:rsidRPr="004613B8">
        <w:t xml:space="preserve"> Rules</w:t>
      </w:r>
    </w:p>
    <w:p w14:paraId="2E67E7EA" w14:textId="77777777" w:rsidR="00457AEF" w:rsidRPr="004613B8" w:rsidRDefault="00457AEF" w:rsidP="00B5048F">
      <w:pPr>
        <w:ind w:right="1134"/>
      </w:pPr>
      <w:r>
        <w:t>PE</w:t>
      </w:r>
      <w:r>
        <w:tab/>
      </w:r>
      <w:proofErr w:type="spellStart"/>
      <w:r>
        <w:t>papiNetEnvelope</w:t>
      </w:r>
      <w:proofErr w:type="spellEnd"/>
      <w:r>
        <w:t xml:space="preserve"> Rules</w:t>
      </w:r>
    </w:p>
    <w:p w14:paraId="6338D792" w14:textId="77777777" w:rsidR="00E43474" w:rsidRDefault="00447B94" w:rsidP="00E43474">
      <w:pPr>
        <w:ind w:right="1134"/>
      </w:pPr>
      <w:r w:rsidRPr="004613B8">
        <w:t>PO</w:t>
      </w:r>
      <w:r w:rsidRPr="004613B8">
        <w:tab/>
      </w:r>
      <w:proofErr w:type="spellStart"/>
      <w:r w:rsidR="00830EEC" w:rsidRPr="004613B8">
        <w:t>PurchaseOrder</w:t>
      </w:r>
      <w:proofErr w:type="spellEnd"/>
      <w:r w:rsidR="00830EEC" w:rsidRPr="004613B8">
        <w:t xml:space="preserve"> </w:t>
      </w:r>
      <w:r w:rsidR="00E43474" w:rsidRPr="004613B8">
        <w:t>Rules</w:t>
      </w:r>
    </w:p>
    <w:p w14:paraId="16B2D488" w14:textId="77777777" w:rsidR="00457AEF" w:rsidRPr="004613B8" w:rsidRDefault="00457AEF" w:rsidP="00E43474">
      <w:pPr>
        <w:ind w:right="1134"/>
      </w:pPr>
      <w:r>
        <w:t>SI</w:t>
      </w:r>
      <w:r>
        <w:tab/>
      </w:r>
      <w:proofErr w:type="spellStart"/>
      <w:r>
        <w:t>ServiceInstruction</w:t>
      </w:r>
      <w:proofErr w:type="spellEnd"/>
      <w:r>
        <w:t xml:space="preserve"> Rules</w:t>
      </w:r>
    </w:p>
    <w:p w14:paraId="65902CBC" w14:textId="77777777" w:rsidR="008D0980" w:rsidRPr="00812534" w:rsidRDefault="008D0980" w:rsidP="00B5048F">
      <w:pPr>
        <w:ind w:right="1134"/>
      </w:pPr>
      <w:r>
        <w:t>SS</w:t>
      </w:r>
      <w:r>
        <w:tab/>
      </w:r>
      <w:proofErr w:type="spellStart"/>
      <w:r>
        <w:t>ShipmentStatus</w:t>
      </w:r>
      <w:proofErr w:type="spellEnd"/>
      <w:r>
        <w:t xml:space="preserve"> </w:t>
      </w:r>
      <w:r w:rsidRPr="00812534">
        <w:t>Rules</w:t>
      </w:r>
    </w:p>
    <w:p w14:paraId="67112580" w14:textId="77777777" w:rsidR="00D54EE7" w:rsidRPr="00D02DF6" w:rsidRDefault="00D02DF6" w:rsidP="0003643A">
      <w:pPr>
        <w:outlineLvl w:val="0"/>
      </w:pPr>
      <w:r>
        <w:br w:type="page"/>
      </w:r>
    </w:p>
    <w:p w14:paraId="17D88D59" w14:textId="77777777" w:rsidR="009638A6" w:rsidRPr="00D02DF6" w:rsidRDefault="00073989" w:rsidP="00C30686">
      <w:pPr>
        <w:pStyle w:val="Heading1"/>
      </w:pPr>
      <w:bookmarkStart w:id="24" w:name="_Toc277328883"/>
      <w:bookmarkStart w:id="25" w:name="_Toc123665635"/>
      <w:r w:rsidRPr="00D02DF6">
        <w:t>General Business Rules</w:t>
      </w:r>
      <w:bookmarkEnd w:id="24"/>
      <w:bookmarkEnd w:id="25"/>
    </w:p>
    <w:p w14:paraId="69B34DBF" w14:textId="77777777" w:rsidR="00447B94" w:rsidRDefault="009638A6" w:rsidP="00B5048F">
      <w:pPr>
        <w:ind w:right="1134"/>
      </w:pPr>
      <w:r>
        <w:t>General Recommended Business Rules have been defined for areas that are common to all e-documents and e-document types supported by the recommended schemas.</w:t>
      </w:r>
    </w:p>
    <w:p w14:paraId="1EBA7DFE" w14:textId="77777777" w:rsidR="00AF6700" w:rsidRPr="009638A6" w:rsidRDefault="009638A6" w:rsidP="00AF6700">
      <w:pPr>
        <w:ind w:right="1134"/>
      </w:pPr>
      <w: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AF6700" w:rsidRPr="007C0C76" w14:paraId="6BDE8DD2" w14:textId="77777777" w:rsidTr="00A203E7">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AF6700" w:rsidRPr="007C0C76" w14:paraId="7CA9F6B7" w14:textId="77777777" w:rsidTr="00A203E7">
              <w:tc>
                <w:tcPr>
                  <w:tcW w:w="988" w:type="dxa"/>
                  <w:shd w:val="clear" w:color="auto" w:fill="D9D9D9"/>
                </w:tcPr>
                <w:p w14:paraId="7380386F" w14:textId="77777777" w:rsidR="00AF6700" w:rsidRPr="007C0C76" w:rsidRDefault="00AF6700" w:rsidP="00A203E7">
                  <w:pPr>
                    <w:jc w:val="both"/>
                  </w:pPr>
                  <w:r w:rsidRPr="007C0C76">
                    <w:t>Rule</w:t>
                  </w:r>
                </w:p>
              </w:tc>
              <w:tc>
                <w:tcPr>
                  <w:tcW w:w="8079" w:type="dxa"/>
                  <w:shd w:val="clear" w:color="auto" w:fill="auto"/>
                  <w:tcMar>
                    <w:right w:w="227" w:type="dxa"/>
                  </w:tcMar>
                </w:tcPr>
                <w:p w14:paraId="1901FF40" w14:textId="77777777" w:rsidR="00AF6700" w:rsidRPr="007C0C76" w:rsidRDefault="00AF6700" w:rsidP="00A203E7">
                  <w:pPr>
                    <w:pStyle w:val="RuleName"/>
                  </w:pPr>
                  <w:bookmarkStart w:id="26" w:name="FWS_GE_001"/>
                  <w:r>
                    <w:t>FWS_GE_001</w:t>
                  </w:r>
                  <w:bookmarkEnd w:id="26"/>
                </w:p>
              </w:tc>
            </w:tr>
            <w:tr w:rsidR="00AF6700" w:rsidRPr="007C0C76" w14:paraId="3B51884F" w14:textId="77777777" w:rsidTr="00A203E7">
              <w:trPr>
                <w:trHeight w:val="86"/>
              </w:trPr>
              <w:tc>
                <w:tcPr>
                  <w:tcW w:w="988" w:type="dxa"/>
                  <w:shd w:val="clear" w:color="auto" w:fill="D9D9D9"/>
                </w:tcPr>
                <w:p w14:paraId="1F6ABABA" w14:textId="77777777" w:rsidR="00AF6700" w:rsidRPr="007C0C76" w:rsidRDefault="00AF6700" w:rsidP="00A203E7">
                  <w:pPr>
                    <w:jc w:val="both"/>
                  </w:pPr>
                  <w:r w:rsidRPr="007C0C76">
                    <w:t>Title</w:t>
                  </w:r>
                </w:p>
              </w:tc>
              <w:tc>
                <w:tcPr>
                  <w:tcW w:w="8079" w:type="dxa"/>
                  <w:shd w:val="clear" w:color="auto" w:fill="auto"/>
                  <w:tcMar>
                    <w:right w:w="227" w:type="dxa"/>
                  </w:tcMar>
                </w:tcPr>
                <w:p w14:paraId="5C8A28F1" w14:textId="77777777" w:rsidR="00AF6700" w:rsidRPr="007C0C76" w:rsidRDefault="00AF6700" w:rsidP="00A203E7">
                  <w:pPr>
                    <w:pStyle w:val="RuleTitle"/>
                  </w:pPr>
                  <w:r>
                    <w:t>Time</w:t>
                  </w:r>
                </w:p>
              </w:tc>
            </w:tr>
            <w:tr w:rsidR="00AF6700" w:rsidRPr="007C0C76" w14:paraId="623020AE" w14:textId="77777777" w:rsidTr="00A203E7">
              <w:trPr>
                <w:trHeight w:val="234"/>
              </w:trPr>
              <w:tc>
                <w:tcPr>
                  <w:tcW w:w="988" w:type="dxa"/>
                  <w:shd w:val="clear" w:color="auto" w:fill="D9D9D9"/>
                </w:tcPr>
                <w:p w14:paraId="41E7019C" w14:textId="77777777" w:rsidR="00AF6700" w:rsidRPr="007C0C76" w:rsidRDefault="00AF6700" w:rsidP="00A203E7">
                  <w:pPr>
                    <w:jc w:val="both"/>
                  </w:pPr>
                  <w:r w:rsidRPr="007C0C76">
                    <w:t>Element</w:t>
                  </w:r>
                </w:p>
              </w:tc>
              <w:tc>
                <w:tcPr>
                  <w:tcW w:w="8079" w:type="dxa"/>
                  <w:shd w:val="clear" w:color="auto" w:fill="auto"/>
                  <w:tcMar>
                    <w:right w:w="227" w:type="dxa"/>
                  </w:tcMar>
                  <w:vAlign w:val="center"/>
                </w:tcPr>
                <w:p w14:paraId="56359F61" w14:textId="77777777" w:rsidR="00AF6700" w:rsidRPr="007C0C76" w:rsidRDefault="00AF6700" w:rsidP="00A203E7">
                  <w:pPr>
                    <w:pStyle w:val="RuleElement"/>
                  </w:pPr>
                  <w:r>
                    <w:t>Time</w:t>
                  </w:r>
                </w:p>
              </w:tc>
            </w:tr>
            <w:tr w:rsidR="00AF6700" w:rsidRPr="007C0C76" w14:paraId="27017E26" w14:textId="77777777" w:rsidTr="00A203E7">
              <w:tc>
                <w:tcPr>
                  <w:tcW w:w="988" w:type="dxa"/>
                  <w:shd w:val="clear" w:color="auto" w:fill="D9D9D9"/>
                </w:tcPr>
                <w:p w14:paraId="6B62A83F" w14:textId="77777777" w:rsidR="00AF6700" w:rsidRPr="007C0C76" w:rsidRDefault="00AF6700" w:rsidP="00A203E7">
                  <w:pPr>
                    <w:jc w:val="both"/>
                  </w:pPr>
                  <w:r w:rsidRPr="007C0C76">
                    <w:t>Action</w:t>
                  </w:r>
                </w:p>
              </w:tc>
              <w:tc>
                <w:tcPr>
                  <w:tcW w:w="8079" w:type="dxa"/>
                  <w:shd w:val="clear" w:color="auto" w:fill="auto"/>
                  <w:tcMar>
                    <w:right w:w="227" w:type="dxa"/>
                  </w:tcMar>
                </w:tcPr>
                <w:p w14:paraId="42DD6E73" w14:textId="77777777" w:rsidR="00C03D36" w:rsidRDefault="00C03D36" w:rsidP="00C03D36">
                  <w:r>
                    <w:t xml:space="preserve">Time is always given in local time for the location where the action is taking place. </w:t>
                  </w:r>
                </w:p>
                <w:p w14:paraId="43E30B77" w14:textId="77777777" w:rsidR="00C03D36" w:rsidRDefault="00C03D36" w:rsidP="00C03D36">
                  <w:r>
                    <w:t>Local time must be specified with or without offset to UTC for the time zone.</w:t>
                  </w:r>
                </w:p>
                <w:p w14:paraId="783BBE53" w14:textId="77777777" w:rsidR="00AF6700" w:rsidRPr="007C0C76" w:rsidRDefault="00C03D36" w:rsidP="00C03D36">
                  <w:r>
                    <w:t>Exceptions to this rule are specified in specific business rules for Time in date elements defined as Business System Time Stamps.</w:t>
                  </w:r>
                </w:p>
              </w:tc>
            </w:tr>
          </w:tbl>
          <w:p w14:paraId="7F51455A" w14:textId="77777777" w:rsidR="00AF6700" w:rsidRPr="007C0C76" w:rsidRDefault="00AF6700" w:rsidP="00A203E7">
            <w:pPr>
              <w:jc w:val="both"/>
            </w:pPr>
          </w:p>
        </w:tc>
      </w:tr>
    </w:tbl>
    <w:p w14:paraId="53F3A281" w14:textId="77777777" w:rsidR="00AF6700" w:rsidRDefault="00AF6700" w:rsidP="00AF670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AF6700" w:rsidRPr="007C0C76" w14:paraId="7D836BBA" w14:textId="77777777" w:rsidTr="00A203E7">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AF6700" w:rsidRPr="007C0C76" w14:paraId="6A1BE465" w14:textId="77777777" w:rsidTr="00A203E7">
              <w:tc>
                <w:tcPr>
                  <w:tcW w:w="988" w:type="dxa"/>
                  <w:shd w:val="clear" w:color="auto" w:fill="D9D9D9"/>
                </w:tcPr>
                <w:p w14:paraId="44AE1A63" w14:textId="77777777" w:rsidR="00AF6700" w:rsidRPr="007C0C76" w:rsidRDefault="00AF6700" w:rsidP="00A203E7">
                  <w:pPr>
                    <w:jc w:val="both"/>
                  </w:pPr>
                  <w:r w:rsidRPr="007C0C76">
                    <w:t>Rule</w:t>
                  </w:r>
                </w:p>
              </w:tc>
              <w:tc>
                <w:tcPr>
                  <w:tcW w:w="8079" w:type="dxa"/>
                  <w:shd w:val="clear" w:color="auto" w:fill="auto"/>
                  <w:tcMar>
                    <w:right w:w="227" w:type="dxa"/>
                  </w:tcMar>
                </w:tcPr>
                <w:p w14:paraId="6637148A" w14:textId="77777777" w:rsidR="00AF6700" w:rsidRPr="007C0C76" w:rsidRDefault="00AF6700" w:rsidP="00A203E7">
                  <w:pPr>
                    <w:pStyle w:val="RuleName"/>
                  </w:pPr>
                  <w:bookmarkStart w:id="27" w:name="FWS_GE_002"/>
                  <w:r>
                    <w:t>FWS_GE_002</w:t>
                  </w:r>
                  <w:bookmarkEnd w:id="27"/>
                </w:p>
              </w:tc>
            </w:tr>
            <w:tr w:rsidR="00AF6700" w:rsidRPr="007C0C76" w14:paraId="1D7BE191" w14:textId="77777777" w:rsidTr="00A203E7">
              <w:trPr>
                <w:trHeight w:val="86"/>
              </w:trPr>
              <w:tc>
                <w:tcPr>
                  <w:tcW w:w="988" w:type="dxa"/>
                  <w:shd w:val="clear" w:color="auto" w:fill="D9D9D9"/>
                </w:tcPr>
                <w:p w14:paraId="4B15F6F8" w14:textId="77777777" w:rsidR="00AF6700" w:rsidRPr="007C0C76" w:rsidRDefault="00AF6700" w:rsidP="00A203E7">
                  <w:pPr>
                    <w:jc w:val="both"/>
                  </w:pPr>
                  <w:r w:rsidRPr="007C0C76">
                    <w:t>Title</w:t>
                  </w:r>
                </w:p>
              </w:tc>
              <w:tc>
                <w:tcPr>
                  <w:tcW w:w="8079" w:type="dxa"/>
                  <w:shd w:val="clear" w:color="auto" w:fill="auto"/>
                  <w:tcMar>
                    <w:right w:w="227" w:type="dxa"/>
                  </w:tcMar>
                </w:tcPr>
                <w:p w14:paraId="24B060BC" w14:textId="77777777" w:rsidR="00AF6700" w:rsidRPr="007C0C76" w:rsidRDefault="00AF6700" w:rsidP="00A203E7">
                  <w:pPr>
                    <w:pStyle w:val="RuleTitle"/>
                  </w:pPr>
                  <w:r>
                    <w:t>Party information</w:t>
                  </w:r>
                </w:p>
              </w:tc>
            </w:tr>
            <w:tr w:rsidR="00AF6700" w:rsidRPr="007C0C76" w14:paraId="3F0DF5EA" w14:textId="77777777" w:rsidTr="00A203E7">
              <w:trPr>
                <w:trHeight w:val="234"/>
              </w:trPr>
              <w:tc>
                <w:tcPr>
                  <w:tcW w:w="988" w:type="dxa"/>
                  <w:shd w:val="clear" w:color="auto" w:fill="D9D9D9"/>
                </w:tcPr>
                <w:p w14:paraId="34894647" w14:textId="77777777" w:rsidR="00AF6700" w:rsidRPr="007C0C76" w:rsidRDefault="00AF6700" w:rsidP="00A203E7">
                  <w:pPr>
                    <w:jc w:val="both"/>
                  </w:pPr>
                  <w:r w:rsidRPr="007C0C76">
                    <w:t>Element</w:t>
                  </w:r>
                </w:p>
              </w:tc>
              <w:tc>
                <w:tcPr>
                  <w:tcW w:w="8079" w:type="dxa"/>
                  <w:shd w:val="clear" w:color="auto" w:fill="auto"/>
                  <w:tcMar>
                    <w:right w:w="227" w:type="dxa"/>
                  </w:tcMar>
                  <w:vAlign w:val="center"/>
                </w:tcPr>
                <w:p w14:paraId="1159DA07" w14:textId="77777777" w:rsidR="00AF6700" w:rsidRPr="007C0C76" w:rsidRDefault="00AF6700" w:rsidP="00A203E7">
                  <w:pPr>
                    <w:pStyle w:val="RuleElement"/>
                  </w:pPr>
                  <w:proofErr w:type="spellStart"/>
                  <w:r>
                    <w:t>NameAddress</w:t>
                  </w:r>
                  <w:proofErr w:type="spellEnd"/>
                  <w:r>
                    <w:t xml:space="preserve">, </w:t>
                  </w:r>
                  <w:proofErr w:type="spellStart"/>
                  <w:r>
                    <w:t>NameAddress</w:t>
                  </w:r>
                  <w:proofErr w:type="spellEnd"/>
                  <w:r>
                    <w:t>/CommonContact</w:t>
                  </w:r>
                </w:p>
              </w:tc>
            </w:tr>
            <w:tr w:rsidR="00AF6700" w:rsidRPr="007C0C76" w14:paraId="6273B2E4" w14:textId="77777777" w:rsidTr="00A203E7">
              <w:tc>
                <w:tcPr>
                  <w:tcW w:w="988" w:type="dxa"/>
                  <w:shd w:val="clear" w:color="auto" w:fill="D9D9D9"/>
                </w:tcPr>
                <w:p w14:paraId="159FF4C4" w14:textId="77777777" w:rsidR="00AF6700" w:rsidRPr="007C0C76" w:rsidRDefault="00AF6700" w:rsidP="00A203E7">
                  <w:pPr>
                    <w:jc w:val="both"/>
                  </w:pPr>
                  <w:r w:rsidRPr="007C0C76">
                    <w:t>Action</w:t>
                  </w:r>
                </w:p>
              </w:tc>
              <w:tc>
                <w:tcPr>
                  <w:tcW w:w="8079" w:type="dxa"/>
                  <w:shd w:val="clear" w:color="auto" w:fill="auto"/>
                  <w:tcMar>
                    <w:right w:w="227" w:type="dxa"/>
                  </w:tcMar>
                </w:tcPr>
                <w:p w14:paraId="347DC61D" w14:textId="77777777" w:rsidR="00AF6700" w:rsidRDefault="00AF6700" w:rsidP="00A203E7">
                  <w:r>
                    <w:t>Name, addresses and contact info should not update master data for parties in the system of the receiver. The sender uses his master data for parties when creating an e-document. Name, addresses and contact info are supplied for human readability of the e-document and for business information if it is not defined as master data by the receiver.</w:t>
                  </w:r>
                </w:p>
                <w:p w14:paraId="5826283E" w14:textId="77777777" w:rsidR="00AF6700" w:rsidRDefault="00AF6700" w:rsidP="00A203E7">
                  <w:r>
                    <w:t>Change of master data has to be communicated separately.</w:t>
                  </w:r>
                </w:p>
                <w:p w14:paraId="4AE2A6F8" w14:textId="77777777" w:rsidR="00AF6700" w:rsidRDefault="00AF6700" w:rsidP="00A203E7"/>
                <w:p w14:paraId="742C46C4" w14:textId="77777777" w:rsidR="00AF6700" w:rsidRPr="00C72168" w:rsidRDefault="00AF6700" w:rsidP="00A203E7">
                  <w:pPr>
                    <w:rPr>
                      <w:u w:val="single"/>
                    </w:rPr>
                  </w:pPr>
                  <w:r w:rsidRPr="00C72168">
                    <w:rPr>
                      <w:u w:val="single"/>
                    </w:rPr>
                    <w:t>Note:</w:t>
                  </w:r>
                </w:p>
                <w:p w14:paraId="61A3C2C4" w14:textId="77777777" w:rsidR="00AF6700" w:rsidRPr="007C0C76" w:rsidRDefault="00AF6700" w:rsidP="00A203E7">
                  <w:r>
                    <w:t xml:space="preserve">We recommend minimum to fill in Address1, City and Country for visibility controlling. </w:t>
                  </w:r>
                </w:p>
              </w:tc>
            </w:tr>
          </w:tbl>
          <w:p w14:paraId="0BA2BEEE" w14:textId="77777777" w:rsidR="00AF6700" w:rsidRPr="007C0C76" w:rsidRDefault="00AF6700" w:rsidP="00A203E7">
            <w:pPr>
              <w:jc w:val="both"/>
            </w:pPr>
          </w:p>
        </w:tc>
      </w:tr>
    </w:tbl>
    <w:p w14:paraId="35C8B269" w14:textId="77777777" w:rsidR="00AF6700" w:rsidRDefault="00AF6700" w:rsidP="00AF670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A33A39" w:rsidRPr="007C0C76" w14:paraId="5DD64D77" w14:textId="77777777" w:rsidTr="0091380D">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A33A39" w:rsidRPr="007C0C76" w14:paraId="79B2C7F0" w14:textId="77777777" w:rsidTr="0091380D">
              <w:tc>
                <w:tcPr>
                  <w:tcW w:w="988" w:type="dxa"/>
                  <w:shd w:val="clear" w:color="auto" w:fill="D9D9D9"/>
                </w:tcPr>
                <w:p w14:paraId="6F713916" w14:textId="77777777" w:rsidR="00A33A39" w:rsidRPr="007C0C76" w:rsidRDefault="00A33A39" w:rsidP="0091380D">
                  <w:pPr>
                    <w:jc w:val="both"/>
                  </w:pPr>
                  <w:r w:rsidRPr="007C0C76">
                    <w:t>Rule</w:t>
                  </w:r>
                </w:p>
              </w:tc>
              <w:tc>
                <w:tcPr>
                  <w:tcW w:w="8079" w:type="dxa"/>
                  <w:shd w:val="clear" w:color="auto" w:fill="auto"/>
                  <w:tcMar>
                    <w:right w:w="227" w:type="dxa"/>
                  </w:tcMar>
                </w:tcPr>
                <w:p w14:paraId="65A8041D" w14:textId="77777777" w:rsidR="00A33A39" w:rsidRPr="007C0C76" w:rsidRDefault="00A33A39" w:rsidP="0091380D">
                  <w:pPr>
                    <w:pStyle w:val="RuleName"/>
                  </w:pPr>
                  <w:bookmarkStart w:id="28" w:name="FWS_GE_003"/>
                  <w:r>
                    <w:t>FWS_GE_003</w:t>
                  </w:r>
                  <w:bookmarkEnd w:id="28"/>
                </w:p>
              </w:tc>
            </w:tr>
            <w:tr w:rsidR="00A33A39" w:rsidRPr="007C0C76" w14:paraId="2F57960F" w14:textId="77777777" w:rsidTr="0091380D">
              <w:trPr>
                <w:trHeight w:val="86"/>
              </w:trPr>
              <w:tc>
                <w:tcPr>
                  <w:tcW w:w="988" w:type="dxa"/>
                  <w:shd w:val="clear" w:color="auto" w:fill="D9D9D9"/>
                </w:tcPr>
                <w:p w14:paraId="5AAD489C" w14:textId="77777777" w:rsidR="00A33A39" w:rsidRPr="007C0C76" w:rsidRDefault="00A33A39" w:rsidP="0091380D">
                  <w:pPr>
                    <w:jc w:val="both"/>
                  </w:pPr>
                  <w:r w:rsidRPr="007C0C76">
                    <w:t>Title</w:t>
                  </w:r>
                </w:p>
              </w:tc>
              <w:tc>
                <w:tcPr>
                  <w:tcW w:w="8079" w:type="dxa"/>
                  <w:shd w:val="clear" w:color="auto" w:fill="auto"/>
                  <w:tcMar>
                    <w:right w:w="227" w:type="dxa"/>
                  </w:tcMar>
                </w:tcPr>
                <w:p w14:paraId="44C75D6A" w14:textId="77777777" w:rsidR="00A33A39" w:rsidRPr="007C0C76" w:rsidRDefault="00A33A39" w:rsidP="0091380D">
                  <w:pPr>
                    <w:pStyle w:val="RuleTitle"/>
                  </w:pPr>
                  <w:r>
                    <w:t>Identifiers for parties</w:t>
                  </w:r>
                </w:p>
              </w:tc>
            </w:tr>
            <w:tr w:rsidR="00A33A39" w:rsidRPr="007C0C76" w14:paraId="16E53B8F" w14:textId="77777777" w:rsidTr="0091380D">
              <w:trPr>
                <w:trHeight w:val="234"/>
              </w:trPr>
              <w:tc>
                <w:tcPr>
                  <w:tcW w:w="988" w:type="dxa"/>
                  <w:shd w:val="clear" w:color="auto" w:fill="D9D9D9"/>
                </w:tcPr>
                <w:p w14:paraId="4E247C2A" w14:textId="77777777" w:rsidR="00A33A39" w:rsidRPr="007C0C76" w:rsidRDefault="00A33A39" w:rsidP="0091380D">
                  <w:pPr>
                    <w:jc w:val="both"/>
                  </w:pPr>
                  <w:r w:rsidRPr="007C0C76">
                    <w:t>Element</w:t>
                  </w:r>
                </w:p>
              </w:tc>
              <w:tc>
                <w:tcPr>
                  <w:tcW w:w="8079" w:type="dxa"/>
                  <w:shd w:val="clear" w:color="auto" w:fill="auto"/>
                  <w:tcMar>
                    <w:right w:w="227" w:type="dxa"/>
                  </w:tcMar>
                  <w:vAlign w:val="center"/>
                </w:tcPr>
                <w:p w14:paraId="68BC325E" w14:textId="77777777" w:rsidR="00A33A39" w:rsidRPr="007C0C76" w:rsidRDefault="00A33A39" w:rsidP="0091380D">
                  <w:pPr>
                    <w:pStyle w:val="RuleElement"/>
                  </w:pPr>
                  <w:proofErr w:type="spellStart"/>
                  <w:r>
                    <w:t>PartyIdentifier</w:t>
                  </w:r>
                  <w:proofErr w:type="spellEnd"/>
                  <w:r>
                    <w:t xml:space="preserve">, </w:t>
                  </w:r>
                  <w:proofErr w:type="spellStart"/>
                  <w:r>
                    <w:t>PartyIdentifierType</w:t>
                  </w:r>
                  <w:proofErr w:type="spellEnd"/>
                </w:p>
              </w:tc>
            </w:tr>
            <w:tr w:rsidR="00A33A39" w:rsidRPr="007C0C76" w14:paraId="2D269808" w14:textId="77777777" w:rsidTr="0091380D">
              <w:tc>
                <w:tcPr>
                  <w:tcW w:w="988" w:type="dxa"/>
                  <w:shd w:val="clear" w:color="auto" w:fill="D9D9D9"/>
                </w:tcPr>
                <w:p w14:paraId="732A96A4" w14:textId="77777777" w:rsidR="00A33A39" w:rsidRPr="007C0C76" w:rsidRDefault="00A33A39" w:rsidP="0091380D">
                  <w:pPr>
                    <w:jc w:val="both"/>
                  </w:pPr>
                  <w:r w:rsidRPr="007C0C76">
                    <w:t>Action</w:t>
                  </w:r>
                </w:p>
              </w:tc>
              <w:tc>
                <w:tcPr>
                  <w:tcW w:w="8079" w:type="dxa"/>
                  <w:shd w:val="clear" w:color="auto" w:fill="auto"/>
                  <w:tcMar>
                    <w:right w:w="227" w:type="dxa"/>
                  </w:tcMar>
                </w:tcPr>
                <w:p w14:paraId="43E20C89" w14:textId="77777777" w:rsidR="00A33A39" w:rsidRPr="0009688E" w:rsidRDefault="00A33A39" w:rsidP="0091380D">
                  <w:r>
                    <w:t xml:space="preserve">For </w:t>
                  </w:r>
                  <w:proofErr w:type="spellStart"/>
                  <w:r w:rsidRPr="00C72168">
                    <w:rPr>
                      <w:bCs/>
                    </w:rPr>
                    <w:t>SenderParty</w:t>
                  </w:r>
                  <w:proofErr w:type="spellEnd"/>
                  <w:r w:rsidRPr="00C72168">
                    <w:rPr>
                      <w:bCs/>
                    </w:rPr>
                    <w:t xml:space="preserve"> &amp; </w:t>
                  </w:r>
                  <w:proofErr w:type="spellStart"/>
                  <w:r w:rsidRPr="00C72168">
                    <w:rPr>
                      <w:bCs/>
                    </w:rPr>
                    <w:t>ReceiverParty</w:t>
                  </w:r>
                  <w:proofErr w:type="spellEnd"/>
                  <w:r w:rsidRPr="00C72168">
                    <w:rPr>
                      <w:bCs/>
                    </w:rPr>
                    <w:t xml:space="preserve"> o</w:t>
                  </w:r>
                  <w:r w:rsidRPr="0009688E">
                    <w:t xml:space="preserve">ne of the following </w:t>
                  </w:r>
                  <w:r>
                    <w:t xml:space="preserve">globally unique party </w:t>
                  </w:r>
                  <w:r w:rsidRPr="0009688E">
                    <w:t xml:space="preserve">identifiers </w:t>
                  </w:r>
                  <w:r>
                    <w:t>should be used</w:t>
                  </w:r>
                  <w:r w:rsidRPr="0009688E">
                    <w:t>:</w:t>
                  </w:r>
                </w:p>
                <w:p w14:paraId="5207C074" w14:textId="77777777" w:rsidR="00A33A39" w:rsidRDefault="00A33A39" w:rsidP="0091380D">
                  <w:pPr>
                    <w:numPr>
                      <w:ilvl w:val="0"/>
                      <w:numId w:val="2"/>
                    </w:numPr>
                    <w:jc w:val="both"/>
                  </w:pPr>
                  <w:proofErr w:type="spellStart"/>
                  <w:r w:rsidRPr="0009688E">
                    <w:t>papiNetGlobalPartyIdentifier</w:t>
                  </w:r>
                  <w:proofErr w:type="spellEnd"/>
                </w:p>
                <w:p w14:paraId="0E6F166F" w14:textId="77777777" w:rsidR="00A33A39" w:rsidRDefault="00A33A39" w:rsidP="0091380D">
                  <w:pPr>
                    <w:numPr>
                      <w:ilvl w:val="0"/>
                      <w:numId w:val="2"/>
                    </w:numPr>
                    <w:jc w:val="both"/>
                  </w:pPr>
                  <w:proofErr w:type="spellStart"/>
                  <w:r w:rsidRPr="000953D9">
                    <w:t>GlobalLocationNumber</w:t>
                  </w:r>
                  <w:proofErr w:type="spellEnd"/>
                </w:p>
                <w:p w14:paraId="56BC5034" w14:textId="77777777" w:rsidR="00A33A39" w:rsidRPr="0009688E" w:rsidRDefault="00A33A39" w:rsidP="0091380D">
                  <w:pPr>
                    <w:numPr>
                      <w:ilvl w:val="0"/>
                      <w:numId w:val="2"/>
                    </w:numPr>
                    <w:jc w:val="both"/>
                  </w:pPr>
                  <w:r>
                    <w:t>ISO6523Number</w:t>
                  </w:r>
                </w:p>
                <w:p w14:paraId="115DB75B" w14:textId="77777777" w:rsidR="00A33A39" w:rsidRPr="00C72168" w:rsidRDefault="00A33A39" w:rsidP="0091380D">
                  <w:pPr>
                    <w:rPr>
                      <w:color w:val="FF0000"/>
                    </w:rPr>
                  </w:pPr>
                </w:p>
                <w:p w14:paraId="534FD714" w14:textId="77777777" w:rsidR="00A33A39" w:rsidRDefault="00A33A39" w:rsidP="0091380D">
                  <w:r>
                    <w:t xml:space="preserve">For all other parties the strong recommendation is also to use globally unique party </w:t>
                  </w:r>
                  <w:r w:rsidRPr="0009688E">
                    <w:t>identifiers</w:t>
                  </w:r>
                </w:p>
                <w:p w14:paraId="38FAFCDF" w14:textId="77777777" w:rsidR="00A33A39" w:rsidRDefault="00A33A39" w:rsidP="0091380D">
                  <w:pPr>
                    <w:numPr>
                      <w:ilvl w:val="0"/>
                      <w:numId w:val="3"/>
                    </w:numPr>
                    <w:jc w:val="both"/>
                  </w:pPr>
                  <w:proofErr w:type="spellStart"/>
                  <w:r>
                    <w:t>papiNetGlobalPartyIdentifier</w:t>
                  </w:r>
                  <w:proofErr w:type="spellEnd"/>
                </w:p>
                <w:p w14:paraId="0FC3D25A" w14:textId="77777777" w:rsidR="00A33A39" w:rsidRDefault="00A33A39" w:rsidP="0091380D">
                  <w:pPr>
                    <w:numPr>
                      <w:ilvl w:val="0"/>
                      <w:numId w:val="3"/>
                    </w:numPr>
                    <w:jc w:val="both"/>
                  </w:pPr>
                  <w:proofErr w:type="spellStart"/>
                  <w:r w:rsidRPr="000953D9">
                    <w:t>GlobalLocationNumber</w:t>
                  </w:r>
                  <w:proofErr w:type="spellEnd"/>
                </w:p>
                <w:p w14:paraId="66698A47" w14:textId="77777777" w:rsidR="00A33A39" w:rsidRDefault="00A33A39" w:rsidP="0091380D">
                  <w:pPr>
                    <w:numPr>
                      <w:ilvl w:val="0"/>
                      <w:numId w:val="2"/>
                    </w:numPr>
                    <w:jc w:val="both"/>
                  </w:pPr>
                  <w:r>
                    <w:t>ISO6523Number</w:t>
                  </w:r>
                </w:p>
                <w:p w14:paraId="79EABFD9" w14:textId="77777777" w:rsidR="00A33A39" w:rsidRDefault="00A33A39" w:rsidP="0091380D"/>
                <w:p w14:paraId="3DCEE3EA" w14:textId="77777777" w:rsidR="00A33A39" w:rsidRPr="00C72168" w:rsidRDefault="00A33A39" w:rsidP="0091380D">
                  <w:pPr>
                    <w:rPr>
                      <w:lang w:val="en-US"/>
                    </w:rPr>
                  </w:pPr>
                  <w:proofErr w:type="spellStart"/>
                  <w:r w:rsidRPr="007C1357">
                    <w:rPr>
                      <w:lang w:val="en-US"/>
                    </w:rPr>
                    <w:t>papiNetGlobalPartyIdentifier</w:t>
                  </w:r>
                  <w:proofErr w:type="spellEnd"/>
                  <w:r w:rsidRPr="007C1357">
                    <w:rPr>
                      <w:lang w:val="en-US"/>
                    </w:rPr>
                    <w:t xml:space="preserve"> </w:t>
                  </w:r>
                  <w:r w:rsidRPr="00C72168">
                    <w:rPr>
                      <w:lang w:val="en-US"/>
                    </w:rPr>
                    <w:t>is based on IANA Private Enterprise Number with the Internet prefix 1.3.6.1.4.1.</w:t>
                  </w:r>
                </w:p>
                <w:p w14:paraId="450A5A0E" w14:textId="77777777" w:rsidR="00A33A39" w:rsidRPr="00C72168" w:rsidRDefault="00A33A39" w:rsidP="0091380D">
                  <w:pPr>
                    <w:rPr>
                      <w:lang w:val="en-US"/>
                    </w:rPr>
                  </w:pPr>
                </w:p>
                <w:p w14:paraId="392DA0F4" w14:textId="77777777" w:rsidR="00A33A39" w:rsidRPr="00C72168" w:rsidRDefault="00A33A39" w:rsidP="0091380D">
                  <w:pPr>
                    <w:rPr>
                      <w:color w:val="0000FF"/>
                      <w:lang w:val="en-US"/>
                    </w:rPr>
                  </w:pPr>
                  <w:r w:rsidRPr="00C72168">
                    <w:rPr>
                      <w:lang w:val="en-US"/>
                    </w:rPr>
                    <w:t xml:space="preserve">The format of </w:t>
                  </w:r>
                  <w:proofErr w:type="spellStart"/>
                  <w:r w:rsidRPr="00C72168">
                    <w:rPr>
                      <w:lang w:val="en-US"/>
                    </w:rPr>
                    <w:t>papiNetGlobalPartyIdentifier</w:t>
                  </w:r>
                  <w:proofErr w:type="spellEnd"/>
                  <w:r w:rsidRPr="00C72168">
                    <w:rPr>
                      <w:lang w:val="en-US"/>
                    </w:rPr>
                    <w:t xml:space="preserve"> is</w:t>
                  </w:r>
                </w:p>
                <w:p w14:paraId="268490A0" w14:textId="77777777" w:rsidR="00A33A39" w:rsidRPr="00C72168" w:rsidRDefault="00A33A39" w:rsidP="0091380D">
                  <w:pPr>
                    <w:rPr>
                      <w:color w:val="0000FF"/>
                      <w:lang w:val="en-US"/>
                    </w:rPr>
                  </w:pPr>
                </w:p>
                <w:p w14:paraId="46AD17C0" w14:textId="77777777" w:rsidR="00A33A39" w:rsidRPr="00C72168" w:rsidRDefault="00A33A39" w:rsidP="0091380D">
                  <w:pPr>
                    <w:rPr>
                      <w:color w:val="0000FF"/>
                      <w:lang w:val="en-US"/>
                    </w:rPr>
                  </w:pPr>
                  <w:r w:rsidRPr="00C72168">
                    <w:rPr>
                      <w:lang w:val="en-US"/>
                    </w:rPr>
                    <w:t xml:space="preserve"> </w:t>
                  </w:r>
                  <w:r w:rsidRPr="00C72168">
                    <w:rPr>
                      <w:b/>
                      <w:bCs/>
                      <w:lang w:val="en-US"/>
                    </w:rPr>
                    <w:t>1.3.6.1.4.1.PrivateEnterpriseNumber.</w:t>
                  </w:r>
                  <w:r>
                    <w:rPr>
                      <w:b/>
                      <w:bCs/>
                      <w:lang w:val="en-US"/>
                    </w:rPr>
                    <w:t>[</w:t>
                  </w:r>
                  <w:proofErr w:type="spellStart"/>
                  <w:r w:rsidRPr="00C72168">
                    <w:rPr>
                      <w:b/>
                      <w:bCs/>
                      <w:lang w:val="en-US"/>
                    </w:rPr>
                    <w:t>EnterpriseLocationNumber</w:t>
                  </w:r>
                  <w:proofErr w:type="spellEnd"/>
                  <w:r>
                    <w:rPr>
                      <w:b/>
                      <w:bCs/>
                      <w:lang w:val="en-US"/>
                    </w:rPr>
                    <w:t>]</w:t>
                  </w:r>
                </w:p>
                <w:p w14:paraId="7975017B" w14:textId="77777777" w:rsidR="00A33A39" w:rsidRPr="00C72168" w:rsidRDefault="00A33A39" w:rsidP="0091380D">
                  <w:pPr>
                    <w:numPr>
                      <w:ilvl w:val="0"/>
                      <w:numId w:val="1"/>
                    </w:numPr>
                    <w:jc w:val="both"/>
                    <w:rPr>
                      <w:lang w:val="en-US"/>
                    </w:rPr>
                  </w:pPr>
                  <w:r w:rsidRPr="00C72168">
                    <w:rPr>
                      <w:lang w:val="en-US"/>
                    </w:rPr>
                    <w:t xml:space="preserve">You can apply for an IANA Private Enterprise Number for your enterprise </w:t>
                  </w:r>
                  <w:r w:rsidRPr="00C72168">
                    <w:rPr>
                      <w:u w:val="single"/>
                      <w:lang w:val="en-US"/>
                    </w:rPr>
                    <w:t>free of charge</w:t>
                  </w:r>
                  <w:r w:rsidRPr="00C72168">
                    <w:rPr>
                      <w:lang w:val="en-US"/>
                    </w:rPr>
                    <w:t xml:space="preserve"> on </w:t>
                  </w:r>
                  <w:hyperlink r:id="rId10" w:history="1">
                    <w:r w:rsidRPr="00C72168">
                      <w:rPr>
                        <w:rStyle w:val="Hyperlink"/>
                        <w:lang w:val="en-US"/>
                      </w:rPr>
                      <w:t>http://pen.iana.org/pen/PenApplication.page</w:t>
                    </w:r>
                  </w:hyperlink>
                  <w:r w:rsidRPr="00C72168">
                    <w:rPr>
                      <w:lang w:val="en-US"/>
                    </w:rPr>
                    <w:t>. It takes about 2-3 days to get an IANA Private Enterprise Number. After the first response you have to confirm your company details by e-mail.</w:t>
                  </w:r>
                </w:p>
                <w:p w14:paraId="18C6B8A2" w14:textId="77777777" w:rsidR="00A33A39" w:rsidRDefault="00A33A39" w:rsidP="0091380D">
                  <w:pPr>
                    <w:numPr>
                      <w:ilvl w:val="0"/>
                      <w:numId w:val="1"/>
                    </w:numPr>
                    <w:jc w:val="both"/>
                    <w:rPr>
                      <w:lang w:val="en-US"/>
                    </w:rPr>
                  </w:pPr>
                  <w:r w:rsidRPr="00C72168">
                    <w:rPr>
                      <w:lang w:val="en-US"/>
                    </w:rPr>
                    <w:lastRenderedPageBreak/>
                    <w:t xml:space="preserve">The </w:t>
                  </w:r>
                  <w:proofErr w:type="spellStart"/>
                  <w:r w:rsidRPr="00C72168">
                    <w:rPr>
                      <w:lang w:val="en-US"/>
                    </w:rPr>
                    <w:t>EnterpriseLocationNumber</w:t>
                  </w:r>
                  <w:proofErr w:type="spellEnd"/>
                  <w:r w:rsidRPr="00C72168">
                    <w:rPr>
                      <w:lang w:val="en-US"/>
                    </w:rPr>
                    <w:t xml:space="preserve"> is an optional unique location number within the </w:t>
                  </w:r>
                  <w:smartTag w:uri="urn:schemas-microsoft-com:office:smarttags" w:element="City">
                    <w:r w:rsidRPr="00C72168">
                      <w:rPr>
                        <w:lang w:val="en-US"/>
                      </w:rPr>
                      <w:t>Enterprise</w:t>
                    </w:r>
                  </w:smartTag>
                  <w:r w:rsidRPr="00C72168">
                    <w:rPr>
                      <w:lang w:val="en-US"/>
                    </w:rPr>
                    <w:t xml:space="preserve"> assign</w:t>
                  </w:r>
                  <w:r>
                    <w:rPr>
                      <w:lang w:val="en-US"/>
                    </w:rPr>
                    <w:t>ed</w:t>
                  </w:r>
                  <w:r w:rsidRPr="00C72168">
                    <w:rPr>
                      <w:lang w:val="en-US"/>
                    </w:rPr>
                    <w:t xml:space="preserve"> by the </w:t>
                  </w:r>
                  <w:smartTag w:uri="urn:schemas-microsoft-com:office:smarttags" w:element="City">
                    <w:smartTag w:uri="urn:schemas-microsoft-com:office:smarttags" w:element="place">
                      <w:r w:rsidRPr="00C72168">
                        <w:rPr>
                          <w:lang w:val="en-US"/>
                        </w:rPr>
                        <w:t>Enterprise</w:t>
                      </w:r>
                    </w:smartTag>
                  </w:smartTag>
                  <w:r>
                    <w:rPr>
                      <w:lang w:val="en-US"/>
                    </w:rPr>
                    <w:t xml:space="preserve"> itself.</w:t>
                  </w:r>
                </w:p>
                <w:p w14:paraId="1AA5D687" w14:textId="77777777" w:rsidR="00A33A39" w:rsidRDefault="00A33A39" w:rsidP="0091380D">
                  <w:pPr>
                    <w:numPr>
                      <w:ilvl w:val="0"/>
                      <w:numId w:val="1"/>
                    </w:numPr>
                    <w:jc w:val="both"/>
                    <w:rPr>
                      <w:lang w:val="en-US"/>
                    </w:rPr>
                  </w:pPr>
                  <w:r>
                    <w:rPr>
                      <w:lang w:val="en-US"/>
                    </w:rPr>
                    <w:t xml:space="preserve">Please see </w:t>
                  </w:r>
                  <w:proofErr w:type="spellStart"/>
                  <w:r>
                    <w:rPr>
                      <w:lang w:val="en-US"/>
                    </w:rPr>
                    <w:t>papiNet</w:t>
                  </w:r>
                  <w:proofErr w:type="spellEnd"/>
                  <w:r>
                    <w:rPr>
                      <w:lang w:val="en-US"/>
                    </w:rPr>
                    <w:t xml:space="preserve"> Data Dictionary for detail definition and formatting rules for </w:t>
                  </w:r>
                  <w:proofErr w:type="spellStart"/>
                  <w:r>
                    <w:rPr>
                      <w:lang w:val="en-US"/>
                    </w:rPr>
                    <w:t>papiNetGlobalPartyIdentifier</w:t>
                  </w:r>
                  <w:proofErr w:type="spellEnd"/>
                  <w:r>
                    <w:rPr>
                      <w:lang w:val="en-US"/>
                    </w:rPr>
                    <w:t>.</w:t>
                  </w:r>
                </w:p>
                <w:p w14:paraId="6723AAF1" w14:textId="77777777" w:rsidR="00A33A39" w:rsidRDefault="00A33A39" w:rsidP="0091380D">
                  <w:pPr>
                    <w:jc w:val="both"/>
                    <w:rPr>
                      <w:lang w:val="en-US"/>
                    </w:rPr>
                  </w:pPr>
                </w:p>
                <w:p w14:paraId="5E61DEB4" w14:textId="77777777" w:rsidR="00A33A39" w:rsidRDefault="00A33A39" w:rsidP="0091380D">
                  <w:pPr>
                    <w:jc w:val="both"/>
                    <w:rPr>
                      <w:lang w:val="en-US"/>
                    </w:rPr>
                  </w:pPr>
                  <w:r>
                    <w:rPr>
                      <w:lang w:val="en-US"/>
                    </w:rPr>
                    <w:t>Examples</w:t>
                  </w:r>
                </w:p>
                <w:p w14:paraId="6BA98298" w14:textId="77777777" w:rsidR="00A33A39" w:rsidRDefault="00A33A39" w:rsidP="0091380D">
                  <w:pPr>
                    <w:tabs>
                      <w:tab w:val="left" w:pos="2160"/>
                    </w:tabs>
                    <w:jc w:val="both"/>
                    <w:rPr>
                      <w:lang w:val="en-US"/>
                    </w:rPr>
                  </w:pPr>
                  <w:r>
                    <w:rPr>
                      <w:lang w:val="en-US"/>
                    </w:rPr>
                    <w:t>1.3.6.1.4.1.14302</w:t>
                  </w:r>
                  <w:r>
                    <w:rPr>
                      <w:lang w:val="en-US"/>
                    </w:rPr>
                    <w:tab/>
                    <w:t>The Enterprise</w:t>
                  </w:r>
                </w:p>
                <w:p w14:paraId="6103EDF0" w14:textId="77777777" w:rsidR="00A33A39" w:rsidRPr="001A0BB9" w:rsidRDefault="00A33A39" w:rsidP="0091380D">
                  <w:pPr>
                    <w:tabs>
                      <w:tab w:val="left" w:pos="2160"/>
                    </w:tabs>
                    <w:jc w:val="both"/>
                    <w:rPr>
                      <w:lang w:val="en-US"/>
                    </w:rPr>
                  </w:pPr>
                  <w:r w:rsidRPr="001A0BB9">
                    <w:rPr>
                      <w:lang w:val="en-US"/>
                    </w:rPr>
                    <w:t>1.3.6.1.4</w:t>
                  </w:r>
                  <w:r>
                    <w:rPr>
                      <w:lang w:val="en-US"/>
                    </w:rPr>
                    <w:t>.1.14302.4</w:t>
                  </w:r>
                  <w:r>
                    <w:rPr>
                      <w:lang w:val="en-US"/>
                    </w:rPr>
                    <w:tab/>
                  </w:r>
                  <w:r w:rsidRPr="001A0BB9">
                    <w:rPr>
                      <w:lang w:val="en-US"/>
                    </w:rPr>
                    <w:t>Location number 4 of the Enterprise, e.g. a paper mill.</w:t>
                  </w:r>
                </w:p>
                <w:p w14:paraId="6ECBFF9A" w14:textId="77777777" w:rsidR="00A33A39" w:rsidRDefault="00A33A39" w:rsidP="0091380D">
                  <w:pPr>
                    <w:tabs>
                      <w:tab w:val="left" w:pos="2160"/>
                    </w:tabs>
                    <w:jc w:val="both"/>
                    <w:rPr>
                      <w:lang w:val="en-US"/>
                    </w:rPr>
                  </w:pPr>
                  <w:r>
                    <w:rPr>
                      <w:lang w:val="en-US"/>
                    </w:rPr>
                    <w:t>1.3.6.1.4.1.14302.12</w:t>
                  </w:r>
                  <w:r>
                    <w:rPr>
                      <w:lang w:val="en-US"/>
                    </w:rPr>
                    <w:tab/>
                  </w:r>
                  <w:r w:rsidRPr="001A0BB9">
                    <w:rPr>
                      <w:lang w:val="en-US"/>
                    </w:rPr>
                    <w:t>Location number 12 of the Enterprise, e.g. a pulp mill.</w:t>
                  </w:r>
                </w:p>
                <w:p w14:paraId="2319BAF9" w14:textId="77777777" w:rsidR="00A33A39" w:rsidRPr="00C72168" w:rsidRDefault="00A33A39" w:rsidP="0091380D">
                  <w:pPr>
                    <w:tabs>
                      <w:tab w:val="left" w:pos="2160"/>
                    </w:tabs>
                    <w:jc w:val="both"/>
                    <w:rPr>
                      <w:lang w:val="en-US"/>
                    </w:rPr>
                  </w:pPr>
                  <w:r w:rsidRPr="001A0BB9">
                    <w:rPr>
                      <w:lang w:val="en-US"/>
                    </w:rPr>
                    <w:t>1.3.6.1.4.1.14302.12</w:t>
                  </w:r>
                  <w:r>
                    <w:rPr>
                      <w:lang w:val="en-US"/>
                    </w:rPr>
                    <w:t>.3</w:t>
                  </w:r>
                  <w:r>
                    <w:rPr>
                      <w:lang w:val="en-US"/>
                    </w:rPr>
                    <w:tab/>
                    <w:t>E.g. a storage location belonging to the pulp mill.</w:t>
                  </w:r>
                </w:p>
              </w:tc>
            </w:tr>
          </w:tbl>
          <w:p w14:paraId="3CA33FE0" w14:textId="77777777" w:rsidR="00A33A39" w:rsidRPr="007C0C76" w:rsidRDefault="00A33A39" w:rsidP="0091380D">
            <w:pPr>
              <w:jc w:val="both"/>
            </w:pPr>
          </w:p>
        </w:tc>
      </w:tr>
    </w:tbl>
    <w:p w14:paraId="0166A6F3" w14:textId="77777777" w:rsidR="00AF6700" w:rsidRDefault="00AF6700" w:rsidP="00AF670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AD61B4" w:rsidRPr="007C0C76" w14:paraId="504DBCEA" w14:textId="77777777" w:rsidTr="00C72168">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AD61B4" w:rsidRPr="007C0C76" w14:paraId="3DD9EC60" w14:textId="77777777" w:rsidTr="00C72168">
              <w:tc>
                <w:tcPr>
                  <w:tcW w:w="988" w:type="dxa"/>
                  <w:shd w:val="clear" w:color="auto" w:fill="D9D9D9"/>
                </w:tcPr>
                <w:p w14:paraId="5A1F6E26" w14:textId="77777777" w:rsidR="00AD61B4" w:rsidRPr="007C0C76" w:rsidRDefault="00AD61B4" w:rsidP="00C72168">
                  <w:pPr>
                    <w:jc w:val="both"/>
                  </w:pPr>
                  <w:r w:rsidRPr="007C0C76">
                    <w:t>Rule</w:t>
                  </w:r>
                </w:p>
              </w:tc>
              <w:tc>
                <w:tcPr>
                  <w:tcW w:w="8079" w:type="dxa"/>
                  <w:shd w:val="clear" w:color="auto" w:fill="auto"/>
                  <w:tcMar>
                    <w:right w:w="227" w:type="dxa"/>
                  </w:tcMar>
                </w:tcPr>
                <w:p w14:paraId="02D198A7" w14:textId="77777777" w:rsidR="00AD61B4" w:rsidRPr="007C0C76" w:rsidRDefault="000953D9" w:rsidP="00C7263A">
                  <w:pPr>
                    <w:pStyle w:val="RuleName"/>
                  </w:pPr>
                  <w:bookmarkStart w:id="29" w:name="FWS_GE_004"/>
                  <w:r>
                    <w:t>FWS</w:t>
                  </w:r>
                  <w:r w:rsidR="00732848">
                    <w:t>_GE_004</w:t>
                  </w:r>
                  <w:bookmarkEnd w:id="29"/>
                </w:p>
              </w:tc>
            </w:tr>
            <w:tr w:rsidR="00AD61B4" w:rsidRPr="007C0C76" w14:paraId="26993715" w14:textId="77777777" w:rsidTr="00C72168">
              <w:trPr>
                <w:trHeight w:val="86"/>
              </w:trPr>
              <w:tc>
                <w:tcPr>
                  <w:tcW w:w="988" w:type="dxa"/>
                  <w:shd w:val="clear" w:color="auto" w:fill="D9D9D9"/>
                </w:tcPr>
                <w:p w14:paraId="6C4DF112" w14:textId="77777777" w:rsidR="00AD61B4" w:rsidRPr="007C0C76" w:rsidRDefault="00AD61B4" w:rsidP="00C72168">
                  <w:pPr>
                    <w:jc w:val="both"/>
                  </w:pPr>
                  <w:r w:rsidRPr="007C0C76">
                    <w:t>Title</w:t>
                  </w:r>
                </w:p>
              </w:tc>
              <w:tc>
                <w:tcPr>
                  <w:tcW w:w="8079" w:type="dxa"/>
                  <w:shd w:val="clear" w:color="auto" w:fill="auto"/>
                  <w:tcMar>
                    <w:right w:w="227" w:type="dxa"/>
                  </w:tcMar>
                </w:tcPr>
                <w:p w14:paraId="05263A5A" w14:textId="77777777" w:rsidR="00AD61B4" w:rsidRPr="007C0C76" w:rsidRDefault="00732848" w:rsidP="00C7263A">
                  <w:pPr>
                    <w:pStyle w:val="RuleTitle"/>
                  </w:pPr>
                  <w:r>
                    <w:t>Legal seller of the product</w:t>
                  </w:r>
                </w:p>
              </w:tc>
            </w:tr>
            <w:tr w:rsidR="00AD61B4" w:rsidRPr="007C0C76" w14:paraId="05038874" w14:textId="77777777" w:rsidTr="00C72168">
              <w:trPr>
                <w:trHeight w:val="234"/>
              </w:trPr>
              <w:tc>
                <w:tcPr>
                  <w:tcW w:w="988" w:type="dxa"/>
                  <w:shd w:val="clear" w:color="auto" w:fill="D9D9D9"/>
                </w:tcPr>
                <w:p w14:paraId="5EE2F6CB" w14:textId="77777777" w:rsidR="00AD61B4" w:rsidRPr="007C0C76" w:rsidRDefault="00AD61B4" w:rsidP="00C72168">
                  <w:pPr>
                    <w:jc w:val="both"/>
                  </w:pPr>
                  <w:r w:rsidRPr="007C0C76">
                    <w:t>Element</w:t>
                  </w:r>
                </w:p>
              </w:tc>
              <w:tc>
                <w:tcPr>
                  <w:tcW w:w="8079" w:type="dxa"/>
                  <w:shd w:val="clear" w:color="auto" w:fill="auto"/>
                  <w:tcMar>
                    <w:right w:w="227" w:type="dxa"/>
                  </w:tcMar>
                  <w:vAlign w:val="center"/>
                </w:tcPr>
                <w:p w14:paraId="4422C59A" w14:textId="77777777" w:rsidR="00AD61B4" w:rsidRPr="007C0C76" w:rsidRDefault="00732848" w:rsidP="00C7263A">
                  <w:pPr>
                    <w:pStyle w:val="RuleElement"/>
                  </w:pPr>
                  <w:proofErr w:type="spellStart"/>
                  <w:r>
                    <w:t>SupplierParty</w:t>
                  </w:r>
                  <w:proofErr w:type="spellEnd"/>
                  <w:r>
                    <w:t xml:space="preserve"> or </w:t>
                  </w:r>
                  <w:proofErr w:type="spellStart"/>
                  <w:r>
                    <w:t>OtherParty</w:t>
                  </w:r>
                  <w:proofErr w:type="spellEnd"/>
                  <w:r>
                    <w:t xml:space="preserve"> on header level</w:t>
                  </w:r>
                </w:p>
              </w:tc>
            </w:tr>
            <w:tr w:rsidR="00AD61B4" w:rsidRPr="007C0C76" w14:paraId="20695BAC" w14:textId="77777777" w:rsidTr="00C72168">
              <w:tc>
                <w:tcPr>
                  <w:tcW w:w="988" w:type="dxa"/>
                  <w:shd w:val="clear" w:color="auto" w:fill="D9D9D9"/>
                </w:tcPr>
                <w:p w14:paraId="73968601" w14:textId="77777777" w:rsidR="00AD61B4" w:rsidRPr="007C0C76" w:rsidRDefault="00AD61B4" w:rsidP="00C72168">
                  <w:pPr>
                    <w:jc w:val="both"/>
                  </w:pPr>
                  <w:r w:rsidRPr="007C0C76">
                    <w:t>Action</w:t>
                  </w:r>
                </w:p>
              </w:tc>
              <w:tc>
                <w:tcPr>
                  <w:tcW w:w="8079" w:type="dxa"/>
                  <w:shd w:val="clear" w:color="auto" w:fill="auto"/>
                  <w:tcMar>
                    <w:right w:w="227" w:type="dxa"/>
                  </w:tcMar>
                </w:tcPr>
                <w:p w14:paraId="709FD995" w14:textId="77777777" w:rsidR="00732848" w:rsidRDefault="00732848" w:rsidP="00732848">
                  <w:r>
                    <w:t xml:space="preserve">By definition </w:t>
                  </w:r>
                  <w:proofErr w:type="spellStart"/>
                  <w:r w:rsidR="007713B4">
                    <w:t>SupplierParty</w:t>
                  </w:r>
                  <w:proofErr w:type="spellEnd"/>
                  <w:r>
                    <w:t xml:space="preserve"> is the Seller. If the party </w:t>
                  </w:r>
                  <w:proofErr w:type="spellStart"/>
                  <w:r>
                    <w:t>OtherParty</w:t>
                  </w:r>
                  <w:proofErr w:type="spellEnd"/>
                  <w:r>
                    <w:t xml:space="preserve"> type Seller exist</w:t>
                  </w:r>
                  <w:r w:rsidR="00761ED1">
                    <w:t>s</w:t>
                  </w:r>
                  <w:r>
                    <w:t xml:space="preserve"> in the </w:t>
                  </w:r>
                  <w:r w:rsidR="00761ED1">
                    <w:t xml:space="preserve">e-document then it </w:t>
                  </w:r>
                  <w:r>
                    <w:t xml:space="preserve">overrides the </w:t>
                  </w:r>
                  <w:proofErr w:type="spellStart"/>
                  <w:r w:rsidR="007713B4">
                    <w:t>SupplierParty</w:t>
                  </w:r>
                  <w:proofErr w:type="spellEnd"/>
                  <w:r>
                    <w:t xml:space="preserve"> as legal seller of the product.</w:t>
                  </w:r>
                </w:p>
                <w:p w14:paraId="3F6B27D5" w14:textId="77777777" w:rsidR="00732848" w:rsidRPr="00C72168" w:rsidRDefault="00732848" w:rsidP="00732848">
                  <w:pPr>
                    <w:rPr>
                      <w:color w:val="FF0000"/>
                    </w:rPr>
                  </w:pPr>
                </w:p>
                <w:p w14:paraId="0CE3F637" w14:textId="77777777" w:rsidR="00AD61B4" w:rsidRPr="00AF6700" w:rsidRDefault="00732848" w:rsidP="00B241D0">
                  <w:pPr>
                    <w:rPr>
                      <w:dstrike/>
                      <w:color w:val="FF0000"/>
                    </w:rPr>
                  </w:pPr>
                  <w:bookmarkStart w:id="30" w:name="_Toc117928670"/>
                  <w:bookmarkStart w:id="31" w:name="_Toc118535657"/>
                  <w:r>
                    <w:t xml:space="preserve">This will have an impact on e-document mapping also for the customer. The customer has to pick payment info, VAT no etc either from the </w:t>
                  </w:r>
                  <w:proofErr w:type="spellStart"/>
                  <w:r>
                    <w:t>SupplierParty</w:t>
                  </w:r>
                  <w:proofErr w:type="spellEnd"/>
                  <w:r>
                    <w:t xml:space="preserve"> id o</w:t>
                  </w:r>
                  <w:r w:rsidR="007713B4">
                    <w:t xml:space="preserve">r </w:t>
                  </w:r>
                  <w:proofErr w:type="spellStart"/>
                  <w:r w:rsidR="007713B4">
                    <w:t>OtherParty</w:t>
                  </w:r>
                  <w:proofErr w:type="spellEnd"/>
                  <w:r w:rsidR="007713B4">
                    <w:t xml:space="preserve"> type Seller. What party to use</w:t>
                  </w:r>
                  <w:r>
                    <w:t xml:space="preserve"> will be an agreement between the partners.</w:t>
                  </w:r>
                  <w:bookmarkEnd w:id="30"/>
                  <w:bookmarkEnd w:id="31"/>
                  <w:r>
                    <w:t xml:space="preserve"> </w:t>
                  </w:r>
                  <w:r w:rsidRPr="00AF6700">
                    <w:rPr>
                      <w:dstrike/>
                      <w:color w:val="FF0000"/>
                    </w:rPr>
                    <w:t xml:space="preserve"> </w:t>
                  </w:r>
                </w:p>
              </w:tc>
            </w:tr>
          </w:tbl>
          <w:p w14:paraId="04EE9819" w14:textId="77777777" w:rsidR="00AD61B4" w:rsidRPr="007C0C76" w:rsidRDefault="00AD61B4" w:rsidP="00C72168">
            <w:pPr>
              <w:jc w:val="both"/>
            </w:pPr>
          </w:p>
        </w:tc>
      </w:tr>
    </w:tbl>
    <w:p w14:paraId="515541EF" w14:textId="77777777" w:rsidR="00AD61B4" w:rsidRDefault="00AD61B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732848" w:rsidRPr="007C0C76" w14:paraId="28AFD7D0" w14:textId="77777777" w:rsidTr="00C72168">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732848" w:rsidRPr="007C0C76" w14:paraId="48AA33D9" w14:textId="77777777" w:rsidTr="00C72168">
              <w:tc>
                <w:tcPr>
                  <w:tcW w:w="988" w:type="dxa"/>
                  <w:shd w:val="clear" w:color="auto" w:fill="D9D9D9"/>
                </w:tcPr>
                <w:p w14:paraId="4ECF615D" w14:textId="77777777" w:rsidR="00732848" w:rsidRPr="007C0C76" w:rsidRDefault="00732848" w:rsidP="00C72168">
                  <w:pPr>
                    <w:jc w:val="both"/>
                  </w:pPr>
                  <w:r w:rsidRPr="007C0C76">
                    <w:t>Rule</w:t>
                  </w:r>
                </w:p>
              </w:tc>
              <w:tc>
                <w:tcPr>
                  <w:tcW w:w="8079" w:type="dxa"/>
                  <w:shd w:val="clear" w:color="auto" w:fill="auto"/>
                  <w:tcMar>
                    <w:right w:w="227" w:type="dxa"/>
                  </w:tcMar>
                </w:tcPr>
                <w:p w14:paraId="04D70A13" w14:textId="77777777" w:rsidR="00732848" w:rsidRPr="007C0C76" w:rsidRDefault="000953D9" w:rsidP="00C7263A">
                  <w:pPr>
                    <w:pStyle w:val="RuleName"/>
                  </w:pPr>
                  <w:bookmarkStart w:id="32" w:name="FWS_GE_005"/>
                  <w:r>
                    <w:t>FWS</w:t>
                  </w:r>
                  <w:r w:rsidR="006D697F">
                    <w:t>_GE_005</w:t>
                  </w:r>
                  <w:bookmarkEnd w:id="32"/>
                </w:p>
              </w:tc>
            </w:tr>
            <w:tr w:rsidR="00732848" w:rsidRPr="007C0C76" w14:paraId="6C71CA4B" w14:textId="77777777" w:rsidTr="00C72168">
              <w:trPr>
                <w:trHeight w:val="86"/>
              </w:trPr>
              <w:tc>
                <w:tcPr>
                  <w:tcW w:w="988" w:type="dxa"/>
                  <w:shd w:val="clear" w:color="auto" w:fill="D9D9D9"/>
                </w:tcPr>
                <w:p w14:paraId="4493E778" w14:textId="77777777" w:rsidR="00732848" w:rsidRPr="007C0C76" w:rsidRDefault="00732848" w:rsidP="00C72168">
                  <w:pPr>
                    <w:jc w:val="both"/>
                  </w:pPr>
                  <w:r w:rsidRPr="007C0C76">
                    <w:t>Title</w:t>
                  </w:r>
                </w:p>
              </w:tc>
              <w:tc>
                <w:tcPr>
                  <w:tcW w:w="8079" w:type="dxa"/>
                  <w:shd w:val="clear" w:color="auto" w:fill="auto"/>
                  <w:tcMar>
                    <w:right w:w="227" w:type="dxa"/>
                  </w:tcMar>
                </w:tcPr>
                <w:p w14:paraId="7923C60D" w14:textId="77777777" w:rsidR="00732848" w:rsidRPr="007C0C76" w:rsidRDefault="006D697F" w:rsidP="00C7263A">
                  <w:pPr>
                    <w:pStyle w:val="RuleTitle"/>
                  </w:pPr>
                  <w:r>
                    <w:t>Contact information</w:t>
                  </w:r>
                </w:p>
              </w:tc>
            </w:tr>
            <w:tr w:rsidR="00732848" w:rsidRPr="007C0C76" w14:paraId="75B974C1" w14:textId="77777777" w:rsidTr="00C72168">
              <w:trPr>
                <w:trHeight w:val="234"/>
              </w:trPr>
              <w:tc>
                <w:tcPr>
                  <w:tcW w:w="988" w:type="dxa"/>
                  <w:shd w:val="clear" w:color="auto" w:fill="D9D9D9"/>
                </w:tcPr>
                <w:p w14:paraId="646A9CE6" w14:textId="77777777" w:rsidR="00732848" w:rsidRPr="007C0C76" w:rsidRDefault="00732848" w:rsidP="00C72168">
                  <w:pPr>
                    <w:jc w:val="both"/>
                  </w:pPr>
                  <w:r w:rsidRPr="007C0C76">
                    <w:t>Element</w:t>
                  </w:r>
                </w:p>
              </w:tc>
              <w:tc>
                <w:tcPr>
                  <w:tcW w:w="8079" w:type="dxa"/>
                  <w:shd w:val="clear" w:color="auto" w:fill="auto"/>
                  <w:tcMar>
                    <w:right w:w="227" w:type="dxa"/>
                  </w:tcMar>
                  <w:vAlign w:val="center"/>
                </w:tcPr>
                <w:p w14:paraId="691214EB" w14:textId="77777777" w:rsidR="00732848" w:rsidRPr="007C0C76" w:rsidRDefault="00761ED1" w:rsidP="00C7263A">
                  <w:pPr>
                    <w:pStyle w:val="RuleElement"/>
                  </w:pPr>
                  <w:r>
                    <w:t>CommonContact</w:t>
                  </w:r>
                </w:p>
              </w:tc>
            </w:tr>
            <w:tr w:rsidR="00732848" w:rsidRPr="007C0C76" w14:paraId="1D62DAE5" w14:textId="77777777" w:rsidTr="00C72168">
              <w:tc>
                <w:tcPr>
                  <w:tcW w:w="988" w:type="dxa"/>
                  <w:shd w:val="clear" w:color="auto" w:fill="D9D9D9"/>
                </w:tcPr>
                <w:p w14:paraId="66C0F3D7" w14:textId="77777777" w:rsidR="00732848" w:rsidRPr="007C0C76" w:rsidRDefault="00732848" w:rsidP="00C72168">
                  <w:pPr>
                    <w:jc w:val="both"/>
                  </w:pPr>
                  <w:r w:rsidRPr="007C0C76">
                    <w:t>Action</w:t>
                  </w:r>
                </w:p>
              </w:tc>
              <w:tc>
                <w:tcPr>
                  <w:tcW w:w="8079" w:type="dxa"/>
                  <w:shd w:val="clear" w:color="auto" w:fill="auto"/>
                  <w:tcMar>
                    <w:right w:w="227" w:type="dxa"/>
                  </w:tcMar>
                </w:tcPr>
                <w:p w14:paraId="13577652" w14:textId="77777777" w:rsidR="00482FC9" w:rsidRPr="007C0C76" w:rsidRDefault="00482FC9" w:rsidP="006E1D30">
                  <w:r>
                    <w:t xml:space="preserve">The sender </w:t>
                  </w:r>
                  <w:r w:rsidR="006E1D30">
                    <w:t>is required to only</w:t>
                  </w:r>
                  <w:r>
                    <w:t xml:space="preserve"> send contacts for parties in their business organisation in the e-documents. </w:t>
                  </w:r>
                  <w:r w:rsidR="006E1D30">
                    <w:t xml:space="preserve">These contacts don't need to be supplied when the </w:t>
                  </w:r>
                  <w:r>
                    <w:t xml:space="preserve">receiver </w:t>
                  </w:r>
                  <w:r w:rsidR="006E1D30">
                    <w:t>respond back with an e-document.</w:t>
                  </w:r>
                </w:p>
              </w:tc>
            </w:tr>
          </w:tbl>
          <w:p w14:paraId="74743205" w14:textId="77777777" w:rsidR="00732848" w:rsidRPr="007C0C76" w:rsidRDefault="00732848" w:rsidP="00C72168">
            <w:pPr>
              <w:jc w:val="both"/>
            </w:pPr>
          </w:p>
        </w:tc>
      </w:tr>
    </w:tbl>
    <w:p w14:paraId="7CF712E9" w14:textId="77777777" w:rsidR="00334282" w:rsidRDefault="00334282"/>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732848" w:rsidRPr="007C0C76" w14:paraId="0A5CF270" w14:textId="77777777" w:rsidTr="00C72168">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732848" w:rsidRPr="007C0C76" w14:paraId="0F93B0DC" w14:textId="77777777" w:rsidTr="00C72168">
              <w:tc>
                <w:tcPr>
                  <w:tcW w:w="988" w:type="dxa"/>
                  <w:shd w:val="clear" w:color="auto" w:fill="D9D9D9"/>
                </w:tcPr>
                <w:p w14:paraId="2D9D785F" w14:textId="77777777" w:rsidR="00732848" w:rsidRPr="007C0C76" w:rsidRDefault="00732848" w:rsidP="00C72168">
                  <w:pPr>
                    <w:jc w:val="both"/>
                  </w:pPr>
                  <w:r w:rsidRPr="007C0C76">
                    <w:t>Rule</w:t>
                  </w:r>
                </w:p>
              </w:tc>
              <w:tc>
                <w:tcPr>
                  <w:tcW w:w="8079" w:type="dxa"/>
                  <w:shd w:val="clear" w:color="auto" w:fill="auto"/>
                  <w:tcMar>
                    <w:right w:w="227" w:type="dxa"/>
                  </w:tcMar>
                </w:tcPr>
                <w:p w14:paraId="0D1F9494" w14:textId="77777777" w:rsidR="00732848" w:rsidRPr="007C0C76" w:rsidRDefault="000953D9" w:rsidP="00C7263A">
                  <w:pPr>
                    <w:pStyle w:val="RuleName"/>
                  </w:pPr>
                  <w:bookmarkStart w:id="33" w:name="FWS_GE_006"/>
                  <w:r>
                    <w:t>FWS</w:t>
                  </w:r>
                  <w:r w:rsidR="006D697F">
                    <w:t>_GE_006</w:t>
                  </w:r>
                  <w:bookmarkEnd w:id="33"/>
                </w:p>
              </w:tc>
            </w:tr>
            <w:tr w:rsidR="00732848" w:rsidRPr="007C0C76" w14:paraId="1676753E" w14:textId="77777777" w:rsidTr="00C72168">
              <w:trPr>
                <w:trHeight w:val="86"/>
              </w:trPr>
              <w:tc>
                <w:tcPr>
                  <w:tcW w:w="988" w:type="dxa"/>
                  <w:shd w:val="clear" w:color="auto" w:fill="D9D9D9"/>
                </w:tcPr>
                <w:p w14:paraId="2FF49927" w14:textId="77777777" w:rsidR="00732848" w:rsidRPr="007C0C76" w:rsidRDefault="00732848" w:rsidP="00C72168">
                  <w:pPr>
                    <w:jc w:val="both"/>
                  </w:pPr>
                  <w:r w:rsidRPr="007C0C76">
                    <w:t>Title</w:t>
                  </w:r>
                </w:p>
              </w:tc>
              <w:tc>
                <w:tcPr>
                  <w:tcW w:w="8079" w:type="dxa"/>
                  <w:shd w:val="clear" w:color="auto" w:fill="auto"/>
                  <w:tcMar>
                    <w:right w:w="227" w:type="dxa"/>
                  </w:tcMar>
                </w:tcPr>
                <w:p w14:paraId="55A42D9B" w14:textId="77777777" w:rsidR="00732848" w:rsidRPr="007C0C76" w:rsidRDefault="00AC3A6D" w:rsidP="00B241D0">
                  <w:pPr>
                    <w:pStyle w:val="RuleTitle"/>
                  </w:pPr>
                  <w:r>
                    <w:t>Cancelled</w:t>
                  </w:r>
                  <w:r w:rsidRPr="00B241D0">
                    <w:t xml:space="preserve"> </w:t>
                  </w:r>
                  <w:r w:rsidR="00D876EB" w:rsidRPr="00B241D0">
                    <w:t>line items</w:t>
                  </w:r>
                </w:p>
              </w:tc>
            </w:tr>
            <w:tr w:rsidR="00732848" w:rsidRPr="007C0C76" w14:paraId="6E46E33D" w14:textId="77777777" w:rsidTr="00C72168">
              <w:trPr>
                <w:trHeight w:val="234"/>
              </w:trPr>
              <w:tc>
                <w:tcPr>
                  <w:tcW w:w="988" w:type="dxa"/>
                  <w:shd w:val="clear" w:color="auto" w:fill="D9D9D9"/>
                </w:tcPr>
                <w:p w14:paraId="597C8E82" w14:textId="77777777" w:rsidR="00732848" w:rsidRPr="007C0C76" w:rsidRDefault="00732848" w:rsidP="00C72168">
                  <w:pPr>
                    <w:jc w:val="both"/>
                  </w:pPr>
                  <w:r w:rsidRPr="007C0C76">
                    <w:t>Element</w:t>
                  </w:r>
                </w:p>
              </w:tc>
              <w:tc>
                <w:tcPr>
                  <w:tcW w:w="8079" w:type="dxa"/>
                  <w:shd w:val="clear" w:color="auto" w:fill="auto"/>
                  <w:tcMar>
                    <w:right w:w="227" w:type="dxa"/>
                  </w:tcMar>
                  <w:vAlign w:val="center"/>
                </w:tcPr>
                <w:p w14:paraId="1A73F9E7" w14:textId="77777777" w:rsidR="00732848" w:rsidRPr="007C0C76" w:rsidRDefault="00337E80" w:rsidP="00C7263A">
                  <w:pPr>
                    <w:pStyle w:val="RuleElement"/>
                  </w:pPr>
                  <w:r>
                    <w:t>*</w:t>
                  </w:r>
                  <w:proofErr w:type="spellStart"/>
                  <w:r w:rsidR="000C79F8">
                    <w:t>Line</w:t>
                  </w:r>
                  <w:r w:rsidR="004D6AEE">
                    <w:t>Item</w:t>
                  </w:r>
                  <w:proofErr w:type="spellEnd"/>
                  <w:r w:rsidRPr="00B241D0">
                    <w:t xml:space="preserve"> (only line items having status Cancelled)</w:t>
                  </w:r>
                </w:p>
              </w:tc>
            </w:tr>
            <w:tr w:rsidR="00732848" w:rsidRPr="007C0C76" w14:paraId="05E4CD4D" w14:textId="77777777" w:rsidTr="00C72168">
              <w:tc>
                <w:tcPr>
                  <w:tcW w:w="988" w:type="dxa"/>
                  <w:shd w:val="clear" w:color="auto" w:fill="D9D9D9"/>
                </w:tcPr>
                <w:p w14:paraId="30889093" w14:textId="77777777" w:rsidR="00732848" w:rsidRPr="007C0C76" w:rsidRDefault="00732848" w:rsidP="00C72168">
                  <w:pPr>
                    <w:jc w:val="both"/>
                  </w:pPr>
                  <w:r w:rsidRPr="007C0C76">
                    <w:t>Action</w:t>
                  </w:r>
                </w:p>
              </w:tc>
              <w:tc>
                <w:tcPr>
                  <w:tcW w:w="8079" w:type="dxa"/>
                  <w:shd w:val="clear" w:color="auto" w:fill="auto"/>
                  <w:tcMar>
                    <w:right w:w="227" w:type="dxa"/>
                  </w:tcMar>
                </w:tcPr>
                <w:p w14:paraId="021F2329" w14:textId="77777777" w:rsidR="005A6BEC" w:rsidRPr="00B241D0" w:rsidRDefault="005A6BEC" w:rsidP="00425155">
                  <w:pPr>
                    <w:pStyle w:val="RuleAction"/>
                  </w:pPr>
                  <w:r w:rsidRPr="00B241D0">
                    <w:t>Cancelled line items are kept if the e-document is amended.</w:t>
                  </w:r>
                </w:p>
                <w:p w14:paraId="7F948181" w14:textId="77777777" w:rsidR="005A6BEC" w:rsidRPr="005A6BEC" w:rsidRDefault="005A6BEC" w:rsidP="00425155">
                  <w:pPr>
                    <w:pStyle w:val="RuleAction"/>
                    <w:rPr>
                      <w:color w:val="FF0000"/>
                    </w:rPr>
                  </w:pPr>
                </w:p>
                <w:p w14:paraId="7F39391C" w14:textId="77777777" w:rsidR="00732848" w:rsidRDefault="00AC3A6D" w:rsidP="00425155">
                  <w:pPr>
                    <w:pStyle w:val="RuleAction"/>
                  </w:pPr>
                  <w:r>
                    <w:t xml:space="preserve">Cancelled line items are included in </w:t>
                  </w:r>
                  <w:proofErr w:type="spellStart"/>
                  <w:r w:rsidR="00425155">
                    <w:t>TotalNumberOfLineItems</w:t>
                  </w:r>
                  <w:proofErr w:type="spellEnd"/>
                  <w:r>
                    <w:t xml:space="preserve"> but</w:t>
                  </w:r>
                  <w:r w:rsidR="00425155">
                    <w:t xml:space="preserve"> </w:t>
                  </w:r>
                  <w:r w:rsidR="00425155" w:rsidRPr="00425155">
                    <w:t>their quantities and amounts must be</w:t>
                  </w:r>
                  <w:r>
                    <w:t xml:space="preserve"> </w:t>
                  </w:r>
                  <w:r w:rsidR="00D0226E">
                    <w:t>excluded from total quantities</w:t>
                  </w:r>
                  <w:r>
                    <w:t xml:space="preserve"> and </w:t>
                  </w:r>
                  <w:r w:rsidR="00425155">
                    <w:t xml:space="preserve">total </w:t>
                  </w:r>
                  <w:r>
                    <w:t>amounts</w:t>
                  </w:r>
                  <w:r w:rsidR="00D0226E">
                    <w:t xml:space="preserve"> on summary level</w:t>
                  </w:r>
                  <w:r>
                    <w:t>.</w:t>
                  </w:r>
                </w:p>
                <w:p w14:paraId="5150D2B1" w14:textId="77777777" w:rsidR="005A6BEC" w:rsidRDefault="005A6BEC" w:rsidP="00425155">
                  <w:pPr>
                    <w:pStyle w:val="RuleAction"/>
                  </w:pPr>
                </w:p>
                <w:p w14:paraId="24AFC351" w14:textId="77777777" w:rsidR="005A6BEC" w:rsidRPr="00B241D0" w:rsidRDefault="005A6BEC" w:rsidP="005A6BEC">
                  <w:pPr>
                    <w:pStyle w:val="RuleAction"/>
                  </w:pPr>
                  <w:r w:rsidRPr="00B241D0">
                    <w:t>A cancelled line item cannot be re-activated. The status of a cancelled line</w:t>
                  </w:r>
                  <w:r w:rsidR="00D64A37" w:rsidRPr="00B241D0">
                    <w:t xml:space="preserve"> item</w:t>
                  </w:r>
                  <w:r w:rsidRPr="00B241D0">
                    <w:t xml:space="preserve"> always remains cancelled. A cancelled line item must never be reused (if necessary a new line item can be added with a new Line Item Number).</w:t>
                  </w:r>
                </w:p>
              </w:tc>
            </w:tr>
          </w:tbl>
          <w:p w14:paraId="35A4B267" w14:textId="77777777" w:rsidR="00732848" w:rsidRPr="007C0C76" w:rsidRDefault="00732848" w:rsidP="00C72168">
            <w:pPr>
              <w:jc w:val="both"/>
            </w:pPr>
          </w:p>
        </w:tc>
      </w:tr>
    </w:tbl>
    <w:p w14:paraId="2ACD5E13" w14:textId="77777777" w:rsidR="00AC3A6D" w:rsidRDefault="00AC3A6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732848" w:rsidRPr="007C0C76" w14:paraId="30DDDCCF" w14:textId="77777777" w:rsidTr="00FF257C">
        <w:trPr>
          <w:trHeight w:val="85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732848" w:rsidRPr="007C0C76" w14:paraId="6C6D3485" w14:textId="77777777" w:rsidTr="00C72168">
              <w:tc>
                <w:tcPr>
                  <w:tcW w:w="988" w:type="dxa"/>
                  <w:shd w:val="clear" w:color="auto" w:fill="D9D9D9"/>
                </w:tcPr>
                <w:p w14:paraId="239EB8E6" w14:textId="77777777" w:rsidR="00732848" w:rsidRPr="007C0C76" w:rsidRDefault="00732848" w:rsidP="00C72168">
                  <w:pPr>
                    <w:jc w:val="both"/>
                  </w:pPr>
                  <w:bookmarkStart w:id="34" w:name="_Hlk123669324"/>
                  <w:r w:rsidRPr="007C0C76">
                    <w:t>Rule</w:t>
                  </w:r>
                </w:p>
              </w:tc>
              <w:tc>
                <w:tcPr>
                  <w:tcW w:w="8079" w:type="dxa"/>
                  <w:shd w:val="clear" w:color="auto" w:fill="auto"/>
                  <w:tcMar>
                    <w:right w:w="227" w:type="dxa"/>
                  </w:tcMar>
                </w:tcPr>
                <w:p w14:paraId="1B2819A9" w14:textId="77777777" w:rsidR="00732848" w:rsidRPr="007C0C76" w:rsidRDefault="000953D9" w:rsidP="00C7263A">
                  <w:pPr>
                    <w:pStyle w:val="RuleName"/>
                  </w:pPr>
                  <w:bookmarkStart w:id="35" w:name="FWS_GE_007"/>
                  <w:r>
                    <w:t>FWS</w:t>
                  </w:r>
                  <w:r w:rsidR="00AC3A6D">
                    <w:t>_GE_007</w:t>
                  </w:r>
                  <w:bookmarkEnd w:id="35"/>
                </w:p>
              </w:tc>
            </w:tr>
            <w:tr w:rsidR="00732848" w:rsidRPr="007C0C76" w14:paraId="5BF7F189" w14:textId="77777777" w:rsidTr="00C72168">
              <w:trPr>
                <w:trHeight w:val="86"/>
              </w:trPr>
              <w:tc>
                <w:tcPr>
                  <w:tcW w:w="988" w:type="dxa"/>
                  <w:shd w:val="clear" w:color="auto" w:fill="D9D9D9"/>
                </w:tcPr>
                <w:p w14:paraId="3484C123" w14:textId="77777777" w:rsidR="00732848" w:rsidRPr="007C0C76" w:rsidRDefault="00732848" w:rsidP="00C72168">
                  <w:pPr>
                    <w:jc w:val="both"/>
                  </w:pPr>
                  <w:r w:rsidRPr="007C0C76">
                    <w:t>Title</w:t>
                  </w:r>
                </w:p>
              </w:tc>
              <w:tc>
                <w:tcPr>
                  <w:tcW w:w="8079" w:type="dxa"/>
                  <w:shd w:val="clear" w:color="auto" w:fill="auto"/>
                  <w:tcMar>
                    <w:right w:w="227" w:type="dxa"/>
                  </w:tcMar>
                </w:tcPr>
                <w:p w14:paraId="63F22811" w14:textId="2ECAE479" w:rsidR="00732848" w:rsidRPr="007C0C76" w:rsidRDefault="00B23793" w:rsidP="00C7263A">
                  <w:pPr>
                    <w:pStyle w:val="RuleTitle"/>
                  </w:pPr>
                  <w:r>
                    <w:t xml:space="preserve">Element used </w:t>
                  </w:r>
                  <w:r w:rsidR="006A60D0" w:rsidRPr="006A60D0">
                    <w:t>on several levels in an e-Document</w:t>
                  </w:r>
                </w:p>
              </w:tc>
            </w:tr>
            <w:tr w:rsidR="00732848" w:rsidRPr="007C0C76" w14:paraId="4C46BB35" w14:textId="77777777" w:rsidTr="00C72168">
              <w:trPr>
                <w:trHeight w:val="234"/>
              </w:trPr>
              <w:tc>
                <w:tcPr>
                  <w:tcW w:w="988" w:type="dxa"/>
                  <w:shd w:val="clear" w:color="auto" w:fill="D9D9D9"/>
                </w:tcPr>
                <w:p w14:paraId="51F9FB0C" w14:textId="77777777" w:rsidR="00732848" w:rsidRPr="007C0C76" w:rsidRDefault="00732848" w:rsidP="00C72168">
                  <w:pPr>
                    <w:jc w:val="both"/>
                  </w:pPr>
                  <w:r w:rsidRPr="007C0C76">
                    <w:t>Element</w:t>
                  </w:r>
                </w:p>
              </w:tc>
              <w:tc>
                <w:tcPr>
                  <w:tcW w:w="8079" w:type="dxa"/>
                  <w:shd w:val="clear" w:color="auto" w:fill="auto"/>
                  <w:tcMar>
                    <w:right w:w="227" w:type="dxa"/>
                  </w:tcMar>
                  <w:vAlign w:val="center"/>
                </w:tcPr>
                <w:p w14:paraId="7E20D2DF" w14:textId="13FC411B" w:rsidR="00732848" w:rsidRPr="007C0C76" w:rsidRDefault="006A60D0" w:rsidP="00C7263A">
                  <w:pPr>
                    <w:pStyle w:val="RuleElement"/>
                  </w:pPr>
                  <w:r w:rsidRPr="006A60D0">
                    <w:t>*Header, *</w:t>
                  </w:r>
                  <w:proofErr w:type="spellStart"/>
                  <w:r w:rsidRPr="006A60D0">
                    <w:t>LineItem</w:t>
                  </w:r>
                  <w:proofErr w:type="spellEnd"/>
                  <w:r w:rsidRPr="006A60D0">
                    <w:t>, *</w:t>
                  </w:r>
                  <w:proofErr w:type="gramStart"/>
                  <w:r w:rsidRPr="006A60D0">
                    <w:t>Segment ,</w:t>
                  </w:r>
                  <w:proofErr w:type="gramEnd"/>
                  <w:r w:rsidRPr="006A60D0">
                    <w:t xml:space="preserve"> *Sequence</w:t>
                  </w:r>
                </w:p>
              </w:tc>
            </w:tr>
            <w:tr w:rsidR="00732848" w:rsidRPr="007C0C76" w14:paraId="779637C9" w14:textId="77777777" w:rsidTr="00C72168">
              <w:tc>
                <w:tcPr>
                  <w:tcW w:w="988" w:type="dxa"/>
                  <w:shd w:val="clear" w:color="auto" w:fill="D9D9D9"/>
                </w:tcPr>
                <w:p w14:paraId="5088C661" w14:textId="77777777" w:rsidR="00732848" w:rsidRPr="007C0C76" w:rsidRDefault="00732848" w:rsidP="00C72168">
                  <w:pPr>
                    <w:jc w:val="both"/>
                  </w:pPr>
                  <w:r w:rsidRPr="007C0C76">
                    <w:t>Action</w:t>
                  </w:r>
                </w:p>
              </w:tc>
              <w:tc>
                <w:tcPr>
                  <w:tcW w:w="8079" w:type="dxa"/>
                  <w:shd w:val="clear" w:color="auto" w:fill="auto"/>
                  <w:tcMar>
                    <w:right w:w="227" w:type="dxa"/>
                  </w:tcMar>
                </w:tcPr>
                <w:p w14:paraId="65D31EC0" w14:textId="77777777" w:rsidR="006A60D0" w:rsidRDefault="006A60D0" w:rsidP="006A60D0">
                  <w:pPr>
                    <w:pStyle w:val="RuleAction"/>
                  </w:pPr>
                  <w:r>
                    <w:t xml:space="preserve">If an element is used on several levels in an e-Document, then the same element on a lower level overrides the element used on the </w:t>
                  </w:r>
                  <w:proofErr w:type="spellStart"/>
                  <w:r>
                    <w:t>heigher</w:t>
                  </w:r>
                  <w:proofErr w:type="spellEnd"/>
                  <w:r>
                    <w:t xml:space="preserve"> level. This rule also applies to elements in a grouping child element on a level in an e-Document.</w:t>
                  </w:r>
                </w:p>
                <w:p w14:paraId="6F4FA8A7" w14:textId="77777777" w:rsidR="006A60D0" w:rsidRDefault="006A60D0" w:rsidP="006A60D0">
                  <w:pPr>
                    <w:pStyle w:val="RuleAction"/>
                  </w:pPr>
                </w:p>
                <w:p w14:paraId="5E060700" w14:textId="19709369" w:rsidR="006A60D0" w:rsidRDefault="006A60D0" w:rsidP="00FF257C">
                  <w:pPr>
                    <w:pStyle w:val="RuleAction"/>
                    <w:jc w:val="left"/>
                  </w:pPr>
                  <w:r>
                    <w:t>Document</w:t>
                  </w:r>
                  <w:r w:rsidR="00FF257C">
                    <w:t xml:space="preserve"> </w:t>
                  </w:r>
                  <w:r>
                    <w:t>levels</w:t>
                  </w:r>
                  <w:r w:rsidR="00FF257C">
                    <w:t xml:space="preserve"> </w:t>
                  </w:r>
                  <w:r>
                    <w:t xml:space="preserve">in </w:t>
                  </w:r>
                  <w:proofErr w:type="spellStart"/>
                  <w:r>
                    <w:t>papiNet</w:t>
                  </w:r>
                  <w:proofErr w:type="spellEnd"/>
                  <w:r>
                    <w:t xml:space="preserve"> e-Documents are header, line</w:t>
                  </w:r>
                  <w:r w:rsidR="00FF257C">
                    <w:t xml:space="preserve"> </w:t>
                  </w:r>
                  <w:proofErr w:type="spellStart"/>
                  <w:r>
                    <w:t>ltem</w:t>
                  </w:r>
                  <w:proofErr w:type="spellEnd"/>
                  <w:r>
                    <w:t>, segment and sequence.</w:t>
                  </w:r>
                </w:p>
                <w:p w14:paraId="2A2F672F" w14:textId="2847806A" w:rsidR="00732848" w:rsidRPr="00B23793" w:rsidRDefault="006A60D0" w:rsidP="006A60D0">
                  <w:pPr>
                    <w:pStyle w:val="RuleAction"/>
                  </w:pPr>
                  <w:r>
                    <w:lastRenderedPageBreak/>
                    <w:t xml:space="preserve">An element used on header level is </w:t>
                  </w:r>
                  <w:proofErr w:type="spellStart"/>
                  <w:r>
                    <w:t>overrided</w:t>
                  </w:r>
                  <w:proofErr w:type="spellEnd"/>
                  <w:r>
                    <w:t xml:space="preserve"> by the same element on segment, sequence or </w:t>
                  </w:r>
                  <w:proofErr w:type="gramStart"/>
                  <w:r>
                    <w:t>line item</w:t>
                  </w:r>
                  <w:proofErr w:type="gramEnd"/>
                  <w:r>
                    <w:t xml:space="preserve"> levels. An element used on segment or sequence levels is </w:t>
                  </w:r>
                  <w:proofErr w:type="spellStart"/>
                  <w:r>
                    <w:t>overrided</w:t>
                  </w:r>
                  <w:proofErr w:type="spellEnd"/>
                  <w:r>
                    <w:t xml:space="preserve"> by the same element on </w:t>
                  </w:r>
                  <w:proofErr w:type="gramStart"/>
                  <w:r>
                    <w:t>line item</w:t>
                  </w:r>
                  <w:proofErr w:type="gramEnd"/>
                  <w:r>
                    <w:t xml:space="preserve"> level.</w:t>
                  </w:r>
                </w:p>
              </w:tc>
            </w:tr>
          </w:tbl>
          <w:p w14:paraId="58E6FF52" w14:textId="77777777" w:rsidR="00732848" w:rsidRPr="007C0C76" w:rsidRDefault="00732848" w:rsidP="00C72168">
            <w:pPr>
              <w:jc w:val="both"/>
            </w:pPr>
          </w:p>
        </w:tc>
      </w:tr>
    </w:tbl>
    <w:p w14:paraId="4A6CB9E1" w14:textId="77777777" w:rsidR="00732848" w:rsidRDefault="00732848"/>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AC3A6D" w:rsidRPr="007C0C76" w14:paraId="3986226A" w14:textId="77777777" w:rsidTr="00C72168">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AC3A6D" w:rsidRPr="007C0C76" w14:paraId="26E7445D" w14:textId="77777777" w:rsidTr="00C72168">
              <w:tc>
                <w:tcPr>
                  <w:tcW w:w="988" w:type="dxa"/>
                  <w:shd w:val="clear" w:color="auto" w:fill="D9D9D9"/>
                </w:tcPr>
                <w:bookmarkEnd w:id="34"/>
                <w:p w14:paraId="4823CDEC" w14:textId="77777777" w:rsidR="00AC3A6D" w:rsidRPr="007C0C76" w:rsidRDefault="00AC3A6D" w:rsidP="00C72168">
                  <w:pPr>
                    <w:jc w:val="both"/>
                  </w:pPr>
                  <w:r w:rsidRPr="007C0C76">
                    <w:t>Rule</w:t>
                  </w:r>
                </w:p>
              </w:tc>
              <w:tc>
                <w:tcPr>
                  <w:tcW w:w="8079" w:type="dxa"/>
                  <w:shd w:val="clear" w:color="auto" w:fill="auto"/>
                  <w:tcMar>
                    <w:right w:w="227" w:type="dxa"/>
                  </w:tcMar>
                </w:tcPr>
                <w:p w14:paraId="209FA0C4" w14:textId="77777777" w:rsidR="00AC3A6D" w:rsidRPr="007C0C76" w:rsidRDefault="00025512" w:rsidP="00C7263A">
                  <w:pPr>
                    <w:pStyle w:val="RuleName"/>
                  </w:pPr>
                  <w:bookmarkStart w:id="36" w:name="FWS_GE_008"/>
                  <w:r>
                    <w:t>FWS</w:t>
                  </w:r>
                  <w:r w:rsidR="00B23793">
                    <w:t>_GE_008</w:t>
                  </w:r>
                  <w:bookmarkEnd w:id="36"/>
                </w:p>
              </w:tc>
            </w:tr>
            <w:tr w:rsidR="00AC3A6D" w:rsidRPr="007C0C76" w14:paraId="300D18DA" w14:textId="77777777" w:rsidTr="00C72168">
              <w:trPr>
                <w:trHeight w:val="86"/>
              </w:trPr>
              <w:tc>
                <w:tcPr>
                  <w:tcW w:w="988" w:type="dxa"/>
                  <w:shd w:val="clear" w:color="auto" w:fill="D9D9D9"/>
                </w:tcPr>
                <w:p w14:paraId="1136705D" w14:textId="77777777" w:rsidR="00AC3A6D" w:rsidRPr="007C0C76" w:rsidRDefault="00AC3A6D" w:rsidP="00C72168">
                  <w:pPr>
                    <w:jc w:val="both"/>
                  </w:pPr>
                  <w:r w:rsidRPr="007C0C76">
                    <w:t>Title</w:t>
                  </w:r>
                </w:p>
              </w:tc>
              <w:tc>
                <w:tcPr>
                  <w:tcW w:w="8079" w:type="dxa"/>
                  <w:shd w:val="clear" w:color="auto" w:fill="auto"/>
                  <w:tcMar>
                    <w:right w:w="227" w:type="dxa"/>
                  </w:tcMar>
                </w:tcPr>
                <w:p w14:paraId="70816BAF" w14:textId="77777777" w:rsidR="00AC3A6D" w:rsidRPr="007C0C76" w:rsidRDefault="005D7AEF" w:rsidP="00C7263A">
                  <w:pPr>
                    <w:pStyle w:val="RuleTitle"/>
                  </w:pPr>
                  <w:r>
                    <w:t>Agency for Party Identifier Type</w:t>
                  </w:r>
                </w:p>
              </w:tc>
            </w:tr>
            <w:tr w:rsidR="00AC3A6D" w:rsidRPr="007C0C76" w14:paraId="451B7FB1" w14:textId="77777777" w:rsidTr="00C72168">
              <w:trPr>
                <w:trHeight w:val="234"/>
              </w:trPr>
              <w:tc>
                <w:tcPr>
                  <w:tcW w:w="988" w:type="dxa"/>
                  <w:shd w:val="clear" w:color="auto" w:fill="D9D9D9"/>
                </w:tcPr>
                <w:p w14:paraId="017F3BD7" w14:textId="77777777" w:rsidR="00AC3A6D" w:rsidRPr="007C0C76" w:rsidRDefault="00AC3A6D" w:rsidP="00C72168">
                  <w:pPr>
                    <w:jc w:val="both"/>
                  </w:pPr>
                  <w:r w:rsidRPr="007C0C76">
                    <w:t>Element</w:t>
                  </w:r>
                </w:p>
              </w:tc>
              <w:tc>
                <w:tcPr>
                  <w:tcW w:w="8079" w:type="dxa"/>
                  <w:shd w:val="clear" w:color="auto" w:fill="auto"/>
                  <w:tcMar>
                    <w:right w:w="227" w:type="dxa"/>
                  </w:tcMar>
                  <w:vAlign w:val="center"/>
                </w:tcPr>
                <w:p w14:paraId="09275604" w14:textId="77777777" w:rsidR="00AC3A6D" w:rsidRPr="007C0C76" w:rsidRDefault="000C79F8" w:rsidP="00C7263A">
                  <w:pPr>
                    <w:pStyle w:val="RuleElement"/>
                  </w:pPr>
                  <w:r>
                    <w:t>@</w:t>
                  </w:r>
                  <w:r w:rsidR="005D7AEF">
                    <w:t xml:space="preserve">Agency for </w:t>
                  </w:r>
                  <w:r>
                    <w:t>@</w:t>
                  </w:r>
                  <w:r w:rsidR="005D7AEF">
                    <w:t>PartyIdentifierType</w:t>
                  </w:r>
                </w:p>
              </w:tc>
            </w:tr>
            <w:tr w:rsidR="00AC3A6D" w:rsidRPr="007C0C76" w14:paraId="0EEAF21E" w14:textId="77777777" w:rsidTr="00C72168">
              <w:tc>
                <w:tcPr>
                  <w:tcW w:w="988" w:type="dxa"/>
                  <w:shd w:val="clear" w:color="auto" w:fill="D9D9D9"/>
                </w:tcPr>
                <w:p w14:paraId="4AFE7D08" w14:textId="77777777" w:rsidR="00AC3A6D" w:rsidRPr="007C0C76" w:rsidRDefault="00AC3A6D" w:rsidP="00C72168">
                  <w:pPr>
                    <w:jc w:val="both"/>
                  </w:pPr>
                  <w:r w:rsidRPr="007C0C76">
                    <w:t>Action</w:t>
                  </w:r>
                </w:p>
              </w:tc>
              <w:tc>
                <w:tcPr>
                  <w:tcW w:w="8079" w:type="dxa"/>
                  <w:shd w:val="clear" w:color="auto" w:fill="auto"/>
                  <w:tcMar>
                    <w:right w:w="227" w:type="dxa"/>
                  </w:tcMar>
                </w:tcPr>
                <w:p w14:paraId="200F8841" w14:textId="77777777" w:rsidR="00AC3A6D" w:rsidRPr="005D7AEF" w:rsidRDefault="005D7AEF" w:rsidP="00C7263A">
                  <w:pPr>
                    <w:pStyle w:val="RuleAction"/>
                  </w:pPr>
                  <w:r w:rsidRPr="005D7AEF">
                    <w:t xml:space="preserve">Agency </w:t>
                  </w:r>
                  <w:r>
                    <w:t xml:space="preserve">is </w:t>
                  </w:r>
                  <w:r w:rsidRPr="005D7AEF">
                    <w:t>mandatory</w:t>
                  </w:r>
                  <w:r>
                    <w:t xml:space="preserve"> when</w:t>
                  </w:r>
                  <w:r w:rsidRPr="005D7AEF">
                    <w:t xml:space="preserve"> </w:t>
                  </w:r>
                  <w:r>
                    <w:t xml:space="preserve">the </w:t>
                  </w:r>
                  <w:proofErr w:type="spellStart"/>
                  <w:r w:rsidRPr="005D7AEF">
                    <w:t>PartyIdentifierType</w:t>
                  </w:r>
                  <w:proofErr w:type="spellEnd"/>
                  <w:r w:rsidRPr="005D7AEF">
                    <w:t xml:space="preserve"> </w:t>
                  </w:r>
                  <w:r>
                    <w:t xml:space="preserve">is </w:t>
                  </w:r>
                  <w:proofErr w:type="spellStart"/>
                  <w:r w:rsidRPr="005D7AEF">
                    <w:t>AssignedByAgency</w:t>
                  </w:r>
                  <w:proofErr w:type="spellEnd"/>
                  <w:r>
                    <w:t>.</w:t>
                  </w:r>
                </w:p>
              </w:tc>
            </w:tr>
          </w:tbl>
          <w:p w14:paraId="66572DD5" w14:textId="77777777" w:rsidR="00AC3A6D" w:rsidRPr="007C0C76" w:rsidRDefault="00AC3A6D" w:rsidP="00C72168">
            <w:pPr>
              <w:jc w:val="both"/>
            </w:pPr>
          </w:p>
        </w:tc>
      </w:tr>
    </w:tbl>
    <w:p w14:paraId="69E314C5" w14:textId="77777777" w:rsidR="00AC3A6D" w:rsidRDefault="00AC3A6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AC3A6D" w:rsidRPr="007C0C76" w14:paraId="0CEC842D" w14:textId="77777777" w:rsidTr="00C72168">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AC3A6D" w:rsidRPr="007C0C76" w14:paraId="232A9F15" w14:textId="77777777" w:rsidTr="00C72168">
              <w:tc>
                <w:tcPr>
                  <w:tcW w:w="988" w:type="dxa"/>
                  <w:shd w:val="clear" w:color="auto" w:fill="D9D9D9"/>
                </w:tcPr>
                <w:p w14:paraId="47A0C8B8" w14:textId="77777777" w:rsidR="00AC3A6D" w:rsidRPr="007C0C76" w:rsidRDefault="00AC3A6D" w:rsidP="00C72168">
                  <w:pPr>
                    <w:jc w:val="both"/>
                  </w:pPr>
                  <w:r w:rsidRPr="007C0C76">
                    <w:t>Rule</w:t>
                  </w:r>
                </w:p>
              </w:tc>
              <w:tc>
                <w:tcPr>
                  <w:tcW w:w="8079" w:type="dxa"/>
                  <w:shd w:val="clear" w:color="auto" w:fill="auto"/>
                  <w:tcMar>
                    <w:right w:w="227" w:type="dxa"/>
                  </w:tcMar>
                </w:tcPr>
                <w:p w14:paraId="7E411E0C" w14:textId="77777777" w:rsidR="00AC3A6D" w:rsidRPr="007C0C76" w:rsidRDefault="000953D9" w:rsidP="00C7263A">
                  <w:pPr>
                    <w:pStyle w:val="RuleName"/>
                  </w:pPr>
                  <w:bookmarkStart w:id="37" w:name="FWS_GE_009"/>
                  <w:r>
                    <w:t>FWS</w:t>
                  </w:r>
                  <w:r w:rsidR="00CB0CC7">
                    <w:t>_GE_009</w:t>
                  </w:r>
                  <w:bookmarkEnd w:id="37"/>
                </w:p>
              </w:tc>
            </w:tr>
            <w:tr w:rsidR="00AC3A6D" w:rsidRPr="007C0C76" w14:paraId="62F82D95" w14:textId="77777777" w:rsidTr="00C72168">
              <w:trPr>
                <w:trHeight w:val="85"/>
              </w:trPr>
              <w:tc>
                <w:tcPr>
                  <w:tcW w:w="988" w:type="dxa"/>
                  <w:shd w:val="clear" w:color="auto" w:fill="D9D9D9"/>
                </w:tcPr>
                <w:p w14:paraId="3525B1AF" w14:textId="77777777" w:rsidR="00AC3A6D" w:rsidRPr="007C0C76" w:rsidRDefault="00AC3A6D" w:rsidP="00C72168">
                  <w:pPr>
                    <w:jc w:val="both"/>
                  </w:pPr>
                  <w:r w:rsidRPr="007C0C76">
                    <w:t>Title</w:t>
                  </w:r>
                </w:p>
              </w:tc>
              <w:tc>
                <w:tcPr>
                  <w:tcW w:w="8079" w:type="dxa"/>
                  <w:shd w:val="clear" w:color="auto" w:fill="auto"/>
                  <w:tcMar>
                    <w:right w:w="227" w:type="dxa"/>
                  </w:tcMar>
                </w:tcPr>
                <w:p w14:paraId="021E643D" w14:textId="77777777" w:rsidR="00AC3A6D" w:rsidRPr="004E666A" w:rsidRDefault="00CB0CC7" w:rsidP="004E666A">
                  <w:pPr>
                    <w:pStyle w:val="RuleTitle"/>
                  </w:pPr>
                  <w:r w:rsidRPr="004E666A">
                    <w:t>Use of optional elements</w:t>
                  </w:r>
                </w:p>
              </w:tc>
            </w:tr>
            <w:tr w:rsidR="00AC3A6D" w:rsidRPr="007C0C76" w14:paraId="1BA90B5B" w14:textId="77777777" w:rsidTr="00C72168">
              <w:trPr>
                <w:trHeight w:val="234"/>
              </w:trPr>
              <w:tc>
                <w:tcPr>
                  <w:tcW w:w="988" w:type="dxa"/>
                  <w:shd w:val="clear" w:color="auto" w:fill="D9D9D9"/>
                </w:tcPr>
                <w:p w14:paraId="65F99A86" w14:textId="77777777" w:rsidR="00AC3A6D" w:rsidRPr="007C0C76" w:rsidRDefault="00AC3A6D" w:rsidP="00C72168">
                  <w:pPr>
                    <w:jc w:val="both"/>
                  </w:pPr>
                  <w:r w:rsidRPr="007C0C76">
                    <w:t>Element</w:t>
                  </w:r>
                </w:p>
              </w:tc>
              <w:tc>
                <w:tcPr>
                  <w:tcW w:w="8079" w:type="dxa"/>
                  <w:shd w:val="clear" w:color="auto" w:fill="auto"/>
                  <w:tcMar>
                    <w:right w:w="227" w:type="dxa"/>
                  </w:tcMar>
                  <w:vAlign w:val="center"/>
                </w:tcPr>
                <w:p w14:paraId="33A9FF04" w14:textId="77777777" w:rsidR="00AC3A6D" w:rsidRPr="007C0C76" w:rsidRDefault="004D6AEE" w:rsidP="00C7263A">
                  <w:pPr>
                    <w:pStyle w:val="RuleElement"/>
                  </w:pPr>
                  <w:r>
                    <w:t>Root element</w:t>
                  </w:r>
                </w:p>
              </w:tc>
            </w:tr>
            <w:tr w:rsidR="00AC3A6D" w:rsidRPr="007C0C76" w14:paraId="7C308575" w14:textId="77777777" w:rsidTr="00C72168">
              <w:tc>
                <w:tcPr>
                  <w:tcW w:w="988" w:type="dxa"/>
                  <w:shd w:val="clear" w:color="auto" w:fill="D9D9D9"/>
                </w:tcPr>
                <w:p w14:paraId="3F255FCD" w14:textId="77777777" w:rsidR="00AC3A6D" w:rsidRPr="007C0C76" w:rsidRDefault="00AC3A6D" w:rsidP="00C72168">
                  <w:pPr>
                    <w:jc w:val="both"/>
                  </w:pPr>
                  <w:r w:rsidRPr="007C0C76">
                    <w:t>Action</w:t>
                  </w:r>
                </w:p>
              </w:tc>
              <w:tc>
                <w:tcPr>
                  <w:tcW w:w="8079" w:type="dxa"/>
                  <w:shd w:val="clear" w:color="auto" w:fill="auto"/>
                  <w:tcMar>
                    <w:right w:w="227" w:type="dxa"/>
                  </w:tcMar>
                </w:tcPr>
                <w:p w14:paraId="17D908BA" w14:textId="77777777" w:rsidR="00AC3A6D" w:rsidRPr="007C0C76" w:rsidRDefault="00CB0CC7" w:rsidP="00C72168">
                  <w:pPr>
                    <w:pStyle w:val="RuleAction"/>
                    <w:jc w:val="left"/>
                  </w:pPr>
                  <w:r>
                    <w:t xml:space="preserve">The sender is allowed to send information that is not used by the receiver, the receiver takes out what he needs. The recommendation is to send optional fields when </w:t>
                  </w:r>
                  <w:r w:rsidR="00D0226E">
                    <w:t xml:space="preserve">data is </w:t>
                  </w:r>
                  <w:r>
                    <w:t>available.</w:t>
                  </w:r>
                </w:p>
              </w:tc>
            </w:tr>
          </w:tbl>
          <w:p w14:paraId="6C7CDB0D" w14:textId="77777777" w:rsidR="00AC3A6D" w:rsidRPr="007C0C76" w:rsidRDefault="00AC3A6D" w:rsidP="00C72168">
            <w:pPr>
              <w:jc w:val="both"/>
            </w:pPr>
          </w:p>
        </w:tc>
      </w:tr>
    </w:tbl>
    <w:p w14:paraId="68976EF6" w14:textId="77777777" w:rsidR="00AC3A6D" w:rsidRDefault="00AC3A6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AC3A6D" w:rsidRPr="007C0C76" w14:paraId="017A44B1" w14:textId="77777777" w:rsidTr="000F18A7">
        <w:trPr>
          <w:trHeight w:val="676"/>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AC3A6D" w:rsidRPr="007C0C76" w14:paraId="0BF64976" w14:textId="77777777" w:rsidTr="00C72168">
              <w:tc>
                <w:tcPr>
                  <w:tcW w:w="988" w:type="dxa"/>
                  <w:shd w:val="clear" w:color="auto" w:fill="D9D9D9"/>
                </w:tcPr>
                <w:p w14:paraId="1488D18D" w14:textId="77777777" w:rsidR="00AC3A6D" w:rsidRPr="007C0C76" w:rsidRDefault="00AC3A6D" w:rsidP="00C72168">
                  <w:pPr>
                    <w:jc w:val="both"/>
                  </w:pPr>
                  <w:r w:rsidRPr="007C0C76">
                    <w:t>Rule</w:t>
                  </w:r>
                </w:p>
              </w:tc>
              <w:tc>
                <w:tcPr>
                  <w:tcW w:w="8079" w:type="dxa"/>
                  <w:shd w:val="clear" w:color="auto" w:fill="auto"/>
                  <w:tcMar>
                    <w:right w:w="227" w:type="dxa"/>
                  </w:tcMar>
                </w:tcPr>
                <w:p w14:paraId="5FDBBD33" w14:textId="77777777" w:rsidR="00AC3A6D" w:rsidRPr="007C0C76" w:rsidRDefault="000953D9" w:rsidP="00C7263A">
                  <w:pPr>
                    <w:pStyle w:val="RuleName"/>
                  </w:pPr>
                  <w:bookmarkStart w:id="38" w:name="FWS_GE_010"/>
                  <w:r>
                    <w:t>FWS</w:t>
                  </w:r>
                  <w:r w:rsidR="00584715">
                    <w:t>_GE_010</w:t>
                  </w:r>
                  <w:bookmarkEnd w:id="38"/>
                </w:p>
              </w:tc>
            </w:tr>
            <w:tr w:rsidR="00AC3A6D" w:rsidRPr="007C0C76" w14:paraId="17D9FCB3" w14:textId="77777777" w:rsidTr="00C72168">
              <w:trPr>
                <w:trHeight w:val="86"/>
              </w:trPr>
              <w:tc>
                <w:tcPr>
                  <w:tcW w:w="988" w:type="dxa"/>
                  <w:shd w:val="clear" w:color="auto" w:fill="D9D9D9"/>
                </w:tcPr>
                <w:p w14:paraId="026CF7FB" w14:textId="77777777" w:rsidR="00AC3A6D" w:rsidRPr="007C0C76" w:rsidRDefault="00AC3A6D" w:rsidP="00C72168">
                  <w:pPr>
                    <w:jc w:val="both"/>
                  </w:pPr>
                  <w:r w:rsidRPr="007C0C76">
                    <w:t>Title</w:t>
                  </w:r>
                </w:p>
              </w:tc>
              <w:tc>
                <w:tcPr>
                  <w:tcW w:w="8079" w:type="dxa"/>
                  <w:shd w:val="clear" w:color="auto" w:fill="auto"/>
                  <w:tcMar>
                    <w:right w:w="227" w:type="dxa"/>
                  </w:tcMar>
                </w:tcPr>
                <w:p w14:paraId="29720FEF" w14:textId="77777777" w:rsidR="00AC3A6D" w:rsidRPr="007C0C76" w:rsidRDefault="00584715" w:rsidP="00C7263A">
                  <w:pPr>
                    <w:pStyle w:val="RuleTitle"/>
                  </w:pPr>
                  <w:r>
                    <w:t>Number of decimals</w:t>
                  </w:r>
                </w:p>
              </w:tc>
            </w:tr>
            <w:tr w:rsidR="00AC3A6D" w:rsidRPr="007C0C76" w14:paraId="3301C323" w14:textId="77777777" w:rsidTr="00C72168">
              <w:trPr>
                <w:trHeight w:val="234"/>
              </w:trPr>
              <w:tc>
                <w:tcPr>
                  <w:tcW w:w="988" w:type="dxa"/>
                  <w:shd w:val="clear" w:color="auto" w:fill="D9D9D9"/>
                </w:tcPr>
                <w:p w14:paraId="20C02457" w14:textId="77777777" w:rsidR="00AC3A6D" w:rsidRPr="007C0C76" w:rsidRDefault="00AC3A6D" w:rsidP="00C72168">
                  <w:pPr>
                    <w:jc w:val="both"/>
                  </w:pPr>
                  <w:r w:rsidRPr="007C0C76">
                    <w:t>Element</w:t>
                  </w:r>
                </w:p>
              </w:tc>
              <w:tc>
                <w:tcPr>
                  <w:tcW w:w="8079" w:type="dxa"/>
                  <w:shd w:val="clear" w:color="auto" w:fill="auto"/>
                  <w:tcMar>
                    <w:right w:w="227" w:type="dxa"/>
                  </w:tcMar>
                  <w:vAlign w:val="center"/>
                </w:tcPr>
                <w:p w14:paraId="063ED1C2" w14:textId="77777777" w:rsidR="00AC3A6D" w:rsidRPr="007C0C76" w:rsidRDefault="004D6AEE" w:rsidP="00C7263A">
                  <w:pPr>
                    <w:pStyle w:val="RuleElement"/>
                  </w:pPr>
                  <w:r>
                    <w:t>Value</w:t>
                  </w:r>
                  <w:r w:rsidR="00171FC5">
                    <w:t xml:space="preserve">, </w:t>
                  </w:r>
                  <w:proofErr w:type="spellStart"/>
                  <w:r w:rsidR="00171FC5">
                    <w:t>DetailValue</w:t>
                  </w:r>
                  <w:proofErr w:type="spellEnd"/>
                  <w:r w:rsidR="00171FC5">
                    <w:t>,</w:t>
                  </w:r>
                  <w:r w:rsidR="00FD38B7">
                    <w:t xml:space="preserve"> </w:t>
                  </w:r>
                  <w:proofErr w:type="spellStart"/>
                  <w:r w:rsidR="00FD38B7">
                    <w:t>DetailRangeM</w:t>
                  </w:r>
                  <w:r w:rsidR="002E47C9">
                    <w:t>ax</w:t>
                  </w:r>
                  <w:proofErr w:type="spellEnd"/>
                  <w:r w:rsidR="002E47C9">
                    <w:t xml:space="preserve">, </w:t>
                  </w:r>
                  <w:proofErr w:type="spellStart"/>
                  <w:r w:rsidR="002E47C9">
                    <w:t>Detail</w:t>
                  </w:r>
                  <w:r w:rsidR="00FD38B7">
                    <w:t>RangeMin</w:t>
                  </w:r>
                  <w:proofErr w:type="spellEnd"/>
                  <w:r w:rsidR="00FD38B7">
                    <w:t>,</w:t>
                  </w:r>
                  <w:r w:rsidR="00171FC5">
                    <w:t xml:space="preserve"> </w:t>
                  </w:r>
                  <w:proofErr w:type="spellStart"/>
                  <w:r w:rsidR="00171FC5">
                    <w:t>RangeMax</w:t>
                  </w:r>
                  <w:proofErr w:type="spellEnd"/>
                  <w:r w:rsidR="00171FC5">
                    <w:t xml:space="preserve">, </w:t>
                  </w:r>
                  <w:proofErr w:type="spellStart"/>
                  <w:r w:rsidR="00171FC5">
                    <w:t>RangeMin</w:t>
                  </w:r>
                  <w:proofErr w:type="spellEnd"/>
                </w:p>
              </w:tc>
            </w:tr>
            <w:tr w:rsidR="00AC3A6D" w:rsidRPr="007C0C76" w14:paraId="60840629" w14:textId="77777777" w:rsidTr="00C72168">
              <w:tc>
                <w:tcPr>
                  <w:tcW w:w="988" w:type="dxa"/>
                  <w:shd w:val="clear" w:color="auto" w:fill="D9D9D9"/>
                </w:tcPr>
                <w:p w14:paraId="65A7F060" w14:textId="77777777" w:rsidR="00AC3A6D" w:rsidRPr="007C0C76" w:rsidRDefault="00AC3A6D" w:rsidP="00C72168">
                  <w:pPr>
                    <w:jc w:val="both"/>
                  </w:pPr>
                  <w:r w:rsidRPr="007C0C76">
                    <w:t>Action</w:t>
                  </w:r>
                </w:p>
              </w:tc>
              <w:tc>
                <w:tcPr>
                  <w:tcW w:w="8079" w:type="dxa"/>
                  <w:shd w:val="clear" w:color="auto" w:fill="auto"/>
                  <w:tcMar>
                    <w:right w:w="227" w:type="dxa"/>
                  </w:tcMar>
                </w:tcPr>
                <w:p w14:paraId="76BD8AD5" w14:textId="77777777" w:rsidR="00AC3A6D" w:rsidRPr="007C0C76" w:rsidRDefault="00584715" w:rsidP="00C72168">
                  <w:pPr>
                    <w:pStyle w:val="RuleAction"/>
                    <w:jc w:val="left"/>
                  </w:pPr>
                  <w:r>
                    <w:t xml:space="preserve">It is allowed to use the appropriate number of decimals for the business situation. The </w:t>
                  </w:r>
                  <w:r w:rsidR="00141D0A">
                    <w:t>responder doesn’t</w:t>
                  </w:r>
                  <w:r>
                    <w:t xml:space="preserve"> have to express</w:t>
                  </w:r>
                  <w:r w:rsidR="00354806">
                    <w:t>,</w:t>
                  </w:r>
                  <w:r>
                    <w:t xml:space="preserve"> for instance, in an order confirmation with quantity expressed to the same number of decimals as the sender puts on the purchase order. Receiver must interpret the number of decimals provided with any specific value</w:t>
                  </w:r>
                  <w:r w:rsidR="00B02620">
                    <w:t>.</w:t>
                  </w:r>
                </w:p>
              </w:tc>
            </w:tr>
          </w:tbl>
          <w:p w14:paraId="43ED4B9B" w14:textId="77777777" w:rsidR="00AC3A6D" w:rsidRPr="007C0C76" w:rsidRDefault="00AC3A6D" w:rsidP="00C72168">
            <w:pPr>
              <w:jc w:val="both"/>
            </w:pPr>
          </w:p>
        </w:tc>
      </w:tr>
    </w:tbl>
    <w:p w14:paraId="4AA9E370" w14:textId="77777777" w:rsidR="00AC3A6D" w:rsidRDefault="00AC3A6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AC3A6D" w:rsidRPr="007C0C76" w14:paraId="3BAD3393" w14:textId="77777777" w:rsidTr="00C72168">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AC3A6D" w:rsidRPr="007C0C76" w14:paraId="16DBE8B9" w14:textId="77777777" w:rsidTr="00C72168">
              <w:tc>
                <w:tcPr>
                  <w:tcW w:w="988" w:type="dxa"/>
                  <w:shd w:val="clear" w:color="auto" w:fill="D9D9D9"/>
                </w:tcPr>
                <w:p w14:paraId="72870ECF" w14:textId="77777777" w:rsidR="00AC3A6D" w:rsidRPr="007C0C76" w:rsidRDefault="00AC3A6D" w:rsidP="00C72168">
                  <w:pPr>
                    <w:jc w:val="both"/>
                  </w:pPr>
                  <w:r w:rsidRPr="007C0C76">
                    <w:t>Rule</w:t>
                  </w:r>
                </w:p>
              </w:tc>
              <w:tc>
                <w:tcPr>
                  <w:tcW w:w="8079" w:type="dxa"/>
                  <w:shd w:val="clear" w:color="auto" w:fill="auto"/>
                  <w:tcMar>
                    <w:right w:w="227" w:type="dxa"/>
                  </w:tcMar>
                </w:tcPr>
                <w:p w14:paraId="42501FAC" w14:textId="77777777" w:rsidR="00AC3A6D" w:rsidRPr="007C0C76" w:rsidRDefault="000953D9" w:rsidP="00C7263A">
                  <w:pPr>
                    <w:pStyle w:val="RuleName"/>
                  </w:pPr>
                  <w:bookmarkStart w:id="39" w:name="FWS_GE_011"/>
                  <w:r>
                    <w:t>FWS</w:t>
                  </w:r>
                  <w:r w:rsidR="00665B0E">
                    <w:t>_GE_011</w:t>
                  </w:r>
                  <w:bookmarkEnd w:id="39"/>
                </w:p>
              </w:tc>
            </w:tr>
            <w:tr w:rsidR="00AC3A6D" w:rsidRPr="007C0C76" w14:paraId="40F112D2" w14:textId="77777777" w:rsidTr="00C72168">
              <w:trPr>
                <w:trHeight w:val="86"/>
              </w:trPr>
              <w:tc>
                <w:tcPr>
                  <w:tcW w:w="988" w:type="dxa"/>
                  <w:shd w:val="clear" w:color="auto" w:fill="D9D9D9"/>
                </w:tcPr>
                <w:p w14:paraId="0D7BAF84" w14:textId="77777777" w:rsidR="00AC3A6D" w:rsidRPr="007C0C76" w:rsidRDefault="00AC3A6D" w:rsidP="00C72168">
                  <w:pPr>
                    <w:jc w:val="both"/>
                  </w:pPr>
                  <w:r w:rsidRPr="007C0C76">
                    <w:t>Title</w:t>
                  </w:r>
                </w:p>
              </w:tc>
              <w:tc>
                <w:tcPr>
                  <w:tcW w:w="8079" w:type="dxa"/>
                  <w:shd w:val="clear" w:color="auto" w:fill="auto"/>
                  <w:tcMar>
                    <w:right w:w="227" w:type="dxa"/>
                  </w:tcMar>
                </w:tcPr>
                <w:p w14:paraId="5D09182B" w14:textId="77777777" w:rsidR="00AC3A6D" w:rsidRPr="007C0C76" w:rsidRDefault="00665B0E" w:rsidP="00C7263A">
                  <w:pPr>
                    <w:pStyle w:val="RuleTitle"/>
                  </w:pPr>
                  <w:r>
                    <w:t>Unit of measurement (UOM)</w:t>
                  </w:r>
                </w:p>
              </w:tc>
            </w:tr>
            <w:tr w:rsidR="00AC3A6D" w:rsidRPr="007C0C76" w14:paraId="6BF4B69F" w14:textId="77777777" w:rsidTr="00C72168">
              <w:trPr>
                <w:trHeight w:val="234"/>
              </w:trPr>
              <w:tc>
                <w:tcPr>
                  <w:tcW w:w="988" w:type="dxa"/>
                  <w:shd w:val="clear" w:color="auto" w:fill="D9D9D9"/>
                </w:tcPr>
                <w:p w14:paraId="7B6BDD06" w14:textId="77777777" w:rsidR="00AC3A6D" w:rsidRPr="007C0C76" w:rsidRDefault="00AC3A6D" w:rsidP="00C72168">
                  <w:pPr>
                    <w:jc w:val="both"/>
                  </w:pPr>
                  <w:r w:rsidRPr="007C0C76">
                    <w:t>Element</w:t>
                  </w:r>
                </w:p>
              </w:tc>
              <w:tc>
                <w:tcPr>
                  <w:tcW w:w="8079" w:type="dxa"/>
                  <w:shd w:val="clear" w:color="auto" w:fill="auto"/>
                  <w:tcMar>
                    <w:right w:w="227" w:type="dxa"/>
                  </w:tcMar>
                  <w:vAlign w:val="center"/>
                </w:tcPr>
                <w:p w14:paraId="740B2E1B" w14:textId="77777777" w:rsidR="00AC3A6D" w:rsidRPr="007C0C76" w:rsidRDefault="000C79F8" w:rsidP="00C7263A">
                  <w:pPr>
                    <w:pStyle w:val="RuleElement"/>
                  </w:pPr>
                  <w:r>
                    <w:t>@</w:t>
                  </w:r>
                  <w:r w:rsidR="00354806">
                    <w:t>UOM</w:t>
                  </w:r>
                </w:p>
              </w:tc>
            </w:tr>
            <w:tr w:rsidR="00AC3A6D" w:rsidRPr="007C0C76" w14:paraId="2EFA089A" w14:textId="77777777" w:rsidTr="00C72168">
              <w:tc>
                <w:tcPr>
                  <w:tcW w:w="988" w:type="dxa"/>
                  <w:shd w:val="clear" w:color="auto" w:fill="D9D9D9"/>
                </w:tcPr>
                <w:p w14:paraId="260ED27F" w14:textId="77777777" w:rsidR="00AC3A6D" w:rsidRPr="007C0C76" w:rsidRDefault="00AC3A6D" w:rsidP="00C72168">
                  <w:pPr>
                    <w:jc w:val="both"/>
                  </w:pPr>
                  <w:r w:rsidRPr="007C0C76">
                    <w:t>Action</w:t>
                  </w:r>
                </w:p>
              </w:tc>
              <w:tc>
                <w:tcPr>
                  <w:tcW w:w="8079" w:type="dxa"/>
                  <w:shd w:val="clear" w:color="auto" w:fill="auto"/>
                  <w:tcMar>
                    <w:right w:w="227" w:type="dxa"/>
                  </w:tcMar>
                </w:tcPr>
                <w:p w14:paraId="21AE18CC" w14:textId="77777777" w:rsidR="00AC3A6D" w:rsidRPr="007C0C76" w:rsidRDefault="00995BF9" w:rsidP="00C72168">
                  <w:pPr>
                    <w:pStyle w:val="RuleAction"/>
                    <w:jc w:val="left"/>
                  </w:pPr>
                  <w:r>
                    <w:t>Senders are allowed to use the appropriate UOM within same international measurement system (e.g. Tonnes/Ki</w:t>
                  </w:r>
                  <w:r w:rsidR="00D0226E">
                    <w:t xml:space="preserve">lograms, </w:t>
                  </w:r>
                  <w:proofErr w:type="spellStart"/>
                  <w:r w:rsidR="00D0226E">
                    <w:t>Centimeter</w:t>
                  </w:r>
                  <w:proofErr w:type="spellEnd"/>
                  <w:r w:rsidR="00D0226E">
                    <w:t>/</w:t>
                  </w:r>
                  <w:proofErr w:type="spellStart"/>
                  <w:r w:rsidR="00D0226E">
                    <w:t>Millimeter</w:t>
                  </w:r>
                  <w:proofErr w:type="spellEnd"/>
                  <w:r w:rsidR="00D0226E">
                    <w:t>)</w:t>
                  </w:r>
                  <w:r>
                    <w:t xml:space="preserve"> for the business situation and do not have to respond, for instance, in an order confirmation with quantity expressed to the same UOM as the sender puts on the </w:t>
                  </w:r>
                  <w:r w:rsidR="00354806">
                    <w:t xml:space="preserve">purchase </w:t>
                  </w:r>
                  <w:r>
                    <w:t>order. Receiver must interpret the UOM provided with any specific value</w:t>
                  </w:r>
                  <w:r w:rsidR="00D0226E">
                    <w:t>.</w:t>
                  </w:r>
                </w:p>
              </w:tc>
            </w:tr>
          </w:tbl>
          <w:p w14:paraId="4928C227" w14:textId="77777777" w:rsidR="00AC3A6D" w:rsidRPr="007C0C76" w:rsidRDefault="00AC3A6D" w:rsidP="00C72168">
            <w:pPr>
              <w:jc w:val="both"/>
            </w:pPr>
          </w:p>
        </w:tc>
      </w:tr>
    </w:tbl>
    <w:p w14:paraId="7EA06D55" w14:textId="77777777" w:rsidR="00995BF9" w:rsidRDefault="00995BF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995BF9" w:rsidRPr="007C0C76" w14:paraId="23502862" w14:textId="77777777" w:rsidTr="00C72168">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995BF9" w:rsidRPr="007C0C76" w14:paraId="5424C26A" w14:textId="77777777" w:rsidTr="00C72168">
              <w:tc>
                <w:tcPr>
                  <w:tcW w:w="988" w:type="dxa"/>
                  <w:shd w:val="clear" w:color="auto" w:fill="D9D9D9"/>
                </w:tcPr>
                <w:p w14:paraId="6B8F5B66" w14:textId="77777777" w:rsidR="00995BF9" w:rsidRPr="007C0C76" w:rsidRDefault="00995BF9" w:rsidP="00C72168">
                  <w:pPr>
                    <w:jc w:val="both"/>
                  </w:pPr>
                  <w:r w:rsidRPr="007C0C76">
                    <w:t>Rule</w:t>
                  </w:r>
                </w:p>
              </w:tc>
              <w:tc>
                <w:tcPr>
                  <w:tcW w:w="8079" w:type="dxa"/>
                  <w:shd w:val="clear" w:color="auto" w:fill="auto"/>
                  <w:tcMar>
                    <w:right w:w="227" w:type="dxa"/>
                  </w:tcMar>
                </w:tcPr>
                <w:p w14:paraId="75B24C44" w14:textId="77777777" w:rsidR="00995BF9" w:rsidRPr="007C0C76" w:rsidRDefault="000953D9" w:rsidP="00C7263A">
                  <w:pPr>
                    <w:pStyle w:val="RuleName"/>
                  </w:pPr>
                  <w:bookmarkStart w:id="40" w:name="FWS_GE_012"/>
                  <w:r>
                    <w:t>FWS</w:t>
                  </w:r>
                  <w:r w:rsidR="00C84B7A">
                    <w:t>_GE_012</w:t>
                  </w:r>
                  <w:bookmarkEnd w:id="40"/>
                </w:p>
              </w:tc>
            </w:tr>
            <w:tr w:rsidR="00995BF9" w:rsidRPr="007C0C76" w14:paraId="1EBD09A3" w14:textId="77777777" w:rsidTr="00C72168">
              <w:trPr>
                <w:trHeight w:val="86"/>
              </w:trPr>
              <w:tc>
                <w:tcPr>
                  <w:tcW w:w="988" w:type="dxa"/>
                  <w:shd w:val="clear" w:color="auto" w:fill="D9D9D9"/>
                </w:tcPr>
                <w:p w14:paraId="21434423" w14:textId="77777777" w:rsidR="00995BF9" w:rsidRPr="007C0C76" w:rsidRDefault="00995BF9" w:rsidP="00C72168">
                  <w:pPr>
                    <w:jc w:val="both"/>
                  </w:pPr>
                  <w:r w:rsidRPr="007C0C76">
                    <w:t>Title</w:t>
                  </w:r>
                </w:p>
              </w:tc>
              <w:tc>
                <w:tcPr>
                  <w:tcW w:w="8079" w:type="dxa"/>
                  <w:shd w:val="clear" w:color="auto" w:fill="auto"/>
                  <w:tcMar>
                    <w:right w:w="227" w:type="dxa"/>
                  </w:tcMar>
                </w:tcPr>
                <w:p w14:paraId="2C99AE36" w14:textId="77777777" w:rsidR="00995BF9" w:rsidRPr="007C0C76" w:rsidRDefault="00C84B7A" w:rsidP="00C7263A">
                  <w:pPr>
                    <w:pStyle w:val="RuleTitle"/>
                  </w:pPr>
                  <w:r>
                    <w:t>Use of additional text fields</w:t>
                  </w:r>
                </w:p>
              </w:tc>
            </w:tr>
            <w:tr w:rsidR="00995BF9" w:rsidRPr="007C0C76" w14:paraId="177CB830" w14:textId="77777777" w:rsidTr="00C72168">
              <w:trPr>
                <w:trHeight w:val="234"/>
              </w:trPr>
              <w:tc>
                <w:tcPr>
                  <w:tcW w:w="988" w:type="dxa"/>
                  <w:shd w:val="clear" w:color="auto" w:fill="D9D9D9"/>
                </w:tcPr>
                <w:p w14:paraId="552778A5" w14:textId="77777777" w:rsidR="00995BF9" w:rsidRPr="007C0C76" w:rsidRDefault="00995BF9" w:rsidP="00C72168">
                  <w:pPr>
                    <w:jc w:val="both"/>
                  </w:pPr>
                  <w:r w:rsidRPr="007C0C76">
                    <w:t>Element</w:t>
                  </w:r>
                </w:p>
              </w:tc>
              <w:tc>
                <w:tcPr>
                  <w:tcW w:w="8079" w:type="dxa"/>
                  <w:shd w:val="clear" w:color="auto" w:fill="auto"/>
                  <w:tcMar>
                    <w:right w:w="227" w:type="dxa"/>
                  </w:tcMar>
                  <w:vAlign w:val="center"/>
                </w:tcPr>
                <w:p w14:paraId="664C4840" w14:textId="77777777" w:rsidR="00995BF9" w:rsidRPr="007C0C76" w:rsidRDefault="00354806" w:rsidP="00C7263A">
                  <w:pPr>
                    <w:pStyle w:val="RuleElement"/>
                  </w:pPr>
                  <w:proofErr w:type="spellStart"/>
                  <w:r>
                    <w:t>AdditionalText</w:t>
                  </w:r>
                  <w:proofErr w:type="spellEnd"/>
                </w:p>
              </w:tc>
            </w:tr>
            <w:tr w:rsidR="00995BF9" w:rsidRPr="007C0C76" w14:paraId="5E8B0978" w14:textId="77777777" w:rsidTr="00C72168">
              <w:tc>
                <w:tcPr>
                  <w:tcW w:w="988" w:type="dxa"/>
                  <w:shd w:val="clear" w:color="auto" w:fill="D9D9D9"/>
                </w:tcPr>
                <w:p w14:paraId="26B2C35C" w14:textId="77777777" w:rsidR="00995BF9" w:rsidRPr="007C0C76" w:rsidRDefault="00995BF9" w:rsidP="00C72168">
                  <w:pPr>
                    <w:jc w:val="both"/>
                  </w:pPr>
                  <w:r w:rsidRPr="007C0C76">
                    <w:t>Action</w:t>
                  </w:r>
                </w:p>
              </w:tc>
              <w:tc>
                <w:tcPr>
                  <w:tcW w:w="8079" w:type="dxa"/>
                  <w:shd w:val="clear" w:color="auto" w:fill="auto"/>
                  <w:tcMar>
                    <w:right w:w="227" w:type="dxa"/>
                  </w:tcMar>
                </w:tcPr>
                <w:p w14:paraId="32FD638F" w14:textId="77777777" w:rsidR="00C84B7A" w:rsidRDefault="00C84B7A" w:rsidP="00C72168">
                  <w:pPr>
                    <w:ind w:right="91"/>
                  </w:pPr>
                  <w:r>
                    <w:rPr>
                      <w:rFonts w:hint="eastAsia"/>
                    </w:rPr>
                    <w:t>A</w:t>
                  </w:r>
                  <w:r>
                    <w:t>ll parties must attempt to</w:t>
                  </w:r>
                  <w:r>
                    <w:rPr>
                      <w:rFonts w:hint="eastAsia"/>
                    </w:rPr>
                    <w:t xml:space="preserve"> </w:t>
                  </w:r>
                  <w:r w:rsidR="00D0226E">
                    <w:t>avoid</w:t>
                  </w:r>
                  <w:r>
                    <w:rPr>
                      <w:rFonts w:hint="eastAsia"/>
                    </w:rPr>
                    <w:t xml:space="preserve"> the use of text fields where appropriate </w:t>
                  </w:r>
                  <w:proofErr w:type="spellStart"/>
                  <w:r>
                    <w:t>papiNet</w:t>
                  </w:r>
                  <w:proofErr w:type="spellEnd"/>
                  <w:r>
                    <w:t xml:space="preserve"> elements / attributes </w:t>
                  </w:r>
                  <w:r>
                    <w:rPr>
                      <w:rFonts w:hint="eastAsia"/>
                    </w:rPr>
                    <w:t>exist.</w:t>
                  </w:r>
                </w:p>
                <w:p w14:paraId="3DE13533" w14:textId="77777777" w:rsidR="00C84B7A" w:rsidRDefault="00C84B7A" w:rsidP="00C72168">
                  <w:pPr>
                    <w:ind w:right="91"/>
                  </w:pPr>
                </w:p>
                <w:p w14:paraId="03C2AD9D" w14:textId="77777777" w:rsidR="00995BF9" w:rsidRPr="007C0C76" w:rsidRDefault="00C84B7A" w:rsidP="00C72168">
                  <w:pPr>
                    <w:ind w:right="91"/>
                  </w:pPr>
                  <w:r>
                    <w:rPr>
                      <w:rFonts w:hint="eastAsia"/>
                    </w:rPr>
                    <w:t>This is in order to allow as much fully automated processing as possible between partners.</w:t>
                  </w:r>
                </w:p>
              </w:tc>
            </w:tr>
          </w:tbl>
          <w:p w14:paraId="16F72B98" w14:textId="77777777" w:rsidR="00995BF9" w:rsidRPr="007C0C76" w:rsidRDefault="00995BF9" w:rsidP="00C72168">
            <w:pPr>
              <w:jc w:val="both"/>
            </w:pPr>
          </w:p>
        </w:tc>
      </w:tr>
    </w:tbl>
    <w:p w14:paraId="5529F9FD" w14:textId="77777777" w:rsidR="00995BF9" w:rsidRDefault="00995BF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995BF9" w:rsidRPr="007C0C76" w14:paraId="5EB13840" w14:textId="77777777" w:rsidTr="00CC3F5B">
        <w:trPr>
          <w:trHeight w:val="433"/>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995BF9" w:rsidRPr="007C0C76" w14:paraId="0174CB58" w14:textId="77777777" w:rsidTr="00C72168">
              <w:tc>
                <w:tcPr>
                  <w:tcW w:w="988" w:type="dxa"/>
                  <w:shd w:val="clear" w:color="auto" w:fill="D9D9D9"/>
                </w:tcPr>
                <w:p w14:paraId="46683634" w14:textId="77777777" w:rsidR="00995BF9" w:rsidRPr="007C0C76" w:rsidRDefault="00995BF9" w:rsidP="00C72168">
                  <w:pPr>
                    <w:jc w:val="both"/>
                  </w:pPr>
                  <w:r w:rsidRPr="007C0C76">
                    <w:t>Rule</w:t>
                  </w:r>
                </w:p>
              </w:tc>
              <w:tc>
                <w:tcPr>
                  <w:tcW w:w="8079" w:type="dxa"/>
                  <w:shd w:val="clear" w:color="auto" w:fill="auto"/>
                  <w:tcMar>
                    <w:right w:w="227" w:type="dxa"/>
                  </w:tcMar>
                </w:tcPr>
                <w:p w14:paraId="26F433D2" w14:textId="77777777" w:rsidR="00995BF9" w:rsidRPr="007C0C76" w:rsidRDefault="000953D9" w:rsidP="00C7263A">
                  <w:pPr>
                    <w:pStyle w:val="RuleName"/>
                  </w:pPr>
                  <w:bookmarkStart w:id="41" w:name="FWS_GE_013"/>
                  <w:r>
                    <w:t>FWS</w:t>
                  </w:r>
                  <w:r w:rsidR="00284A4B">
                    <w:t>_GE_013</w:t>
                  </w:r>
                  <w:bookmarkEnd w:id="41"/>
                </w:p>
              </w:tc>
            </w:tr>
            <w:tr w:rsidR="00995BF9" w:rsidRPr="007C0C76" w14:paraId="4A70A78D" w14:textId="77777777" w:rsidTr="00C72168">
              <w:trPr>
                <w:trHeight w:val="86"/>
              </w:trPr>
              <w:tc>
                <w:tcPr>
                  <w:tcW w:w="988" w:type="dxa"/>
                  <w:shd w:val="clear" w:color="auto" w:fill="D9D9D9"/>
                </w:tcPr>
                <w:p w14:paraId="78A9B074" w14:textId="77777777" w:rsidR="00995BF9" w:rsidRPr="007C0C76" w:rsidRDefault="00995BF9" w:rsidP="00C72168">
                  <w:pPr>
                    <w:jc w:val="both"/>
                  </w:pPr>
                  <w:r w:rsidRPr="007C0C76">
                    <w:t>Title</w:t>
                  </w:r>
                </w:p>
              </w:tc>
              <w:tc>
                <w:tcPr>
                  <w:tcW w:w="8079" w:type="dxa"/>
                  <w:shd w:val="clear" w:color="auto" w:fill="auto"/>
                  <w:tcMar>
                    <w:right w:w="227" w:type="dxa"/>
                  </w:tcMar>
                </w:tcPr>
                <w:p w14:paraId="20E348E8" w14:textId="77777777" w:rsidR="00995BF9" w:rsidRPr="007C0C76" w:rsidRDefault="00284A4B" w:rsidP="00C7263A">
                  <w:pPr>
                    <w:pStyle w:val="RuleTitle"/>
                  </w:pPr>
                  <w:r>
                    <w:t>Use of total quantity at summary level</w:t>
                  </w:r>
                </w:p>
              </w:tc>
            </w:tr>
            <w:tr w:rsidR="00995BF9" w:rsidRPr="007C0C76" w14:paraId="71254874" w14:textId="77777777" w:rsidTr="00C72168">
              <w:trPr>
                <w:trHeight w:val="234"/>
              </w:trPr>
              <w:tc>
                <w:tcPr>
                  <w:tcW w:w="988" w:type="dxa"/>
                  <w:shd w:val="clear" w:color="auto" w:fill="D9D9D9"/>
                </w:tcPr>
                <w:p w14:paraId="5ED899B2" w14:textId="77777777" w:rsidR="00995BF9" w:rsidRPr="007C0C76" w:rsidRDefault="00995BF9" w:rsidP="00C72168">
                  <w:pPr>
                    <w:jc w:val="both"/>
                  </w:pPr>
                  <w:r w:rsidRPr="007C0C76">
                    <w:lastRenderedPageBreak/>
                    <w:t>Element</w:t>
                  </w:r>
                </w:p>
              </w:tc>
              <w:tc>
                <w:tcPr>
                  <w:tcW w:w="8079" w:type="dxa"/>
                  <w:shd w:val="clear" w:color="auto" w:fill="auto"/>
                  <w:tcMar>
                    <w:right w:w="227" w:type="dxa"/>
                  </w:tcMar>
                  <w:vAlign w:val="center"/>
                </w:tcPr>
                <w:p w14:paraId="368D3AD3" w14:textId="77777777" w:rsidR="00CC3F5B" w:rsidRDefault="00CC3F5B" w:rsidP="00CC3F5B">
                  <w:pPr>
                    <w:pStyle w:val="RuleElement"/>
                  </w:pPr>
                  <w:r w:rsidRPr="000B5BC5">
                    <w:t>Summary/</w:t>
                  </w:r>
                  <w:proofErr w:type="spellStart"/>
                  <w:r w:rsidRPr="000B5BC5">
                    <w:t>TotalQuantity</w:t>
                  </w:r>
                  <w:proofErr w:type="spellEnd"/>
                </w:p>
                <w:p w14:paraId="63167F7A" w14:textId="77777777" w:rsidR="00995BF9" w:rsidRPr="007C0C76" w:rsidRDefault="00CC3F5B" w:rsidP="00CC3F5B">
                  <w:pPr>
                    <w:pStyle w:val="RuleElement"/>
                  </w:pPr>
                  <w:r w:rsidRPr="000B5BC5">
                    <w:t>Summary/</w:t>
                  </w:r>
                  <w:proofErr w:type="spellStart"/>
                  <w:r w:rsidRPr="000B5BC5">
                    <w:t>TotalQuantity</w:t>
                  </w:r>
                  <w:r>
                    <w:t>Information</w:t>
                  </w:r>
                  <w:proofErr w:type="spellEnd"/>
                </w:p>
              </w:tc>
            </w:tr>
            <w:tr w:rsidR="00995BF9" w:rsidRPr="007C0C76" w14:paraId="27DE2611" w14:textId="77777777" w:rsidTr="00C72168">
              <w:tc>
                <w:tcPr>
                  <w:tcW w:w="988" w:type="dxa"/>
                  <w:shd w:val="clear" w:color="auto" w:fill="D9D9D9"/>
                </w:tcPr>
                <w:p w14:paraId="3E5981E0" w14:textId="77777777" w:rsidR="00995BF9" w:rsidRPr="007C0C76" w:rsidRDefault="00995BF9" w:rsidP="00C72168">
                  <w:pPr>
                    <w:jc w:val="both"/>
                  </w:pPr>
                  <w:r w:rsidRPr="007C0C76">
                    <w:t>Action</w:t>
                  </w:r>
                </w:p>
              </w:tc>
              <w:tc>
                <w:tcPr>
                  <w:tcW w:w="8079" w:type="dxa"/>
                  <w:shd w:val="clear" w:color="auto" w:fill="auto"/>
                  <w:tcMar>
                    <w:right w:w="227" w:type="dxa"/>
                  </w:tcMar>
                </w:tcPr>
                <w:p w14:paraId="0AD85268" w14:textId="77777777" w:rsidR="00995BF9" w:rsidRPr="00DA60FC" w:rsidRDefault="00CC3F5B" w:rsidP="00C72168">
                  <w:pPr>
                    <w:pStyle w:val="RuleAction"/>
                    <w:jc w:val="left"/>
                  </w:pPr>
                  <w:r>
                    <w:t>Total quantity at summary level should be repeated per set of values for quantity attributes and quantity UOM.</w:t>
                  </w:r>
                </w:p>
              </w:tc>
            </w:tr>
          </w:tbl>
          <w:p w14:paraId="10671C31" w14:textId="77777777" w:rsidR="00995BF9" w:rsidRPr="007C0C76" w:rsidRDefault="00995BF9" w:rsidP="00C72168">
            <w:pPr>
              <w:jc w:val="both"/>
            </w:pPr>
          </w:p>
        </w:tc>
      </w:tr>
    </w:tbl>
    <w:p w14:paraId="4FC7CEC8" w14:textId="77777777" w:rsidR="009221EE" w:rsidRDefault="009221E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5D7AEF" w:rsidRPr="007C0C76" w14:paraId="14F34B2A" w14:textId="77777777" w:rsidTr="00C72168">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5D7AEF" w:rsidRPr="007C0C76" w14:paraId="46CAF076" w14:textId="77777777" w:rsidTr="00C72168">
              <w:tc>
                <w:tcPr>
                  <w:tcW w:w="988" w:type="dxa"/>
                  <w:shd w:val="clear" w:color="auto" w:fill="D9D9D9"/>
                </w:tcPr>
                <w:p w14:paraId="3F54BF33" w14:textId="77777777" w:rsidR="005D7AEF" w:rsidRPr="007C0C76" w:rsidRDefault="005D7AEF" w:rsidP="00C72168">
                  <w:pPr>
                    <w:jc w:val="both"/>
                  </w:pPr>
                  <w:r w:rsidRPr="007C0C76">
                    <w:t>Rule</w:t>
                  </w:r>
                </w:p>
              </w:tc>
              <w:tc>
                <w:tcPr>
                  <w:tcW w:w="8079" w:type="dxa"/>
                  <w:shd w:val="clear" w:color="auto" w:fill="auto"/>
                  <w:tcMar>
                    <w:right w:w="227" w:type="dxa"/>
                  </w:tcMar>
                </w:tcPr>
                <w:p w14:paraId="3137DAA0" w14:textId="77777777" w:rsidR="005D7AEF" w:rsidRPr="007C0C76" w:rsidRDefault="005D7AEF" w:rsidP="00AF053B">
                  <w:pPr>
                    <w:pStyle w:val="RuleName"/>
                  </w:pPr>
                  <w:bookmarkStart w:id="42" w:name="FWS_GE_014"/>
                  <w:r>
                    <w:t>FWS_GE_014</w:t>
                  </w:r>
                  <w:bookmarkEnd w:id="42"/>
                </w:p>
              </w:tc>
            </w:tr>
            <w:tr w:rsidR="005D7AEF" w:rsidRPr="007C0C76" w14:paraId="20D46762" w14:textId="77777777" w:rsidTr="00C72168">
              <w:trPr>
                <w:trHeight w:val="86"/>
              </w:trPr>
              <w:tc>
                <w:tcPr>
                  <w:tcW w:w="988" w:type="dxa"/>
                  <w:shd w:val="clear" w:color="auto" w:fill="D9D9D9"/>
                </w:tcPr>
                <w:p w14:paraId="7277AB84" w14:textId="77777777" w:rsidR="005D7AEF" w:rsidRPr="007C0C76" w:rsidRDefault="005D7AEF" w:rsidP="00C72168">
                  <w:pPr>
                    <w:jc w:val="both"/>
                  </w:pPr>
                  <w:r w:rsidRPr="007C0C76">
                    <w:t>Title</w:t>
                  </w:r>
                </w:p>
              </w:tc>
              <w:tc>
                <w:tcPr>
                  <w:tcW w:w="8079" w:type="dxa"/>
                  <w:shd w:val="clear" w:color="auto" w:fill="auto"/>
                  <w:tcMar>
                    <w:right w:w="227" w:type="dxa"/>
                  </w:tcMar>
                </w:tcPr>
                <w:p w14:paraId="73FBE02F" w14:textId="77777777" w:rsidR="005D7AEF" w:rsidRPr="007C0C76" w:rsidRDefault="005D7AEF" w:rsidP="00AF053B">
                  <w:pPr>
                    <w:pStyle w:val="RuleTitle"/>
                  </w:pPr>
                  <w:r>
                    <w:t>Delivery Destination</w:t>
                  </w:r>
                </w:p>
              </w:tc>
            </w:tr>
            <w:tr w:rsidR="005D7AEF" w:rsidRPr="007C0C76" w14:paraId="706DEB55" w14:textId="77777777" w:rsidTr="00C72168">
              <w:trPr>
                <w:trHeight w:val="234"/>
              </w:trPr>
              <w:tc>
                <w:tcPr>
                  <w:tcW w:w="988" w:type="dxa"/>
                  <w:shd w:val="clear" w:color="auto" w:fill="D9D9D9"/>
                </w:tcPr>
                <w:p w14:paraId="0F8EDB45" w14:textId="77777777" w:rsidR="005D7AEF" w:rsidRPr="007C0C76" w:rsidRDefault="005D7AEF" w:rsidP="00C72168">
                  <w:pPr>
                    <w:jc w:val="both"/>
                  </w:pPr>
                  <w:r w:rsidRPr="007C0C76">
                    <w:t>Element</w:t>
                  </w:r>
                </w:p>
              </w:tc>
              <w:tc>
                <w:tcPr>
                  <w:tcW w:w="8079" w:type="dxa"/>
                  <w:shd w:val="clear" w:color="auto" w:fill="auto"/>
                  <w:tcMar>
                    <w:right w:w="227" w:type="dxa"/>
                  </w:tcMar>
                  <w:vAlign w:val="center"/>
                </w:tcPr>
                <w:p w14:paraId="767E902C" w14:textId="77777777" w:rsidR="005D7AEF" w:rsidRPr="007C0C76" w:rsidRDefault="005D7AEF" w:rsidP="00AF053B">
                  <w:pPr>
                    <w:pStyle w:val="RuleElement"/>
                  </w:pPr>
                  <w:proofErr w:type="spellStart"/>
                  <w:r>
                    <w:t>DeliveryDestination</w:t>
                  </w:r>
                  <w:proofErr w:type="spellEnd"/>
                  <w:r>
                    <w:t xml:space="preserve"> in </w:t>
                  </w:r>
                  <w:proofErr w:type="spellStart"/>
                  <w:r>
                    <w:t>DeliveryLeg</w:t>
                  </w:r>
                  <w:proofErr w:type="spellEnd"/>
                </w:p>
              </w:tc>
            </w:tr>
            <w:tr w:rsidR="005D7AEF" w:rsidRPr="007C0C76" w14:paraId="7E16B6D0" w14:textId="77777777" w:rsidTr="00C72168">
              <w:tc>
                <w:tcPr>
                  <w:tcW w:w="988" w:type="dxa"/>
                  <w:shd w:val="clear" w:color="auto" w:fill="D9D9D9"/>
                </w:tcPr>
                <w:p w14:paraId="43EA05C1" w14:textId="77777777" w:rsidR="005D7AEF" w:rsidRPr="007C0C76" w:rsidRDefault="005D7AEF" w:rsidP="00C72168">
                  <w:pPr>
                    <w:jc w:val="both"/>
                  </w:pPr>
                  <w:r w:rsidRPr="007C0C76">
                    <w:t>Action</w:t>
                  </w:r>
                </w:p>
              </w:tc>
              <w:tc>
                <w:tcPr>
                  <w:tcW w:w="8079" w:type="dxa"/>
                  <w:shd w:val="clear" w:color="auto" w:fill="auto"/>
                  <w:tcMar>
                    <w:right w:w="227" w:type="dxa"/>
                  </w:tcMar>
                </w:tcPr>
                <w:p w14:paraId="03EB89EB" w14:textId="77777777" w:rsidR="005D7AEF" w:rsidRPr="005D7AEF" w:rsidRDefault="005D7AEF" w:rsidP="00C72168">
                  <w:pPr>
                    <w:pStyle w:val="RuleAction"/>
                    <w:jc w:val="left"/>
                  </w:pPr>
                  <w:proofErr w:type="spellStart"/>
                  <w:r>
                    <w:t>DeliveryDestination</w:t>
                  </w:r>
                  <w:proofErr w:type="spellEnd"/>
                  <w:r>
                    <w:t xml:space="preserve"> is m</w:t>
                  </w:r>
                  <w:r w:rsidRPr="005D7AEF">
                    <w:t xml:space="preserve">andatory if more than one </w:t>
                  </w:r>
                  <w:r>
                    <w:t xml:space="preserve">delivery </w:t>
                  </w:r>
                  <w:r w:rsidRPr="005D7AEF">
                    <w:t>leg</w:t>
                  </w:r>
                  <w:r>
                    <w:t xml:space="preserve"> is used.</w:t>
                  </w:r>
                </w:p>
              </w:tc>
            </w:tr>
          </w:tbl>
          <w:p w14:paraId="48703D7A" w14:textId="77777777" w:rsidR="005D7AEF" w:rsidRPr="007C0C76" w:rsidRDefault="005D7AEF" w:rsidP="00C72168">
            <w:pPr>
              <w:jc w:val="both"/>
            </w:pPr>
          </w:p>
        </w:tc>
      </w:tr>
    </w:tbl>
    <w:p w14:paraId="54973591" w14:textId="77777777" w:rsidR="00972700" w:rsidRDefault="0097270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9574EA" w:rsidRPr="007C0C76" w14:paraId="209444FC" w14:textId="77777777" w:rsidTr="00C72168">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9574EA" w:rsidRPr="007C0C76" w14:paraId="6FD22A2B" w14:textId="77777777" w:rsidTr="00C72168">
              <w:tc>
                <w:tcPr>
                  <w:tcW w:w="988" w:type="dxa"/>
                  <w:shd w:val="clear" w:color="auto" w:fill="D9D9D9"/>
                </w:tcPr>
                <w:p w14:paraId="47EED511" w14:textId="77777777" w:rsidR="009574EA" w:rsidRPr="007C0C76" w:rsidRDefault="009574EA" w:rsidP="00C72168">
                  <w:pPr>
                    <w:jc w:val="both"/>
                  </w:pPr>
                  <w:r w:rsidRPr="007C0C76">
                    <w:t>Rule</w:t>
                  </w:r>
                </w:p>
              </w:tc>
              <w:tc>
                <w:tcPr>
                  <w:tcW w:w="8079" w:type="dxa"/>
                  <w:shd w:val="clear" w:color="auto" w:fill="auto"/>
                  <w:tcMar>
                    <w:right w:w="227" w:type="dxa"/>
                  </w:tcMar>
                </w:tcPr>
                <w:p w14:paraId="3070BB67" w14:textId="77777777" w:rsidR="009574EA" w:rsidRPr="007C0C76" w:rsidRDefault="009574EA" w:rsidP="00F1503A">
                  <w:pPr>
                    <w:pStyle w:val="RuleName"/>
                  </w:pPr>
                  <w:bookmarkStart w:id="43" w:name="FWS_GE_015"/>
                  <w:r>
                    <w:t>FWS_GE_015</w:t>
                  </w:r>
                  <w:bookmarkEnd w:id="43"/>
                </w:p>
              </w:tc>
            </w:tr>
            <w:tr w:rsidR="009574EA" w:rsidRPr="007C0C76" w14:paraId="4B9CBE96" w14:textId="77777777" w:rsidTr="00C72168">
              <w:trPr>
                <w:trHeight w:val="86"/>
              </w:trPr>
              <w:tc>
                <w:tcPr>
                  <w:tcW w:w="988" w:type="dxa"/>
                  <w:shd w:val="clear" w:color="auto" w:fill="D9D9D9"/>
                </w:tcPr>
                <w:p w14:paraId="6CA8A5F6" w14:textId="77777777" w:rsidR="009574EA" w:rsidRPr="007C0C76" w:rsidRDefault="009574EA" w:rsidP="00C72168">
                  <w:pPr>
                    <w:jc w:val="both"/>
                  </w:pPr>
                  <w:r w:rsidRPr="007C0C76">
                    <w:t>Title</w:t>
                  </w:r>
                </w:p>
              </w:tc>
              <w:tc>
                <w:tcPr>
                  <w:tcW w:w="8079" w:type="dxa"/>
                  <w:shd w:val="clear" w:color="auto" w:fill="auto"/>
                  <w:tcMar>
                    <w:right w:w="227" w:type="dxa"/>
                  </w:tcMar>
                </w:tcPr>
                <w:p w14:paraId="1CF3AF67" w14:textId="77777777" w:rsidR="009574EA" w:rsidRPr="007C0C76" w:rsidRDefault="00C03D36" w:rsidP="00C25552">
                  <w:pPr>
                    <w:pStyle w:val="RuleTitle"/>
                  </w:pPr>
                  <w:r>
                    <w:t>Quantity types for weight and volume</w:t>
                  </w:r>
                </w:p>
              </w:tc>
            </w:tr>
            <w:tr w:rsidR="009574EA" w:rsidRPr="007C0C76" w14:paraId="64AB0897" w14:textId="77777777" w:rsidTr="00C72168">
              <w:trPr>
                <w:trHeight w:val="234"/>
              </w:trPr>
              <w:tc>
                <w:tcPr>
                  <w:tcW w:w="988" w:type="dxa"/>
                  <w:shd w:val="clear" w:color="auto" w:fill="D9D9D9"/>
                </w:tcPr>
                <w:p w14:paraId="574854DC" w14:textId="77777777" w:rsidR="009574EA" w:rsidRPr="007C0C76" w:rsidRDefault="009574EA" w:rsidP="00C72168">
                  <w:pPr>
                    <w:jc w:val="both"/>
                  </w:pPr>
                  <w:r w:rsidRPr="007C0C76">
                    <w:t>Element</w:t>
                  </w:r>
                </w:p>
              </w:tc>
              <w:tc>
                <w:tcPr>
                  <w:tcW w:w="8079" w:type="dxa"/>
                  <w:shd w:val="clear" w:color="auto" w:fill="auto"/>
                  <w:tcMar>
                    <w:right w:w="227" w:type="dxa"/>
                  </w:tcMar>
                  <w:vAlign w:val="center"/>
                </w:tcPr>
                <w:p w14:paraId="0CEC69FF" w14:textId="77777777" w:rsidR="009574EA" w:rsidRPr="007C0C76" w:rsidRDefault="00C03D36" w:rsidP="00F1503A">
                  <w:pPr>
                    <w:pStyle w:val="RuleElement"/>
                  </w:pPr>
                  <w:r>
                    <w:t>@QuantityType, @AdjustmentType (Tare)</w:t>
                  </w:r>
                </w:p>
              </w:tc>
            </w:tr>
            <w:tr w:rsidR="009574EA" w:rsidRPr="007C0C76" w14:paraId="67E9C532" w14:textId="77777777" w:rsidTr="00C72168">
              <w:tc>
                <w:tcPr>
                  <w:tcW w:w="988" w:type="dxa"/>
                  <w:shd w:val="clear" w:color="auto" w:fill="D9D9D9"/>
                </w:tcPr>
                <w:p w14:paraId="10758876" w14:textId="77777777" w:rsidR="009574EA" w:rsidRPr="007C0C76" w:rsidRDefault="009574EA" w:rsidP="00C72168">
                  <w:pPr>
                    <w:jc w:val="both"/>
                  </w:pPr>
                  <w:r w:rsidRPr="007C0C76">
                    <w:t>Action</w:t>
                  </w:r>
                </w:p>
              </w:tc>
              <w:tc>
                <w:tcPr>
                  <w:tcW w:w="8079" w:type="dxa"/>
                  <w:shd w:val="clear" w:color="auto" w:fill="auto"/>
                  <w:tcMar>
                    <w:right w:w="227" w:type="dxa"/>
                  </w:tcMar>
                </w:tcPr>
                <w:p w14:paraId="0800D729" w14:textId="77777777" w:rsidR="00C03D36" w:rsidRDefault="00C03D36" w:rsidP="00C03D36">
                  <w:pPr>
                    <w:pStyle w:val="RuleAction"/>
                    <w:jc w:val="left"/>
                  </w:pPr>
                  <w:r>
                    <w:t xml:space="preserve">Quantity types </w:t>
                  </w:r>
                  <w:proofErr w:type="spellStart"/>
                  <w:r>
                    <w:t>NetNetWeight</w:t>
                  </w:r>
                  <w:proofErr w:type="spellEnd"/>
                  <w:r>
                    <w:t xml:space="preserve">, </w:t>
                  </w:r>
                  <w:proofErr w:type="spellStart"/>
                  <w:r>
                    <w:t>LogPileVolume</w:t>
                  </w:r>
                  <w:proofErr w:type="spellEnd"/>
                  <w:r>
                    <w:t xml:space="preserve">, </w:t>
                  </w:r>
                  <w:proofErr w:type="spellStart"/>
                  <w:r>
                    <w:t>SolidWoodVolume</w:t>
                  </w:r>
                  <w:proofErr w:type="spellEnd"/>
                  <w:r>
                    <w:t xml:space="preserve">, </w:t>
                  </w:r>
                  <w:proofErr w:type="spellStart"/>
                  <w:r>
                    <w:t>TippedLooseVolume</w:t>
                  </w:r>
                  <w:proofErr w:type="spellEnd"/>
                  <w:r>
                    <w:t xml:space="preserve"> and </w:t>
                  </w:r>
                  <w:proofErr w:type="spellStart"/>
                  <w:r>
                    <w:t>WoodVolume</w:t>
                  </w:r>
                  <w:proofErr w:type="spellEnd"/>
                  <w:r>
                    <w:t xml:space="preserve">, without any </w:t>
                  </w:r>
                  <w:proofErr w:type="spellStart"/>
                  <w:r>
                    <w:t>AdjustmentType</w:t>
                  </w:r>
                  <w:proofErr w:type="spellEnd"/>
                  <w:r>
                    <w:t xml:space="preserve"> are used for the quantity of the product specified on line items in element Quantity. The product specification defines what is included in the quantity, for example if rejects or other deductions are included or not. </w:t>
                  </w:r>
                </w:p>
                <w:p w14:paraId="234AED87" w14:textId="77777777" w:rsidR="00C03D36" w:rsidRDefault="00C03D36" w:rsidP="00C03D36">
                  <w:pPr>
                    <w:pStyle w:val="RuleAction"/>
                    <w:jc w:val="left"/>
                  </w:pPr>
                </w:p>
                <w:p w14:paraId="0C871F46" w14:textId="77777777" w:rsidR="00C03D36" w:rsidRDefault="00C03D36" w:rsidP="00C03D36">
                  <w:pPr>
                    <w:pStyle w:val="RuleAction"/>
                    <w:jc w:val="left"/>
                  </w:pPr>
                  <w:r>
                    <w:t xml:space="preserve">Quantities named "Gross" in Forest Wood Business are normally not reported because they can be calculated as the net quantity plus all deduction quantities defined by </w:t>
                  </w:r>
                  <w:proofErr w:type="spellStart"/>
                  <w:r>
                    <w:t>AdjustmentType</w:t>
                  </w:r>
                  <w:proofErr w:type="spellEnd"/>
                  <w:r>
                    <w:t xml:space="preserve"> (Tare) as Deduction and Excess as well as optional </w:t>
                  </w:r>
                  <w:proofErr w:type="spellStart"/>
                  <w:r>
                    <w:t>QuantityRejectsAndDeductions</w:t>
                  </w:r>
                  <w:proofErr w:type="spellEnd"/>
                  <w:r>
                    <w:t xml:space="preserve"> depending on the actual use case.</w:t>
                  </w:r>
                </w:p>
                <w:p w14:paraId="36C781FE" w14:textId="77777777" w:rsidR="00C03D36" w:rsidRDefault="00C03D36" w:rsidP="00C03D36">
                  <w:pPr>
                    <w:pStyle w:val="RuleAction"/>
                    <w:jc w:val="left"/>
                  </w:pPr>
                </w:p>
                <w:p w14:paraId="1ED2C4A4" w14:textId="77777777" w:rsidR="00C03D36" w:rsidRDefault="00C03D36" w:rsidP="00C03D36">
                  <w:pPr>
                    <w:pStyle w:val="RuleAction"/>
                    <w:jc w:val="left"/>
                  </w:pPr>
                  <w:r>
                    <w:t xml:space="preserve">In special use cases when a quantity named "Gross" is required, then </w:t>
                  </w:r>
                  <w:proofErr w:type="spellStart"/>
                  <w:r>
                    <w:t>AdjustmentType</w:t>
                  </w:r>
                  <w:proofErr w:type="spellEnd"/>
                  <w:r>
                    <w:t xml:space="preserve"> </w:t>
                  </w:r>
                  <w:proofErr w:type="spellStart"/>
                  <w:r>
                    <w:t>NetAndDeductions</w:t>
                  </w:r>
                  <w:proofErr w:type="spellEnd"/>
                  <w:r>
                    <w:t xml:space="preserve"> can be used to indicate a "Gross" quantity.</w:t>
                  </w:r>
                </w:p>
                <w:p w14:paraId="16CE997A" w14:textId="77777777" w:rsidR="00C03D36" w:rsidRDefault="00C03D36" w:rsidP="00C03D36">
                  <w:pPr>
                    <w:pStyle w:val="RuleAction"/>
                    <w:jc w:val="left"/>
                  </w:pPr>
                </w:p>
                <w:p w14:paraId="0EE2A541" w14:textId="77777777" w:rsidR="00C03D36" w:rsidRDefault="00C03D36" w:rsidP="00C03D36">
                  <w:pPr>
                    <w:pStyle w:val="RuleAction"/>
                    <w:jc w:val="left"/>
                  </w:pPr>
                  <w:r>
                    <w:t xml:space="preserve">N.B. Quantity types </w:t>
                  </w:r>
                  <w:proofErr w:type="spellStart"/>
                  <w:r>
                    <w:t>GrossWeight</w:t>
                  </w:r>
                  <w:proofErr w:type="spellEnd"/>
                  <w:r>
                    <w:t xml:space="preserve">, </w:t>
                  </w:r>
                  <w:proofErr w:type="spellStart"/>
                  <w:r>
                    <w:t>LogPileGrossVolume</w:t>
                  </w:r>
                  <w:proofErr w:type="spellEnd"/>
                  <w:r>
                    <w:t xml:space="preserve">, </w:t>
                  </w:r>
                  <w:proofErr w:type="spellStart"/>
                  <w:r>
                    <w:t>SolidWoodGrossVolume</w:t>
                  </w:r>
                  <w:proofErr w:type="spellEnd"/>
                  <w:r>
                    <w:t xml:space="preserve">, </w:t>
                  </w:r>
                  <w:proofErr w:type="spellStart"/>
                  <w:r>
                    <w:t>TippedLooseGrossVolume</w:t>
                  </w:r>
                  <w:proofErr w:type="spellEnd"/>
                  <w:r>
                    <w:t xml:space="preserve"> and </w:t>
                  </w:r>
                  <w:proofErr w:type="spellStart"/>
                  <w:r>
                    <w:t>WoodGrossVolume</w:t>
                  </w:r>
                  <w:proofErr w:type="spellEnd"/>
                  <w:r>
                    <w:t xml:space="preserve"> should never be used in new </w:t>
                  </w:r>
                  <w:proofErr w:type="spellStart"/>
                  <w:r>
                    <w:t>implementatons</w:t>
                  </w:r>
                  <w:proofErr w:type="spellEnd"/>
                  <w:r>
                    <w:t xml:space="preserve">. </w:t>
                  </w:r>
                </w:p>
                <w:p w14:paraId="27EA707A" w14:textId="77777777" w:rsidR="009574EA" w:rsidRPr="005D7AEF" w:rsidRDefault="00C03D36" w:rsidP="00C03D36">
                  <w:pPr>
                    <w:pStyle w:val="RuleAction"/>
                    <w:jc w:val="left"/>
                  </w:pPr>
                  <w:proofErr w:type="spellStart"/>
                  <w:r>
                    <w:t>LogPileGrossVolume</w:t>
                  </w:r>
                  <w:proofErr w:type="spellEnd"/>
                  <w:r>
                    <w:t xml:space="preserve">, </w:t>
                  </w:r>
                  <w:proofErr w:type="spellStart"/>
                  <w:r>
                    <w:t>SolidWoodGrossVolume</w:t>
                  </w:r>
                  <w:proofErr w:type="spellEnd"/>
                  <w:r>
                    <w:t xml:space="preserve">, </w:t>
                  </w:r>
                  <w:proofErr w:type="spellStart"/>
                  <w:r>
                    <w:t>TippedLooseGrossVolume</w:t>
                  </w:r>
                  <w:proofErr w:type="spellEnd"/>
                  <w:r>
                    <w:t xml:space="preserve"> and </w:t>
                  </w:r>
                  <w:proofErr w:type="spellStart"/>
                  <w:r>
                    <w:t>WoodGrossVolume</w:t>
                  </w:r>
                  <w:proofErr w:type="spellEnd"/>
                  <w:r>
                    <w:t xml:space="preserve"> will be deprecated in the future </w:t>
                  </w:r>
                  <w:proofErr w:type="spellStart"/>
                  <w:r>
                    <w:t>papiNet</w:t>
                  </w:r>
                  <w:proofErr w:type="spellEnd"/>
                  <w:r>
                    <w:t xml:space="preserve"> version V3R00.</w:t>
                  </w:r>
                </w:p>
              </w:tc>
            </w:tr>
          </w:tbl>
          <w:p w14:paraId="0E3EF6F1" w14:textId="77777777" w:rsidR="009574EA" w:rsidRPr="007C0C76" w:rsidRDefault="009574EA" w:rsidP="00C72168">
            <w:pPr>
              <w:jc w:val="both"/>
            </w:pPr>
          </w:p>
        </w:tc>
      </w:tr>
    </w:tbl>
    <w:p w14:paraId="73272B52" w14:textId="77777777" w:rsidR="00674D05" w:rsidRDefault="00674D05" w:rsidP="00674D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74D05" w:rsidRPr="007C0C76" w14:paraId="7AB96EFE" w14:textId="77777777" w:rsidTr="009A084F">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74D05" w:rsidRPr="007C0C76" w14:paraId="7AB6C344" w14:textId="77777777" w:rsidTr="009A084F">
              <w:tc>
                <w:tcPr>
                  <w:tcW w:w="988" w:type="dxa"/>
                  <w:shd w:val="clear" w:color="auto" w:fill="E0E0E0"/>
                </w:tcPr>
                <w:p w14:paraId="40B5D656" w14:textId="77777777" w:rsidR="00674D05" w:rsidRPr="007C0C76" w:rsidRDefault="00674D05" w:rsidP="009A084F">
                  <w:pPr>
                    <w:jc w:val="both"/>
                  </w:pPr>
                  <w:r w:rsidRPr="007C0C76">
                    <w:t>Rule</w:t>
                  </w:r>
                </w:p>
              </w:tc>
              <w:tc>
                <w:tcPr>
                  <w:tcW w:w="8079" w:type="dxa"/>
                  <w:shd w:val="clear" w:color="auto" w:fill="auto"/>
                  <w:tcMar>
                    <w:right w:w="227" w:type="dxa"/>
                  </w:tcMar>
                </w:tcPr>
                <w:p w14:paraId="1AEC6A4D" w14:textId="77777777" w:rsidR="00674D05" w:rsidRPr="007C0C76" w:rsidRDefault="00674D05" w:rsidP="00674D05">
                  <w:pPr>
                    <w:pStyle w:val="RuleName"/>
                  </w:pPr>
                  <w:bookmarkStart w:id="44" w:name="FWS_GE_016"/>
                  <w:r>
                    <w:t>FWS_GE_016</w:t>
                  </w:r>
                  <w:bookmarkEnd w:id="44"/>
                </w:p>
              </w:tc>
            </w:tr>
            <w:tr w:rsidR="00674D05" w:rsidRPr="007C0C76" w14:paraId="5950AB0F" w14:textId="77777777" w:rsidTr="009A084F">
              <w:trPr>
                <w:trHeight w:val="86"/>
              </w:trPr>
              <w:tc>
                <w:tcPr>
                  <w:tcW w:w="988" w:type="dxa"/>
                  <w:shd w:val="clear" w:color="auto" w:fill="E0E0E0"/>
                </w:tcPr>
                <w:p w14:paraId="506E09DA" w14:textId="77777777" w:rsidR="00674D05" w:rsidRPr="007C0C76" w:rsidRDefault="00674D05" w:rsidP="009A084F">
                  <w:pPr>
                    <w:jc w:val="both"/>
                  </w:pPr>
                  <w:r w:rsidRPr="007C0C76">
                    <w:t>Title</w:t>
                  </w:r>
                </w:p>
              </w:tc>
              <w:tc>
                <w:tcPr>
                  <w:tcW w:w="8079" w:type="dxa"/>
                  <w:shd w:val="clear" w:color="auto" w:fill="auto"/>
                  <w:tcMar>
                    <w:right w:w="227" w:type="dxa"/>
                  </w:tcMar>
                </w:tcPr>
                <w:p w14:paraId="287CDDAB" w14:textId="27919703" w:rsidR="00674D05" w:rsidRPr="007C0C76" w:rsidRDefault="00E51E60" w:rsidP="009A084F">
                  <w:pPr>
                    <w:pStyle w:val="RuleTitle"/>
                  </w:pPr>
                  <w:r w:rsidRPr="00E51E60">
                    <w:t>Monetary Adjustments and Charge Information</w:t>
                  </w:r>
                </w:p>
              </w:tc>
            </w:tr>
            <w:tr w:rsidR="00674D05" w:rsidRPr="007C0C76" w14:paraId="49BB49B9" w14:textId="77777777" w:rsidTr="009A084F">
              <w:trPr>
                <w:trHeight w:val="234"/>
              </w:trPr>
              <w:tc>
                <w:tcPr>
                  <w:tcW w:w="988" w:type="dxa"/>
                  <w:shd w:val="clear" w:color="auto" w:fill="E0E0E0"/>
                </w:tcPr>
                <w:p w14:paraId="06BF324C" w14:textId="77777777" w:rsidR="00674D05" w:rsidRPr="007C0C76" w:rsidRDefault="00674D05" w:rsidP="009A084F">
                  <w:pPr>
                    <w:jc w:val="both"/>
                  </w:pPr>
                  <w:r w:rsidRPr="007C0C76">
                    <w:t>Element</w:t>
                  </w:r>
                </w:p>
              </w:tc>
              <w:tc>
                <w:tcPr>
                  <w:tcW w:w="8079" w:type="dxa"/>
                  <w:shd w:val="clear" w:color="auto" w:fill="auto"/>
                  <w:tcMar>
                    <w:right w:w="227" w:type="dxa"/>
                  </w:tcMar>
                  <w:vAlign w:val="center"/>
                </w:tcPr>
                <w:p w14:paraId="6FF94AE6" w14:textId="77777777" w:rsidR="00674D05" w:rsidRPr="00962A36" w:rsidRDefault="00D166EC" w:rsidP="009A084F">
                  <w:pPr>
                    <w:pStyle w:val="RuleElement"/>
                  </w:pPr>
                  <w:proofErr w:type="spellStart"/>
                  <w:r>
                    <w:t>MonetaryAdjustment</w:t>
                  </w:r>
                  <w:proofErr w:type="spellEnd"/>
                  <w:r>
                    <w:t xml:space="preserve">, </w:t>
                  </w:r>
                  <w:proofErr w:type="spellStart"/>
                  <w:r w:rsidR="00674D05">
                    <w:t>ChargeInformation</w:t>
                  </w:r>
                  <w:proofErr w:type="spellEnd"/>
                </w:p>
              </w:tc>
            </w:tr>
            <w:tr w:rsidR="00674D05" w:rsidRPr="007C0C76" w14:paraId="6456EAE3" w14:textId="77777777" w:rsidTr="009A084F">
              <w:trPr>
                <w:trHeight w:val="290"/>
              </w:trPr>
              <w:tc>
                <w:tcPr>
                  <w:tcW w:w="988" w:type="dxa"/>
                  <w:shd w:val="clear" w:color="auto" w:fill="E0E0E0"/>
                </w:tcPr>
                <w:p w14:paraId="310814E6" w14:textId="77777777" w:rsidR="00674D05" w:rsidRPr="007C0C76" w:rsidRDefault="00674D05" w:rsidP="009A084F">
                  <w:pPr>
                    <w:jc w:val="both"/>
                  </w:pPr>
                  <w:r w:rsidRPr="007C0C76">
                    <w:t>Action</w:t>
                  </w:r>
                </w:p>
              </w:tc>
              <w:tc>
                <w:tcPr>
                  <w:tcW w:w="8079" w:type="dxa"/>
                  <w:shd w:val="clear" w:color="auto" w:fill="auto"/>
                  <w:tcMar>
                    <w:right w:w="227" w:type="dxa"/>
                  </w:tcMar>
                </w:tcPr>
                <w:p w14:paraId="7D8E1934" w14:textId="77777777" w:rsidR="00823013" w:rsidRDefault="00823013" w:rsidP="00823013">
                  <w:pPr>
                    <w:pStyle w:val="RuleAction"/>
                    <w:spacing w:before="60"/>
                  </w:pPr>
                  <w:proofErr w:type="spellStart"/>
                  <w:r>
                    <w:t>MonetaryAdjustment</w:t>
                  </w:r>
                  <w:proofErr w:type="spellEnd"/>
                  <w:r>
                    <w:t xml:space="preserve"> is used for specification of tax and additions/deductions related to an amount adjustment without any change of invoiced quantity, </w:t>
                  </w:r>
                  <w:proofErr w:type="gramStart"/>
                  <w:r>
                    <w:t>e.g.</w:t>
                  </w:r>
                  <w:proofErr w:type="gramEnd"/>
                  <w:r>
                    <w:t xml:space="preserve"> Rebate and Price Correction.</w:t>
                  </w:r>
                </w:p>
                <w:p w14:paraId="1E169B77" w14:textId="4F69DAC6" w:rsidR="00674D05" w:rsidRPr="005C4174" w:rsidRDefault="00823013" w:rsidP="00823013">
                  <w:pPr>
                    <w:pStyle w:val="RuleAction"/>
                    <w:spacing w:before="60"/>
                    <w:jc w:val="left"/>
                  </w:pPr>
                  <w:proofErr w:type="spellStart"/>
                  <w:r>
                    <w:t>ChargeInformation</w:t>
                  </w:r>
                  <w:proofErr w:type="spellEnd"/>
                  <w:r>
                    <w:t xml:space="preserve"> is used for specification of additions/deductions related to an invoiced quantity for products and services, </w:t>
                  </w:r>
                  <w:proofErr w:type="gramStart"/>
                  <w:r>
                    <w:t>e.g.</w:t>
                  </w:r>
                  <w:proofErr w:type="gramEnd"/>
                  <w:r>
                    <w:t xml:space="preserve"> Reject deduction and Transport costs.</w:t>
                  </w:r>
                </w:p>
              </w:tc>
            </w:tr>
          </w:tbl>
          <w:p w14:paraId="757DEB51" w14:textId="77777777" w:rsidR="00674D05" w:rsidRPr="007C0C76" w:rsidRDefault="00674D05" w:rsidP="009A084F">
            <w:pPr>
              <w:jc w:val="both"/>
            </w:pPr>
          </w:p>
        </w:tc>
      </w:tr>
    </w:tbl>
    <w:p w14:paraId="36E40E1F" w14:textId="77777777" w:rsidR="00674D05" w:rsidRDefault="00674D05" w:rsidP="00674D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74D05" w:rsidRPr="007C0C76" w14:paraId="1357FA6E" w14:textId="77777777" w:rsidTr="009A084F">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74D05" w:rsidRPr="007C0C76" w14:paraId="5AED0A8E" w14:textId="77777777" w:rsidTr="009A084F">
              <w:tc>
                <w:tcPr>
                  <w:tcW w:w="988" w:type="dxa"/>
                  <w:shd w:val="clear" w:color="auto" w:fill="E0E0E0"/>
                </w:tcPr>
                <w:p w14:paraId="65FE7AE0" w14:textId="77777777" w:rsidR="00674D05" w:rsidRPr="007C0C76" w:rsidRDefault="00674D05" w:rsidP="009A084F">
                  <w:pPr>
                    <w:jc w:val="both"/>
                  </w:pPr>
                  <w:r w:rsidRPr="007C0C76">
                    <w:t>Rule</w:t>
                  </w:r>
                </w:p>
              </w:tc>
              <w:tc>
                <w:tcPr>
                  <w:tcW w:w="8079" w:type="dxa"/>
                  <w:shd w:val="clear" w:color="auto" w:fill="auto"/>
                  <w:tcMar>
                    <w:right w:w="227" w:type="dxa"/>
                  </w:tcMar>
                </w:tcPr>
                <w:p w14:paraId="6EBCC561" w14:textId="77777777" w:rsidR="00674D05" w:rsidRPr="007C0C76" w:rsidRDefault="00674D05" w:rsidP="009A084F">
                  <w:pPr>
                    <w:pStyle w:val="RuleName"/>
                  </w:pPr>
                  <w:bookmarkStart w:id="45" w:name="FWS_GE_017"/>
                  <w:r>
                    <w:t>FWS_GE_017</w:t>
                  </w:r>
                  <w:bookmarkEnd w:id="45"/>
                </w:p>
              </w:tc>
            </w:tr>
            <w:tr w:rsidR="00674D05" w:rsidRPr="007C0C76" w14:paraId="23AE06B7" w14:textId="77777777" w:rsidTr="009A084F">
              <w:trPr>
                <w:trHeight w:val="86"/>
              </w:trPr>
              <w:tc>
                <w:tcPr>
                  <w:tcW w:w="988" w:type="dxa"/>
                  <w:shd w:val="clear" w:color="auto" w:fill="E0E0E0"/>
                </w:tcPr>
                <w:p w14:paraId="52BACE37" w14:textId="77777777" w:rsidR="00674D05" w:rsidRPr="007C0C76" w:rsidRDefault="00674D05" w:rsidP="009A084F">
                  <w:pPr>
                    <w:jc w:val="both"/>
                  </w:pPr>
                  <w:r w:rsidRPr="007C0C76">
                    <w:t>Title</w:t>
                  </w:r>
                </w:p>
              </w:tc>
              <w:tc>
                <w:tcPr>
                  <w:tcW w:w="8079" w:type="dxa"/>
                  <w:shd w:val="clear" w:color="auto" w:fill="auto"/>
                  <w:tcMar>
                    <w:right w:w="227" w:type="dxa"/>
                  </w:tcMar>
                </w:tcPr>
                <w:p w14:paraId="6385EBA5" w14:textId="77777777" w:rsidR="00674D05" w:rsidRPr="007C0C76" w:rsidRDefault="00674D05" w:rsidP="009A084F">
                  <w:pPr>
                    <w:pStyle w:val="RuleTitle"/>
                  </w:pPr>
                  <w:r>
                    <w:t>Type of quantity related to price and amount</w:t>
                  </w:r>
                </w:p>
              </w:tc>
            </w:tr>
            <w:tr w:rsidR="00674D05" w:rsidRPr="007C0C76" w14:paraId="56628F71" w14:textId="77777777" w:rsidTr="009A084F">
              <w:trPr>
                <w:trHeight w:val="234"/>
              </w:trPr>
              <w:tc>
                <w:tcPr>
                  <w:tcW w:w="988" w:type="dxa"/>
                  <w:shd w:val="clear" w:color="auto" w:fill="E0E0E0"/>
                </w:tcPr>
                <w:p w14:paraId="664451ED" w14:textId="77777777" w:rsidR="00674D05" w:rsidRPr="007C0C76" w:rsidRDefault="00674D05" w:rsidP="009A084F">
                  <w:pPr>
                    <w:jc w:val="both"/>
                  </w:pPr>
                  <w:r w:rsidRPr="007C0C76">
                    <w:t>Element</w:t>
                  </w:r>
                </w:p>
              </w:tc>
              <w:tc>
                <w:tcPr>
                  <w:tcW w:w="8079" w:type="dxa"/>
                  <w:shd w:val="clear" w:color="auto" w:fill="auto"/>
                  <w:tcMar>
                    <w:right w:w="227" w:type="dxa"/>
                  </w:tcMar>
                  <w:vAlign w:val="center"/>
                </w:tcPr>
                <w:p w14:paraId="6607DAD2" w14:textId="77777777" w:rsidR="00674D05" w:rsidRPr="00962A36" w:rsidRDefault="00D166EC" w:rsidP="009A084F">
                  <w:pPr>
                    <w:pStyle w:val="RuleElement"/>
                  </w:pPr>
                  <w:proofErr w:type="spellStart"/>
                  <w:r w:rsidRPr="007C3BF7">
                    <w:t>PriceDetails</w:t>
                  </w:r>
                  <w:proofErr w:type="spellEnd"/>
                  <w:r>
                    <w:t>/</w:t>
                  </w:r>
                  <w:r w:rsidR="000C79F8">
                    <w:t>@</w:t>
                  </w:r>
                  <w:r w:rsidR="00674D05">
                    <w:t>PriceQuantityBasis</w:t>
                  </w:r>
                </w:p>
              </w:tc>
            </w:tr>
            <w:tr w:rsidR="00674D05" w:rsidRPr="007C0C76" w14:paraId="6289E6DC" w14:textId="77777777" w:rsidTr="009A084F">
              <w:trPr>
                <w:trHeight w:val="290"/>
              </w:trPr>
              <w:tc>
                <w:tcPr>
                  <w:tcW w:w="988" w:type="dxa"/>
                  <w:shd w:val="clear" w:color="auto" w:fill="E0E0E0"/>
                </w:tcPr>
                <w:p w14:paraId="1E25C422" w14:textId="77777777" w:rsidR="00674D05" w:rsidRPr="007C0C76" w:rsidRDefault="00674D05" w:rsidP="009A084F">
                  <w:pPr>
                    <w:jc w:val="both"/>
                  </w:pPr>
                  <w:r w:rsidRPr="007C0C76">
                    <w:t>Action</w:t>
                  </w:r>
                </w:p>
              </w:tc>
              <w:tc>
                <w:tcPr>
                  <w:tcW w:w="8079" w:type="dxa"/>
                  <w:shd w:val="clear" w:color="auto" w:fill="auto"/>
                  <w:tcMar>
                    <w:right w:w="227" w:type="dxa"/>
                  </w:tcMar>
                </w:tcPr>
                <w:p w14:paraId="29E21D47" w14:textId="77777777" w:rsidR="00674D05" w:rsidRPr="005C4174" w:rsidRDefault="00674D05" w:rsidP="009A084F">
                  <w:pPr>
                    <w:pStyle w:val="RuleAction"/>
                    <w:spacing w:before="60"/>
                    <w:jc w:val="left"/>
                  </w:pPr>
                  <w:r>
                    <w:t xml:space="preserve">Quantity times the price gives an amount. Quantity type is specified by </w:t>
                  </w:r>
                  <w:proofErr w:type="spellStart"/>
                  <w:r>
                    <w:t>PriceQuantityBasis</w:t>
                  </w:r>
                  <w:proofErr w:type="spellEnd"/>
                  <w:r>
                    <w:t xml:space="preserve">, When needed, additional detailed type of quantity is specified by attributes </w:t>
                  </w:r>
                  <w:proofErr w:type="spellStart"/>
                  <w:r>
                    <w:t>MeasuringMethod</w:t>
                  </w:r>
                  <w:proofErr w:type="spellEnd"/>
                  <w:r>
                    <w:t xml:space="preserve"> and </w:t>
                  </w:r>
                  <w:proofErr w:type="spellStart"/>
                  <w:r>
                    <w:t>MeasuringAgency</w:t>
                  </w:r>
                  <w:proofErr w:type="spellEnd"/>
                  <w:r>
                    <w:t xml:space="preserve"> on element Quantity containing the </w:t>
                  </w:r>
                  <w:r>
                    <w:lastRenderedPageBreak/>
                    <w:t>quantity value.</w:t>
                  </w:r>
                </w:p>
              </w:tc>
            </w:tr>
          </w:tbl>
          <w:p w14:paraId="5F6A7D5B" w14:textId="77777777" w:rsidR="00674D05" w:rsidRPr="007C0C76" w:rsidRDefault="00674D05" w:rsidP="009A084F">
            <w:pPr>
              <w:jc w:val="both"/>
            </w:pPr>
          </w:p>
        </w:tc>
      </w:tr>
    </w:tbl>
    <w:p w14:paraId="312F16CB" w14:textId="77777777" w:rsidR="005B0EF4" w:rsidRDefault="005B0EF4" w:rsidP="005B0EF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5B0EF4" w:rsidRPr="007C0C76" w14:paraId="165995E1" w14:textId="77777777" w:rsidTr="00547EBF">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5B0EF4" w:rsidRPr="007C0C76" w14:paraId="207D0CBA" w14:textId="77777777" w:rsidTr="00547EBF">
              <w:tc>
                <w:tcPr>
                  <w:tcW w:w="988" w:type="dxa"/>
                  <w:shd w:val="clear" w:color="auto" w:fill="E0E0E0"/>
                </w:tcPr>
                <w:p w14:paraId="768A3280" w14:textId="77777777" w:rsidR="005B0EF4" w:rsidRPr="007C0C76" w:rsidRDefault="005B0EF4" w:rsidP="00547EBF">
                  <w:pPr>
                    <w:jc w:val="both"/>
                  </w:pPr>
                  <w:r w:rsidRPr="007C0C76">
                    <w:t>Rule</w:t>
                  </w:r>
                </w:p>
              </w:tc>
              <w:tc>
                <w:tcPr>
                  <w:tcW w:w="8079" w:type="dxa"/>
                  <w:shd w:val="clear" w:color="auto" w:fill="auto"/>
                  <w:tcMar>
                    <w:right w:w="227" w:type="dxa"/>
                  </w:tcMar>
                </w:tcPr>
                <w:p w14:paraId="2EC040A7" w14:textId="77777777" w:rsidR="005B0EF4" w:rsidRPr="007C0C76" w:rsidRDefault="005B0EF4" w:rsidP="00547EBF">
                  <w:pPr>
                    <w:pStyle w:val="RuleName"/>
                  </w:pPr>
                  <w:bookmarkStart w:id="46" w:name="FWS_GE_018"/>
                  <w:r>
                    <w:t>FWS_GE_018</w:t>
                  </w:r>
                  <w:bookmarkEnd w:id="46"/>
                </w:p>
              </w:tc>
            </w:tr>
            <w:tr w:rsidR="005B0EF4" w:rsidRPr="007C0C76" w14:paraId="3677B8AF" w14:textId="77777777" w:rsidTr="00547EBF">
              <w:trPr>
                <w:trHeight w:val="86"/>
              </w:trPr>
              <w:tc>
                <w:tcPr>
                  <w:tcW w:w="988" w:type="dxa"/>
                  <w:shd w:val="clear" w:color="auto" w:fill="E0E0E0"/>
                </w:tcPr>
                <w:p w14:paraId="785E0F0A" w14:textId="77777777" w:rsidR="005B0EF4" w:rsidRPr="007C0C76" w:rsidRDefault="005B0EF4" w:rsidP="00547EBF">
                  <w:pPr>
                    <w:jc w:val="both"/>
                  </w:pPr>
                  <w:r w:rsidRPr="007C0C76">
                    <w:t>Title</w:t>
                  </w:r>
                </w:p>
              </w:tc>
              <w:tc>
                <w:tcPr>
                  <w:tcW w:w="8079" w:type="dxa"/>
                  <w:shd w:val="clear" w:color="auto" w:fill="auto"/>
                  <w:tcMar>
                    <w:right w:w="227" w:type="dxa"/>
                  </w:tcMar>
                </w:tcPr>
                <w:p w14:paraId="4B73D9CF" w14:textId="758CD25B" w:rsidR="005B0EF4" w:rsidRPr="007C0C76" w:rsidRDefault="00823013" w:rsidP="00547EBF">
                  <w:pPr>
                    <w:pStyle w:val="RuleTitle"/>
                  </w:pPr>
                  <w:r w:rsidRPr="00823013">
                    <w:t>Identifier for log piles and loose volume items loaded on transport units</w:t>
                  </w:r>
                </w:p>
              </w:tc>
            </w:tr>
            <w:tr w:rsidR="005B0EF4" w:rsidRPr="007C0C76" w14:paraId="13E4FC5F" w14:textId="77777777" w:rsidTr="00547EBF">
              <w:trPr>
                <w:trHeight w:val="234"/>
              </w:trPr>
              <w:tc>
                <w:tcPr>
                  <w:tcW w:w="988" w:type="dxa"/>
                  <w:shd w:val="clear" w:color="auto" w:fill="E0E0E0"/>
                </w:tcPr>
                <w:p w14:paraId="29F4ED4A" w14:textId="77777777" w:rsidR="005B0EF4" w:rsidRPr="007C0C76" w:rsidRDefault="005B0EF4" w:rsidP="00547EBF">
                  <w:pPr>
                    <w:jc w:val="both"/>
                  </w:pPr>
                  <w:r w:rsidRPr="007C0C76">
                    <w:t>Element</w:t>
                  </w:r>
                </w:p>
              </w:tc>
              <w:tc>
                <w:tcPr>
                  <w:tcW w:w="8079" w:type="dxa"/>
                  <w:shd w:val="clear" w:color="auto" w:fill="auto"/>
                  <w:tcMar>
                    <w:right w:w="227" w:type="dxa"/>
                  </w:tcMar>
                  <w:vAlign w:val="center"/>
                </w:tcPr>
                <w:p w14:paraId="343FEFF3" w14:textId="67E9DDAB" w:rsidR="005B0EF4" w:rsidRPr="00962A36" w:rsidRDefault="005B0EF4" w:rsidP="00547EBF">
                  <w:pPr>
                    <w:pStyle w:val="RuleElement"/>
                  </w:pPr>
                  <w:proofErr w:type="spellStart"/>
                  <w:r w:rsidRPr="005B0EF4">
                    <w:t>PackageInformation</w:t>
                  </w:r>
                  <w:proofErr w:type="spellEnd"/>
                  <w:r>
                    <w:t xml:space="preserve">/Identifier, </w:t>
                  </w:r>
                  <w:proofErr w:type="spellStart"/>
                  <w:r w:rsidRPr="005B0EF4">
                    <w:t>PackageMeasuringInfo</w:t>
                  </w:r>
                  <w:proofErr w:type="spellEnd"/>
                  <w:r>
                    <w:t>/</w:t>
                  </w:r>
                  <w:proofErr w:type="spellStart"/>
                  <w:r>
                    <w:t>ItemInfo</w:t>
                  </w:r>
                  <w:proofErr w:type="spellEnd"/>
                  <w:r>
                    <w:t>/Identifier</w:t>
                  </w:r>
                </w:p>
              </w:tc>
            </w:tr>
            <w:tr w:rsidR="005B0EF4" w:rsidRPr="007C0C76" w14:paraId="3257B2A4" w14:textId="77777777" w:rsidTr="00547EBF">
              <w:trPr>
                <w:trHeight w:val="290"/>
              </w:trPr>
              <w:tc>
                <w:tcPr>
                  <w:tcW w:w="988" w:type="dxa"/>
                  <w:shd w:val="clear" w:color="auto" w:fill="E0E0E0"/>
                </w:tcPr>
                <w:p w14:paraId="52B279BD" w14:textId="77777777" w:rsidR="005B0EF4" w:rsidRPr="007C0C76" w:rsidRDefault="005B0EF4" w:rsidP="00547EBF">
                  <w:pPr>
                    <w:jc w:val="both"/>
                  </w:pPr>
                  <w:r w:rsidRPr="007C0C76">
                    <w:t>Action</w:t>
                  </w:r>
                </w:p>
              </w:tc>
              <w:tc>
                <w:tcPr>
                  <w:tcW w:w="8079" w:type="dxa"/>
                  <w:shd w:val="clear" w:color="auto" w:fill="auto"/>
                  <w:tcMar>
                    <w:right w:w="227" w:type="dxa"/>
                  </w:tcMar>
                </w:tcPr>
                <w:p w14:paraId="35C6019D" w14:textId="1337A1BB" w:rsidR="00823013" w:rsidRDefault="00823013" w:rsidP="00823013">
                  <w:pPr>
                    <w:pStyle w:val="RuleAction"/>
                    <w:spacing w:before="60"/>
                  </w:pPr>
                  <w:r>
                    <w:t xml:space="preserve">Log piles are loaded into loading stacks and loose volume items are loaded into open top containers. Several loose volume items can be loaded into </w:t>
                  </w:r>
                  <w:r w:rsidR="00D1276E">
                    <w:t>one</w:t>
                  </w:r>
                  <w:r>
                    <w:t xml:space="preserve"> open top container, if they are kept separated by for example a tarpaulin.</w:t>
                  </w:r>
                </w:p>
                <w:p w14:paraId="43A536FA" w14:textId="58444146" w:rsidR="00823013" w:rsidRDefault="00823013" w:rsidP="00823013">
                  <w:pPr>
                    <w:pStyle w:val="RuleAction"/>
                    <w:spacing w:before="60"/>
                    <w:jc w:val="left"/>
                  </w:pPr>
                  <w:r>
                    <w:t>How to assign identifiers to log piles are describe</w:t>
                  </w:r>
                  <w:r w:rsidR="00D1276E">
                    <w:t>d</w:t>
                  </w:r>
                  <w:r>
                    <w:t xml:space="preserve"> below. Assigning identifiers to </w:t>
                  </w:r>
                  <w:proofErr w:type="gramStart"/>
                  <w:r>
                    <w:t>loose</w:t>
                  </w:r>
                  <w:proofErr w:type="gramEnd"/>
                  <w:r>
                    <w:t xml:space="preserve"> volume items are done in the same way as for log piles by replacing loading stacks with open top containers.</w:t>
                  </w:r>
                </w:p>
                <w:p w14:paraId="23F52E77" w14:textId="30F959C9" w:rsidR="00282910" w:rsidRDefault="00282910" w:rsidP="00282910">
                  <w:pPr>
                    <w:pStyle w:val="RuleAction"/>
                    <w:spacing w:before="60"/>
                    <w:jc w:val="left"/>
                  </w:pPr>
                  <w:r>
                    <w:t xml:space="preserve">When log piles are loaded on a transport unit, </w:t>
                  </w:r>
                  <w:r w:rsidR="00D1276E">
                    <w:t xml:space="preserve">each is </w:t>
                  </w:r>
                  <w:r>
                    <w:t xml:space="preserve">given an identifier that specifies the loading position on the transport unit. A transport unit for roundwood has a number of loading stacks for log piles, typically up to 5 loading stacks. Several log piles can be loaded </w:t>
                  </w:r>
                  <w:r w:rsidR="00D1276E" w:rsidRPr="00D1276E">
                    <w:t xml:space="preserve">on top of each other </w:t>
                  </w:r>
                  <w:r>
                    <w:t>into one loading stack. The following format must be used for the identifier of a log pile.</w:t>
                  </w:r>
                </w:p>
                <w:p w14:paraId="100446CD" w14:textId="77777777" w:rsidR="00282910" w:rsidRDefault="00282910" w:rsidP="00282910">
                  <w:pPr>
                    <w:pStyle w:val="RuleAction"/>
                    <w:spacing w:before="60"/>
                    <w:jc w:val="left"/>
                  </w:pPr>
                  <w:r>
                    <w:t>Format for the identifier of a log pile: T_X.Y</w:t>
                  </w:r>
                </w:p>
                <w:p w14:paraId="0F1CE976" w14:textId="77777777" w:rsidR="00282910" w:rsidRDefault="00282910" w:rsidP="00282910">
                  <w:pPr>
                    <w:pStyle w:val="RuleAction"/>
                    <w:spacing w:before="60"/>
                    <w:jc w:val="left"/>
                  </w:pPr>
                  <w:r>
                    <w:t>where</w:t>
                  </w:r>
                </w:p>
                <w:p w14:paraId="6335162D" w14:textId="77777777" w:rsidR="00282910" w:rsidRDefault="00282910" w:rsidP="00282910">
                  <w:pPr>
                    <w:pStyle w:val="RuleAction"/>
                    <w:spacing w:before="60"/>
                    <w:ind w:left="742" w:hanging="425"/>
                    <w:jc w:val="left"/>
                  </w:pPr>
                  <w:r>
                    <w:t>T  =</w:t>
                  </w:r>
                  <w:r>
                    <w:tab/>
                    <w:t>Identifier of the transport unit</w:t>
                  </w:r>
                </w:p>
                <w:p w14:paraId="06A0B30A" w14:textId="77777777" w:rsidR="00282910" w:rsidRDefault="00282910" w:rsidP="00282910">
                  <w:pPr>
                    <w:pStyle w:val="RuleAction"/>
                    <w:spacing w:before="60"/>
                    <w:ind w:left="742" w:hanging="425"/>
                    <w:jc w:val="left"/>
                  </w:pPr>
                  <w:r>
                    <w:t>X =</w:t>
                  </w:r>
                  <w:r>
                    <w:tab/>
                    <w:t>Loading position horizontally, i.e. the loading stack number</w:t>
                  </w:r>
                </w:p>
                <w:p w14:paraId="5E012F51" w14:textId="77777777" w:rsidR="00282910" w:rsidRDefault="00282910" w:rsidP="00282910">
                  <w:pPr>
                    <w:pStyle w:val="RuleAction"/>
                    <w:spacing w:before="60"/>
                    <w:ind w:left="742" w:hanging="425"/>
                    <w:jc w:val="left"/>
                  </w:pPr>
                  <w:r>
                    <w:t>Y =</w:t>
                  </w:r>
                  <w:r>
                    <w:tab/>
                    <w:t>Loading position vertically, i.e. the number of the log pile within a loading stack counted from the bottom of the transport unit and upwards.</w:t>
                  </w:r>
                </w:p>
                <w:p w14:paraId="6E812877" w14:textId="77777777" w:rsidR="00282910" w:rsidRDefault="00282910" w:rsidP="00282910">
                  <w:pPr>
                    <w:pStyle w:val="RuleAction"/>
                    <w:spacing w:before="60"/>
                    <w:ind w:left="33"/>
                    <w:jc w:val="left"/>
                  </w:pPr>
                  <w:r>
                    <w:t>The separator between T and X is an underscore ("_") and between X and Y a dot (".").</w:t>
                  </w:r>
                </w:p>
                <w:p w14:paraId="6BFA489A" w14:textId="77777777" w:rsidR="00282910" w:rsidRDefault="00282910" w:rsidP="00282910">
                  <w:pPr>
                    <w:pStyle w:val="RuleAction"/>
                    <w:spacing w:before="60"/>
                    <w:ind w:left="33"/>
                    <w:jc w:val="left"/>
                  </w:pPr>
                </w:p>
                <w:p w14:paraId="7BC02105" w14:textId="77777777" w:rsidR="00282910" w:rsidRPr="00386C63" w:rsidRDefault="00282910" w:rsidP="00282910">
                  <w:pPr>
                    <w:pStyle w:val="RuleAction"/>
                    <w:spacing w:before="60"/>
                    <w:ind w:left="33"/>
                    <w:jc w:val="left"/>
                    <w:rPr>
                      <w:b/>
                    </w:rPr>
                  </w:pPr>
                  <w:r w:rsidRPr="00386C63">
                    <w:rPr>
                      <w:b/>
                    </w:rPr>
                    <w:t>Road transports</w:t>
                  </w:r>
                </w:p>
                <w:p w14:paraId="14BFBE5F" w14:textId="77777777" w:rsidR="00282910" w:rsidRDefault="00282910" w:rsidP="00282910">
                  <w:pPr>
                    <w:pStyle w:val="RuleAction"/>
                    <w:spacing w:before="60"/>
                    <w:ind w:left="33"/>
                    <w:jc w:val="left"/>
                  </w:pPr>
                  <w:r>
                    <w:t>Loading stacks are given sequential numbers counted from the frontend of the transport unit and starting with 1. The frontend of a transport unit for road transports is the side facing the driving direction on roads.</w:t>
                  </w:r>
                </w:p>
                <w:p w14:paraId="1AF6F83D" w14:textId="77777777" w:rsidR="00282910" w:rsidRDefault="00282910" w:rsidP="00282910">
                  <w:pPr>
                    <w:pStyle w:val="RuleAction"/>
                    <w:spacing w:before="60"/>
                    <w:ind w:left="33"/>
                    <w:jc w:val="left"/>
                  </w:pPr>
                  <w:r>
                    <w:t xml:space="preserve">Below are examples with log piles loaded on transport units of type </w:t>
                  </w:r>
                  <w:proofErr w:type="spellStart"/>
                  <w:r>
                    <w:t>DrawBarCombination</w:t>
                  </w:r>
                  <w:proofErr w:type="spellEnd"/>
                  <w:r>
                    <w:t>.</w:t>
                  </w:r>
                </w:p>
                <w:p w14:paraId="0F9DF8B5" w14:textId="77777777" w:rsidR="00282910" w:rsidRDefault="00D1276E" w:rsidP="00282910">
                  <w:pPr>
                    <w:pStyle w:val="RuleAction"/>
                    <w:spacing w:before="60"/>
                    <w:ind w:left="33"/>
                    <w:jc w:val="left"/>
                    <w:rPr>
                      <w:noProof/>
                      <w:lang w:val="sv-SE" w:eastAsia="sv-SE"/>
                    </w:rPr>
                  </w:pPr>
                  <w:r>
                    <w:rPr>
                      <w:noProof/>
                      <w:lang w:val="sv-SE" w:eastAsia="sv-SE"/>
                    </w:rPr>
                    <w:pict w14:anchorId="22790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95pt;height:138.15pt;visibility:visible;mso-wrap-style:square">
                        <v:imagedata r:id="rId11" o:title="" croptop="-4574f" cropbottom="-376f" cropleft="-1980f"/>
                      </v:shape>
                    </w:pict>
                  </w:r>
                </w:p>
                <w:p w14:paraId="3A5AE23D" w14:textId="77777777" w:rsidR="00282910" w:rsidRDefault="00282910" w:rsidP="00282910">
                  <w:pPr>
                    <w:pStyle w:val="RuleAction"/>
                    <w:spacing w:before="60"/>
                    <w:jc w:val="left"/>
                  </w:pPr>
                </w:p>
                <w:p w14:paraId="4BA617A0" w14:textId="77777777" w:rsidR="00282910" w:rsidRDefault="00282910" w:rsidP="00282910">
                  <w:pPr>
                    <w:pStyle w:val="RuleAction"/>
                    <w:spacing w:before="60"/>
                    <w:jc w:val="left"/>
                  </w:pPr>
                  <w:r>
                    <w:t xml:space="preserve">Transport unit identifier for the </w:t>
                  </w:r>
                  <w:proofErr w:type="spellStart"/>
                  <w:r>
                    <w:t>DrawBarCombination</w:t>
                  </w:r>
                  <w:proofErr w:type="spellEnd"/>
                  <w:r>
                    <w:t xml:space="preserve"> with 3 loading stacks is ABC123.</w:t>
                  </w:r>
                </w:p>
                <w:p w14:paraId="3DE52A52" w14:textId="77777777" w:rsidR="00282910" w:rsidRDefault="00282910" w:rsidP="00282910">
                  <w:pPr>
                    <w:pStyle w:val="RuleAction"/>
                    <w:spacing w:before="60"/>
                    <w:ind w:left="33"/>
                    <w:jc w:val="left"/>
                  </w:pPr>
                  <w:r>
                    <w:t>The Identifier for the first log pile is ABC123_1.1, followed by log pile ABC123_2.1, ABC123_3.1 and ABC123_3.2.</w:t>
                  </w:r>
                </w:p>
                <w:p w14:paraId="1B95536C" w14:textId="77777777" w:rsidR="00282910" w:rsidRPr="00867E64" w:rsidRDefault="00282910" w:rsidP="00282910">
                  <w:pPr>
                    <w:pStyle w:val="RuleAction"/>
                    <w:spacing w:before="60"/>
                    <w:ind w:left="33"/>
                    <w:jc w:val="left"/>
                    <w:rPr>
                      <w:noProof/>
                      <w:lang w:eastAsia="sv-SE"/>
                    </w:rPr>
                  </w:pPr>
                </w:p>
                <w:p w14:paraId="4AAE2296" w14:textId="77777777" w:rsidR="00282910" w:rsidRDefault="00D1276E" w:rsidP="00282910">
                  <w:pPr>
                    <w:pStyle w:val="RuleAction"/>
                    <w:spacing w:before="60"/>
                    <w:ind w:left="33"/>
                    <w:jc w:val="left"/>
                  </w:pPr>
                  <w:r>
                    <w:rPr>
                      <w:noProof/>
                      <w:lang w:val="sv-SE" w:eastAsia="sv-SE"/>
                    </w:rPr>
                    <w:lastRenderedPageBreak/>
                    <w:pict w14:anchorId="17263030">
                      <v:shape id="_x0000_i1026" type="#_x0000_t75" style="width:387.9pt;height:133.6pt;visibility:visible;mso-wrap-style:square">
                        <v:imagedata r:id="rId12" o:title="" croptop="-4574f" cropbottom="-376f" cropleft="-1980f"/>
                      </v:shape>
                    </w:pict>
                  </w:r>
                </w:p>
                <w:p w14:paraId="1571B1DB" w14:textId="77777777" w:rsidR="00282910" w:rsidRDefault="00282910" w:rsidP="00282910">
                  <w:pPr>
                    <w:pStyle w:val="RuleAction"/>
                    <w:spacing w:before="60"/>
                    <w:ind w:left="33"/>
                    <w:jc w:val="left"/>
                  </w:pPr>
                </w:p>
                <w:p w14:paraId="45C0DE79" w14:textId="77777777" w:rsidR="00282910" w:rsidRDefault="00282910" w:rsidP="00282910">
                  <w:pPr>
                    <w:pStyle w:val="RuleAction"/>
                    <w:spacing w:before="60"/>
                    <w:jc w:val="left"/>
                  </w:pPr>
                  <w:r>
                    <w:t xml:space="preserve">Transport unit identifier for the </w:t>
                  </w:r>
                  <w:proofErr w:type="spellStart"/>
                  <w:r>
                    <w:t>DrawBarCombination</w:t>
                  </w:r>
                  <w:proofErr w:type="spellEnd"/>
                  <w:r>
                    <w:t xml:space="preserve"> with 5 loading stacks is ABC222.</w:t>
                  </w:r>
                </w:p>
                <w:p w14:paraId="13239F7A" w14:textId="77777777" w:rsidR="00282910" w:rsidRDefault="00282910" w:rsidP="00282910">
                  <w:pPr>
                    <w:pStyle w:val="RuleAction"/>
                    <w:spacing w:before="60"/>
                    <w:jc w:val="left"/>
                  </w:pPr>
                  <w:r>
                    <w:t>Loading stack number 3 is empty.</w:t>
                  </w:r>
                </w:p>
                <w:p w14:paraId="58A9C4CA" w14:textId="77777777" w:rsidR="00282910" w:rsidRDefault="00282910" w:rsidP="00282910">
                  <w:pPr>
                    <w:pStyle w:val="RuleAction"/>
                    <w:spacing w:before="60"/>
                    <w:jc w:val="left"/>
                  </w:pPr>
                  <w:r>
                    <w:t>The Identifier for the first log pile is ABC222_1.1, followed by log pile ABC222_2.1, ABC222_2.2, ABC222_4.1, ABC222_5.1, ABC222_5.2 and ABC222_5.3.</w:t>
                  </w:r>
                </w:p>
                <w:p w14:paraId="03EF5F70" w14:textId="77777777" w:rsidR="00282910" w:rsidRDefault="00282910" w:rsidP="00282910">
                  <w:pPr>
                    <w:pStyle w:val="RuleAction"/>
                    <w:spacing w:before="60"/>
                    <w:jc w:val="left"/>
                  </w:pPr>
                </w:p>
                <w:p w14:paraId="112D0E4D" w14:textId="77777777" w:rsidR="00282910" w:rsidRDefault="00D1276E" w:rsidP="00282910">
                  <w:pPr>
                    <w:pStyle w:val="RuleAction"/>
                    <w:spacing w:before="60"/>
                    <w:jc w:val="left"/>
                  </w:pPr>
                  <w:r>
                    <w:rPr>
                      <w:noProof/>
                      <w:lang w:val="sv-SE" w:eastAsia="sv-SE"/>
                    </w:rPr>
                    <w:pict w14:anchorId="2F1366F9">
                      <v:shape id="_x0000_i1027" type="#_x0000_t75" style="width:390.8pt;height:136.1pt;visibility:visible;mso-wrap-style:square">
                        <v:imagedata r:id="rId13" o:title="" croptop="-4574f" cropbottom="-376f" cropleft="-1980f"/>
                      </v:shape>
                    </w:pict>
                  </w:r>
                </w:p>
                <w:p w14:paraId="088A65CF" w14:textId="77777777" w:rsidR="00282910" w:rsidRDefault="00282910" w:rsidP="00282910">
                  <w:pPr>
                    <w:pStyle w:val="RuleAction"/>
                    <w:spacing w:before="60"/>
                    <w:jc w:val="left"/>
                  </w:pPr>
                </w:p>
                <w:p w14:paraId="407074C4" w14:textId="77777777" w:rsidR="00282910" w:rsidRDefault="00282910" w:rsidP="00282910">
                  <w:pPr>
                    <w:pStyle w:val="RuleAction"/>
                    <w:spacing w:before="60"/>
                    <w:jc w:val="left"/>
                  </w:pPr>
                  <w:r>
                    <w:t xml:space="preserve">Transport unit identifier for the </w:t>
                  </w:r>
                  <w:proofErr w:type="spellStart"/>
                  <w:r>
                    <w:t>DrawBarCombination</w:t>
                  </w:r>
                  <w:proofErr w:type="spellEnd"/>
                  <w:r>
                    <w:t xml:space="preserve"> with 5 loading stacks is ABC222.</w:t>
                  </w:r>
                </w:p>
                <w:p w14:paraId="353C5061" w14:textId="77777777" w:rsidR="00282910" w:rsidRDefault="00282910" w:rsidP="00282910">
                  <w:pPr>
                    <w:pStyle w:val="RuleAction"/>
                    <w:spacing w:before="60"/>
                    <w:jc w:val="left"/>
                  </w:pPr>
                  <w:r>
                    <w:t>The transport unit is loaded with long logs taken up more space than one loading stack.</w:t>
                  </w:r>
                </w:p>
                <w:p w14:paraId="65E47686" w14:textId="77777777" w:rsidR="00282910" w:rsidRDefault="00282910" w:rsidP="00282910">
                  <w:pPr>
                    <w:pStyle w:val="RuleAction"/>
                    <w:spacing w:before="60"/>
                    <w:jc w:val="left"/>
                  </w:pPr>
                  <w:r>
                    <w:t>The Identifier for the first log pile is ABC222_1.1, followed by log pile ABC222_3.1, ABC222_4.1 and ABC222_5.2.</w:t>
                  </w:r>
                </w:p>
                <w:p w14:paraId="08A3D1FE" w14:textId="77777777" w:rsidR="00282910" w:rsidRDefault="00282910" w:rsidP="00282910">
                  <w:pPr>
                    <w:pStyle w:val="RuleAction"/>
                    <w:spacing w:before="60"/>
                    <w:jc w:val="left"/>
                  </w:pPr>
                </w:p>
                <w:p w14:paraId="0FBBB28D" w14:textId="77777777" w:rsidR="00282910" w:rsidRPr="00386C63" w:rsidRDefault="00282910" w:rsidP="00282910">
                  <w:pPr>
                    <w:pStyle w:val="RuleAction"/>
                    <w:spacing w:before="60"/>
                    <w:jc w:val="left"/>
                    <w:rPr>
                      <w:b/>
                    </w:rPr>
                  </w:pPr>
                  <w:r w:rsidRPr="00386C63">
                    <w:rPr>
                      <w:b/>
                    </w:rPr>
                    <w:t>Rail transports</w:t>
                  </w:r>
                </w:p>
                <w:p w14:paraId="2EBD8452" w14:textId="77777777" w:rsidR="00282910" w:rsidRDefault="00282910" w:rsidP="00282910">
                  <w:pPr>
                    <w:pStyle w:val="RuleAction"/>
                    <w:spacing w:before="60"/>
                    <w:jc w:val="left"/>
                  </w:pPr>
                  <w:r>
                    <w:t>Loading stacks are given sequential numbers counted from the "End 1" of the railcar and starting with 1. "End 1" of the railcar is described in "</w:t>
                  </w:r>
                  <w:hyperlink r:id="rId14" w:tgtFrame="_blank" w:history="1">
                    <w:r w:rsidRPr="002B0AEC">
                      <w:t>European Guideline for the Identification of Railway Assets using GS1 Standards</w:t>
                    </w:r>
                  </w:hyperlink>
                  <w:r>
                    <w:t>", (</w:t>
                  </w:r>
                  <w:hyperlink r:id="rId15" w:history="1">
                    <w:r w:rsidRPr="002B0AEC">
                      <w:rPr>
                        <w:rStyle w:val="Hyperlink"/>
                      </w:rPr>
                      <w:t>www.gs1.org/industries/technical-industries/rail</w:t>
                    </w:r>
                  </w:hyperlink>
                  <w:r>
                    <w:t>)</w:t>
                  </w:r>
                </w:p>
                <w:p w14:paraId="378A0100" w14:textId="77777777" w:rsidR="00282910" w:rsidRDefault="00282910" w:rsidP="00282910">
                  <w:pPr>
                    <w:pStyle w:val="RuleAction"/>
                    <w:spacing w:before="60"/>
                    <w:jc w:val="left"/>
                  </w:pPr>
                  <w:r>
                    <w:t xml:space="preserve">"End 1" of the railcar is also the </w:t>
                  </w:r>
                  <w:r w:rsidRPr="00BA2F80">
                    <w:t>non-handbrake</w:t>
                  </w:r>
                  <w:r>
                    <w:t xml:space="preserve"> </w:t>
                  </w:r>
                  <w:r w:rsidRPr="00BA2F80">
                    <w:t>end</w:t>
                  </w:r>
                  <w:r>
                    <w:t xml:space="preserve">, </w:t>
                  </w:r>
                  <w:r w:rsidRPr="00BA2F80">
                    <w:t>if</w:t>
                  </w:r>
                  <w:r>
                    <w:t xml:space="preserve"> </w:t>
                  </w:r>
                  <w:r w:rsidRPr="00BA2F80">
                    <w:t>the</w:t>
                  </w:r>
                  <w:r>
                    <w:t xml:space="preserve"> railcar h</w:t>
                  </w:r>
                  <w:r w:rsidRPr="00BA2F80">
                    <w:t>as</w:t>
                  </w:r>
                  <w:r>
                    <w:t xml:space="preserve"> </w:t>
                  </w:r>
                  <w:r w:rsidRPr="00BA2F80">
                    <w:t>a</w:t>
                  </w:r>
                  <w:r>
                    <w:t xml:space="preserve"> handbrake.</w:t>
                  </w:r>
                </w:p>
                <w:p w14:paraId="44553437" w14:textId="77777777" w:rsidR="00282910" w:rsidRDefault="00282910" w:rsidP="00282910">
                  <w:pPr>
                    <w:pStyle w:val="RuleAction"/>
                    <w:spacing w:before="60"/>
                    <w:jc w:val="left"/>
                  </w:pPr>
                </w:p>
                <w:p w14:paraId="13C10C4F" w14:textId="77777777" w:rsidR="00282910" w:rsidRDefault="00282910" w:rsidP="00282910">
                  <w:pPr>
                    <w:pStyle w:val="RuleAction"/>
                    <w:spacing w:before="60"/>
                    <w:ind w:left="33"/>
                    <w:jc w:val="left"/>
                  </w:pPr>
                  <w:r>
                    <w:t xml:space="preserve">Below are examples with log piles loaded on transport units of type </w:t>
                  </w:r>
                  <w:proofErr w:type="spellStart"/>
                  <w:r>
                    <w:t>RailCar</w:t>
                  </w:r>
                  <w:proofErr w:type="spellEnd"/>
                  <w:r>
                    <w:t>.</w:t>
                  </w:r>
                </w:p>
                <w:p w14:paraId="7001DC82" w14:textId="77777777" w:rsidR="00282910" w:rsidRDefault="00282910" w:rsidP="00282910">
                  <w:pPr>
                    <w:pStyle w:val="RuleAction"/>
                    <w:spacing w:before="60"/>
                    <w:ind w:left="33"/>
                    <w:jc w:val="left"/>
                  </w:pPr>
                </w:p>
                <w:p w14:paraId="12754EB5" w14:textId="77777777" w:rsidR="00282910" w:rsidRDefault="00D1276E" w:rsidP="00282910">
                  <w:pPr>
                    <w:pStyle w:val="RuleAction"/>
                    <w:spacing w:before="60"/>
                    <w:ind w:left="33"/>
                    <w:jc w:val="left"/>
                  </w:pPr>
                  <w:r>
                    <w:rPr>
                      <w:noProof/>
                      <w:lang w:val="sv-SE" w:eastAsia="sv-SE"/>
                    </w:rPr>
                    <w:pict w14:anchorId="16622784">
                      <v:shape id="Picture 5" o:spid="_x0000_i1028" type="#_x0000_t75" style="width:259.7pt;height:137.75pt;visibility:visible;mso-wrap-style:square">
                        <v:imagedata r:id="rId16" o:title=""/>
                      </v:shape>
                    </w:pict>
                  </w:r>
                </w:p>
                <w:p w14:paraId="39592363" w14:textId="77777777" w:rsidR="00282910" w:rsidRDefault="00282910" w:rsidP="00282910">
                  <w:pPr>
                    <w:pStyle w:val="RuleAction"/>
                    <w:spacing w:before="60"/>
                    <w:jc w:val="left"/>
                  </w:pPr>
                  <w:r>
                    <w:lastRenderedPageBreak/>
                    <w:t xml:space="preserve">Transport unit identifier for the </w:t>
                  </w:r>
                  <w:proofErr w:type="spellStart"/>
                  <w:r>
                    <w:t>RailCar</w:t>
                  </w:r>
                  <w:proofErr w:type="spellEnd"/>
                  <w:r>
                    <w:t xml:space="preserve"> with 2 loading stacks is </w:t>
                  </w:r>
                  <w:r w:rsidRPr="00A11763">
                    <w:t>917400000019</w:t>
                  </w:r>
                  <w:r>
                    <w:t>.</w:t>
                  </w:r>
                </w:p>
                <w:p w14:paraId="2BAF5832" w14:textId="77777777" w:rsidR="00282910" w:rsidRDefault="00282910" w:rsidP="00282910">
                  <w:pPr>
                    <w:pStyle w:val="RuleAction"/>
                    <w:spacing w:before="60"/>
                    <w:ind w:left="33"/>
                    <w:jc w:val="left"/>
                  </w:pPr>
                  <w:r>
                    <w:t xml:space="preserve">The Identifier for the first log pile is </w:t>
                  </w:r>
                  <w:r w:rsidRPr="00A11763">
                    <w:t>917400000019</w:t>
                  </w:r>
                  <w:r>
                    <w:t xml:space="preserve">_1.1, followed by log pile </w:t>
                  </w:r>
                  <w:r w:rsidRPr="00A11763">
                    <w:t>917400000019</w:t>
                  </w:r>
                  <w:r>
                    <w:t xml:space="preserve">_2.1 and </w:t>
                  </w:r>
                  <w:r w:rsidRPr="00A11763">
                    <w:t>917400000019</w:t>
                  </w:r>
                  <w:r>
                    <w:t>_2.2.</w:t>
                  </w:r>
                </w:p>
                <w:p w14:paraId="00D737BB" w14:textId="77777777" w:rsidR="00282910" w:rsidRDefault="00282910" w:rsidP="00282910">
                  <w:pPr>
                    <w:pStyle w:val="RuleAction"/>
                    <w:spacing w:before="60"/>
                    <w:jc w:val="left"/>
                  </w:pPr>
                </w:p>
                <w:p w14:paraId="5B81B1EF" w14:textId="77777777" w:rsidR="00282910" w:rsidRDefault="00282910" w:rsidP="00282910">
                  <w:pPr>
                    <w:pStyle w:val="RuleAction"/>
                    <w:spacing w:before="60"/>
                    <w:jc w:val="left"/>
                  </w:pPr>
                </w:p>
                <w:p w14:paraId="19941617" w14:textId="77777777" w:rsidR="00282910" w:rsidRDefault="00D1276E" w:rsidP="00282910">
                  <w:pPr>
                    <w:pStyle w:val="RuleAction"/>
                    <w:spacing w:before="60"/>
                    <w:jc w:val="left"/>
                  </w:pPr>
                  <w:r>
                    <w:rPr>
                      <w:noProof/>
                      <w:lang w:val="sv-SE" w:eastAsia="sv-SE"/>
                    </w:rPr>
                    <w:pict w14:anchorId="4E92AA40">
                      <v:shape id="Picture 6" o:spid="_x0000_i1029" type="#_x0000_t75" style="width:254.3pt;height:142.35pt;visibility:visible;mso-wrap-style:square">
                        <v:imagedata r:id="rId17" o:title=""/>
                      </v:shape>
                    </w:pict>
                  </w:r>
                </w:p>
                <w:p w14:paraId="61201D63" w14:textId="77777777" w:rsidR="00282910" w:rsidRDefault="00282910" w:rsidP="00282910">
                  <w:pPr>
                    <w:pStyle w:val="RuleAction"/>
                    <w:spacing w:before="60"/>
                    <w:jc w:val="left"/>
                  </w:pPr>
                  <w:r>
                    <w:t xml:space="preserve">Transport unit identifier for the </w:t>
                  </w:r>
                  <w:proofErr w:type="spellStart"/>
                  <w:r>
                    <w:t>RailCar</w:t>
                  </w:r>
                  <w:proofErr w:type="spellEnd"/>
                  <w:r>
                    <w:t xml:space="preserve"> with 3 loading stacks is </w:t>
                  </w:r>
                  <w:r w:rsidRPr="00A11763">
                    <w:t>917400000019</w:t>
                  </w:r>
                  <w:r>
                    <w:t>.</w:t>
                  </w:r>
                </w:p>
                <w:p w14:paraId="28143F2D" w14:textId="77777777" w:rsidR="00282910" w:rsidRDefault="00282910" w:rsidP="00282910">
                  <w:pPr>
                    <w:pStyle w:val="RuleAction"/>
                    <w:spacing w:before="60"/>
                    <w:jc w:val="left"/>
                  </w:pPr>
                  <w:r>
                    <w:t>Loading stack number 1 is empty.</w:t>
                  </w:r>
                </w:p>
                <w:p w14:paraId="2BC85D84" w14:textId="77777777" w:rsidR="00282910" w:rsidRDefault="00282910" w:rsidP="00282910">
                  <w:pPr>
                    <w:pStyle w:val="RuleAction"/>
                    <w:spacing w:before="60"/>
                    <w:ind w:left="33"/>
                    <w:jc w:val="left"/>
                  </w:pPr>
                  <w:r>
                    <w:t xml:space="preserve">The Identifier for the first log pile is </w:t>
                  </w:r>
                  <w:r w:rsidRPr="00A11763">
                    <w:t>917400000019</w:t>
                  </w:r>
                  <w:r>
                    <w:t xml:space="preserve">_2.1, followed by log pile </w:t>
                  </w:r>
                  <w:r w:rsidRPr="00A11763">
                    <w:t>917400000019</w:t>
                  </w:r>
                  <w:r>
                    <w:t xml:space="preserve">_3.1, </w:t>
                  </w:r>
                  <w:r w:rsidRPr="00A11763">
                    <w:t>917400000019</w:t>
                  </w:r>
                  <w:r>
                    <w:t xml:space="preserve">_3.2 and </w:t>
                  </w:r>
                  <w:r w:rsidRPr="00A11763">
                    <w:t>917400000019</w:t>
                  </w:r>
                  <w:r>
                    <w:t>_3.3.</w:t>
                  </w:r>
                </w:p>
                <w:p w14:paraId="40B86553" w14:textId="77777777" w:rsidR="00282910" w:rsidRDefault="00282910" w:rsidP="00282910">
                  <w:pPr>
                    <w:pStyle w:val="RuleAction"/>
                    <w:spacing w:before="60"/>
                    <w:ind w:left="33"/>
                    <w:jc w:val="left"/>
                  </w:pPr>
                </w:p>
                <w:p w14:paraId="7D13E8DB" w14:textId="77777777" w:rsidR="00282910" w:rsidRDefault="00D1276E" w:rsidP="00282910">
                  <w:pPr>
                    <w:pStyle w:val="RuleAction"/>
                    <w:spacing w:before="60"/>
                    <w:ind w:left="33"/>
                    <w:jc w:val="left"/>
                  </w:pPr>
                  <w:r>
                    <w:rPr>
                      <w:noProof/>
                      <w:lang w:val="sv-SE" w:eastAsia="sv-SE"/>
                    </w:rPr>
                    <w:pict w14:anchorId="6B9A3509">
                      <v:shape id="Picture 8" o:spid="_x0000_i1030" type="#_x0000_t75" style="width:285.9pt;height:156.9pt;visibility:visible;mso-wrap-style:square">
                        <v:imagedata r:id="rId18" o:title=""/>
                      </v:shape>
                    </w:pict>
                  </w:r>
                </w:p>
                <w:p w14:paraId="7FD9133D" w14:textId="77777777" w:rsidR="00282910" w:rsidRDefault="00282910" w:rsidP="00282910">
                  <w:pPr>
                    <w:pStyle w:val="RuleAction"/>
                    <w:spacing w:before="60"/>
                    <w:jc w:val="left"/>
                  </w:pPr>
                  <w:r>
                    <w:t xml:space="preserve">Transport unit identifier for the </w:t>
                  </w:r>
                  <w:proofErr w:type="spellStart"/>
                  <w:r>
                    <w:t>RailCar</w:t>
                  </w:r>
                  <w:proofErr w:type="spellEnd"/>
                  <w:r>
                    <w:t xml:space="preserve"> with 3 loading stacks is </w:t>
                  </w:r>
                  <w:r w:rsidRPr="00A11763">
                    <w:t>917400000019</w:t>
                  </w:r>
                  <w:r>
                    <w:t>.</w:t>
                  </w:r>
                </w:p>
                <w:p w14:paraId="45C40AC3" w14:textId="77777777" w:rsidR="00282910" w:rsidRDefault="00282910" w:rsidP="00282910">
                  <w:pPr>
                    <w:pStyle w:val="RuleAction"/>
                    <w:spacing w:before="60"/>
                    <w:jc w:val="left"/>
                  </w:pPr>
                  <w:r>
                    <w:t>The transport unit is loaded with long logs taken up more space than one loading stack.</w:t>
                  </w:r>
                </w:p>
                <w:p w14:paraId="0CDDC192" w14:textId="77777777" w:rsidR="006A7B0C" w:rsidRPr="005C4174" w:rsidRDefault="00282910" w:rsidP="00B95806">
                  <w:pPr>
                    <w:pStyle w:val="RuleAction"/>
                    <w:spacing w:before="60"/>
                    <w:jc w:val="left"/>
                  </w:pPr>
                  <w:r>
                    <w:t xml:space="preserve">The Identifier for the first log pile is </w:t>
                  </w:r>
                  <w:r w:rsidRPr="00A11763">
                    <w:t>917400000019</w:t>
                  </w:r>
                  <w:r>
                    <w:t xml:space="preserve">_1.1, followed by log pile </w:t>
                  </w:r>
                  <w:r w:rsidRPr="00A11763">
                    <w:t>917400000019</w:t>
                  </w:r>
                  <w:r>
                    <w:t xml:space="preserve">_2.1 and </w:t>
                  </w:r>
                  <w:r w:rsidRPr="00A11763">
                    <w:t>917400000019</w:t>
                  </w:r>
                  <w:r>
                    <w:t>_3.2.</w:t>
                  </w:r>
                </w:p>
              </w:tc>
            </w:tr>
          </w:tbl>
          <w:p w14:paraId="696D04AF" w14:textId="77777777" w:rsidR="005B0EF4" w:rsidRPr="007C0C76" w:rsidRDefault="005B0EF4" w:rsidP="00547EBF">
            <w:pPr>
              <w:jc w:val="both"/>
            </w:pPr>
          </w:p>
        </w:tc>
      </w:tr>
    </w:tbl>
    <w:p w14:paraId="05D78639" w14:textId="77777777" w:rsidR="00AE3A67" w:rsidRDefault="00AE3A67" w:rsidP="00AE3A6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AE3A67" w:rsidRPr="007C0C76" w14:paraId="0FA89015" w14:textId="77777777" w:rsidTr="00851645">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AE3A67" w:rsidRPr="007C0C76" w14:paraId="7669E073" w14:textId="77777777" w:rsidTr="00851645">
              <w:tc>
                <w:tcPr>
                  <w:tcW w:w="988" w:type="dxa"/>
                  <w:shd w:val="clear" w:color="auto" w:fill="E0E0E0"/>
                </w:tcPr>
                <w:p w14:paraId="3844F600" w14:textId="77777777" w:rsidR="00AE3A67" w:rsidRPr="007C0C76" w:rsidRDefault="00AE3A67" w:rsidP="00851645">
                  <w:pPr>
                    <w:jc w:val="both"/>
                  </w:pPr>
                  <w:r w:rsidRPr="007C0C76">
                    <w:t>Rule</w:t>
                  </w:r>
                </w:p>
              </w:tc>
              <w:tc>
                <w:tcPr>
                  <w:tcW w:w="8079" w:type="dxa"/>
                  <w:shd w:val="clear" w:color="auto" w:fill="auto"/>
                  <w:tcMar>
                    <w:right w:w="227" w:type="dxa"/>
                  </w:tcMar>
                </w:tcPr>
                <w:p w14:paraId="489E27CE" w14:textId="77777777" w:rsidR="00AE3A67" w:rsidRPr="007C0C76" w:rsidRDefault="00AE3A67" w:rsidP="00851645">
                  <w:pPr>
                    <w:pStyle w:val="RuleName"/>
                  </w:pPr>
                  <w:bookmarkStart w:id="47" w:name="FWS_GE_019"/>
                  <w:r>
                    <w:t>FWS_GE_019</w:t>
                  </w:r>
                  <w:bookmarkEnd w:id="47"/>
                </w:p>
              </w:tc>
            </w:tr>
            <w:tr w:rsidR="00AE3A67" w:rsidRPr="007C0C76" w14:paraId="15E63D22" w14:textId="77777777" w:rsidTr="00851645">
              <w:trPr>
                <w:trHeight w:val="86"/>
              </w:trPr>
              <w:tc>
                <w:tcPr>
                  <w:tcW w:w="988" w:type="dxa"/>
                  <w:shd w:val="clear" w:color="auto" w:fill="E0E0E0"/>
                </w:tcPr>
                <w:p w14:paraId="56D49B14" w14:textId="77777777" w:rsidR="00AE3A67" w:rsidRPr="007C0C76" w:rsidRDefault="00AE3A67" w:rsidP="00851645">
                  <w:pPr>
                    <w:jc w:val="both"/>
                  </w:pPr>
                  <w:r w:rsidRPr="007C0C76">
                    <w:t>Title</w:t>
                  </w:r>
                </w:p>
              </w:tc>
              <w:tc>
                <w:tcPr>
                  <w:tcW w:w="8079" w:type="dxa"/>
                  <w:shd w:val="clear" w:color="auto" w:fill="auto"/>
                  <w:tcMar>
                    <w:right w:w="227" w:type="dxa"/>
                  </w:tcMar>
                </w:tcPr>
                <w:p w14:paraId="354E3F7C" w14:textId="77777777" w:rsidR="00AE3A67" w:rsidRPr="007C0C76" w:rsidRDefault="00AE3A67" w:rsidP="00851645">
                  <w:pPr>
                    <w:pStyle w:val="RuleTitle"/>
                  </w:pPr>
                  <w:r>
                    <w:t>Monetary Adjustments</w:t>
                  </w:r>
                </w:p>
              </w:tc>
            </w:tr>
            <w:tr w:rsidR="00AE3A67" w:rsidRPr="007C0C76" w14:paraId="442C64DE" w14:textId="77777777" w:rsidTr="00851645">
              <w:trPr>
                <w:trHeight w:val="234"/>
              </w:trPr>
              <w:tc>
                <w:tcPr>
                  <w:tcW w:w="988" w:type="dxa"/>
                  <w:shd w:val="clear" w:color="auto" w:fill="E0E0E0"/>
                </w:tcPr>
                <w:p w14:paraId="3CC406F6" w14:textId="77777777" w:rsidR="00AE3A67" w:rsidRPr="007C0C76" w:rsidRDefault="00AE3A67" w:rsidP="00851645">
                  <w:pPr>
                    <w:jc w:val="both"/>
                  </w:pPr>
                  <w:r w:rsidRPr="007C0C76">
                    <w:t>Element</w:t>
                  </w:r>
                </w:p>
              </w:tc>
              <w:tc>
                <w:tcPr>
                  <w:tcW w:w="8079" w:type="dxa"/>
                  <w:shd w:val="clear" w:color="auto" w:fill="auto"/>
                  <w:tcMar>
                    <w:right w:w="227" w:type="dxa"/>
                  </w:tcMar>
                  <w:vAlign w:val="center"/>
                </w:tcPr>
                <w:p w14:paraId="474BDB64" w14:textId="77777777" w:rsidR="00AE3A67" w:rsidRPr="00962A36" w:rsidRDefault="00AE3A67" w:rsidP="00851645">
                  <w:pPr>
                    <w:pStyle w:val="RuleElement"/>
                  </w:pPr>
                  <w:proofErr w:type="spellStart"/>
                  <w:r w:rsidRPr="00AE3A67">
                    <w:t>MonetaryAdjustmentStartAmount</w:t>
                  </w:r>
                  <w:proofErr w:type="spellEnd"/>
                  <w:r>
                    <w:t xml:space="preserve">, </w:t>
                  </w:r>
                  <w:proofErr w:type="spellStart"/>
                  <w:r w:rsidRPr="00AE3A67">
                    <w:t>MonetaryAdjustmentStar</w:t>
                  </w:r>
                  <w:r>
                    <w:t>tQuantity</w:t>
                  </w:r>
                  <w:proofErr w:type="spellEnd"/>
                </w:p>
              </w:tc>
            </w:tr>
            <w:tr w:rsidR="00AE3A67" w:rsidRPr="007C0C76" w14:paraId="33548CB4" w14:textId="77777777" w:rsidTr="00851645">
              <w:trPr>
                <w:trHeight w:val="290"/>
              </w:trPr>
              <w:tc>
                <w:tcPr>
                  <w:tcW w:w="988" w:type="dxa"/>
                  <w:shd w:val="clear" w:color="auto" w:fill="E0E0E0"/>
                </w:tcPr>
                <w:p w14:paraId="762674CF" w14:textId="77777777" w:rsidR="00AE3A67" w:rsidRPr="007C0C76" w:rsidRDefault="00AE3A67" w:rsidP="00851645">
                  <w:pPr>
                    <w:jc w:val="both"/>
                  </w:pPr>
                  <w:r w:rsidRPr="007C0C76">
                    <w:t>Action</w:t>
                  </w:r>
                </w:p>
              </w:tc>
              <w:tc>
                <w:tcPr>
                  <w:tcW w:w="8079" w:type="dxa"/>
                  <w:shd w:val="clear" w:color="auto" w:fill="auto"/>
                  <w:tcMar>
                    <w:right w:w="227" w:type="dxa"/>
                  </w:tcMar>
                </w:tcPr>
                <w:p w14:paraId="3C5C1313" w14:textId="77777777" w:rsidR="00AE3A67" w:rsidRPr="005C4174" w:rsidRDefault="00AE3A67" w:rsidP="00851645">
                  <w:pPr>
                    <w:pStyle w:val="RuleAction"/>
                    <w:spacing w:before="60"/>
                    <w:jc w:val="left"/>
                  </w:pPr>
                  <w:proofErr w:type="spellStart"/>
                  <w:r w:rsidRPr="00AE3A67">
                    <w:t>MonetaryAdjustmentStartAmount</w:t>
                  </w:r>
                  <w:proofErr w:type="spellEnd"/>
                  <w:r>
                    <w:t xml:space="preserve"> is mandatory for adjustments based on amounts and </w:t>
                  </w:r>
                  <w:proofErr w:type="spellStart"/>
                  <w:r w:rsidRPr="00AE3A67">
                    <w:t>MonetaryAdjustmentStart</w:t>
                  </w:r>
                  <w:r>
                    <w:t>Quantity</w:t>
                  </w:r>
                  <w:proofErr w:type="spellEnd"/>
                  <w:r>
                    <w:t xml:space="preserve"> is mandatory for adjustments based on quanti</w:t>
                  </w:r>
                  <w:r w:rsidR="00D152AD">
                    <w:t>ti</w:t>
                  </w:r>
                  <w:r>
                    <w:t>es.</w:t>
                  </w:r>
                </w:p>
              </w:tc>
            </w:tr>
          </w:tbl>
          <w:p w14:paraId="4DA6B633" w14:textId="77777777" w:rsidR="00AE3A67" w:rsidRPr="007C0C76" w:rsidRDefault="00AE3A67" w:rsidP="00851645">
            <w:pPr>
              <w:jc w:val="both"/>
            </w:pPr>
          </w:p>
        </w:tc>
      </w:tr>
    </w:tbl>
    <w:p w14:paraId="50AC2907" w14:textId="77777777" w:rsidR="00634216" w:rsidRPr="00634216" w:rsidRDefault="00634216" w:rsidP="003519E0">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3519E0" w:rsidRPr="007C0C76" w14:paraId="1E8788E5" w14:textId="77777777" w:rsidTr="00156BBA">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3519E0" w:rsidRPr="007C0C76" w14:paraId="0B9BD0EE" w14:textId="77777777" w:rsidTr="00156BBA">
              <w:tc>
                <w:tcPr>
                  <w:tcW w:w="988" w:type="dxa"/>
                  <w:shd w:val="clear" w:color="auto" w:fill="E0E0E0"/>
                </w:tcPr>
                <w:p w14:paraId="77AEE29B" w14:textId="77777777" w:rsidR="003519E0" w:rsidRPr="007C0C76" w:rsidRDefault="003519E0" w:rsidP="00156BBA">
                  <w:pPr>
                    <w:jc w:val="both"/>
                  </w:pPr>
                  <w:r w:rsidRPr="007C0C76">
                    <w:t>Rule</w:t>
                  </w:r>
                </w:p>
              </w:tc>
              <w:tc>
                <w:tcPr>
                  <w:tcW w:w="8079" w:type="dxa"/>
                  <w:shd w:val="clear" w:color="auto" w:fill="auto"/>
                  <w:tcMar>
                    <w:right w:w="227" w:type="dxa"/>
                  </w:tcMar>
                </w:tcPr>
                <w:p w14:paraId="0B385830" w14:textId="77777777" w:rsidR="003519E0" w:rsidRPr="007C0C76" w:rsidRDefault="003519E0" w:rsidP="00156BBA">
                  <w:pPr>
                    <w:pStyle w:val="RuleName"/>
                  </w:pPr>
                  <w:bookmarkStart w:id="48" w:name="FWS_GE_020"/>
                  <w:r>
                    <w:t>FWS_GE_020</w:t>
                  </w:r>
                  <w:bookmarkEnd w:id="48"/>
                </w:p>
              </w:tc>
            </w:tr>
            <w:tr w:rsidR="003519E0" w:rsidRPr="007C0C76" w14:paraId="51FB3BCD" w14:textId="77777777" w:rsidTr="00156BBA">
              <w:trPr>
                <w:trHeight w:val="86"/>
              </w:trPr>
              <w:tc>
                <w:tcPr>
                  <w:tcW w:w="988" w:type="dxa"/>
                  <w:shd w:val="clear" w:color="auto" w:fill="E0E0E0"/>
                </w:tcPr>
                <w:p w14:paraId="73AAE35E" w14:textId="77777777" w:rsidR="003519E0" w:rsidRPr="007C0C76" w:rsidRDefault="003519E0" w:rsidP="00156BBA">
                  <w:pPr>
                    <w:jc w:val="both"/>
                  </w:pPr>
                  <w:r w:rsidRPr="007C0C76">
                    <w:t>Title</w:t>
                  </w:r>
                </w:p>
              </w:tc>
              <w:tc>
                <w:tcPr>
                  <w:tcW w:w="8079" w:type="dxa"/>
                  <w:shd w:val="clear" w:color="auto" w:fill="auto"/>
                  <w:tcMar>
                    <w:right w:w="227" w:type="dxa"/>
                  </w:tcMar>
                </w:tcPr>
                <w:p w14:paraId="7DE19417" w14:textId="77777777" w:rsidR="003519E0" w:rsidRPr="007C0C76" w:rsidRDefault="003519E0" w:rsidP="00156BBA">
                  <w:pPr>
                    <w:pStyle w:val="RuleTitle"/>
                  </w:pPr>
                  <w:r>
                    <w:t xml:space="preserve">Monetary </w:t>
                  </w:r>
                  <w:r w:rsidRPr="00AA7219">
                    <w:t>Adjustment values</w:t>
                  </w:r>
                </w:p>
              </w:tc>
            </w:tr>
            <w:tr w:rsidR="003519E0" w:rsidRPr="007C0C76" w14:paraId="33B65C7A" w14:textId="77777777" w:rsidTr="00156BBA">
              <w:trPr>
                <w:trHeight w:val="234"/>
              </w:trPr>
              <w:tc>
                <w:tcPr>
                  <w:tcW w:w="988" w:type="dxa"/>
                  <w:shd w:val="clear" w:color="auto" w:fill="E0E0E0"/>
                </w:tcPr>
                <w:p w14:paraId="2E3214A5" w14:textId="77777777" w:rsidR="003519E0" w:rsidRPr="007C0C76" w:rsidRDefault="003519E0" w:rsidP="00156BBA">
                  <w:pPr>
                    <w:jc w:val="both"/>
                  </w:pPr>
                  <w:r w:rsidRPr="007C0C76">
                    <w:t>Element</w:t>
                  </w:r>
                </w:p>
              </w:tc>
              <w:tc>
                <w:tcPr>
                  <w:tcW w:w="8079" w:type="dxa"/>
                  <w:shd w:val="clear" w:color="auto" w:fill="auto"/>
                  <w:tcMar>
                    <w:right w:w="227" w:type="dxa"/>
                  </w:tcMar>
                  <w:vAlign w:val="center"/>
                </w:tcPr>
                <w:p w14:paraId="524ECA5E" w14:textId="77777777" w:rsidR="003519E0" w:rsidRPr="00962A36" w:rsidRDefault="003519E0" w:rsidP="00156BBA">
                  <w:pPr>
                    <w:pStyle w:val="RuleElement"/>
                  </w:pPr>
                  <w:proofErr w:type="spellStart"/>
                  <w:r>
                    <w:t>MonetaryAdjustment</w:t>
                  </w:r>
                  <w:proofErr w:type="spellEnd"/>
                  <w:r>
                    <w:t>/@</w:t>
                  </w:r>
                  <w:r w:rsidRPr="00AA7219">
                    <w:t>AdjustmentType</w:t>
                  </w:r>
                </w:p>
              </w:tc>
            </w:tr>
            <w:tr w:rsidR="003519E0" w:rsidRPr="007C0C76" w14:paraId="060D5A02" w14:textId="77777777" w:rsidTr="00156BBA">
              <w:trPr>
                <w:trHeight w:val="290"/>
              </w:trPr>
              <w:tc>
                <w:tcPr>
                  <w:tcW w:w="988" w:type="dxa"/>
                  <w:shd w:val="clear" w:color="auto" w:fill="E0E0E0"/>
                </w:tcPr>
                <w:p w14:paraId="76069679" w14:textId="77777777" w:rsidR="003519E0" w:rsidRPr="007C0C76" w:rsidRDefault="003519E0" w:rsidP="00156BBA">
                  <w:pPr>
                    <w:jc w:val="both"/>
                  </w:pPr>
                  <w:r w:rsidRPr="007C0C76">
                    <w:t>Action</w:t>
                  </w:r>
                </w:p>
              </w:tc>
              <w:tc>
                <w:tcPr>
                  <w:tcW w:w="8079" w:type="dxa"/>
                  <w:shd w:val="clear" w:color="auto" w:fill="auto"/>
                  <w:tcMar>
                    <w:right w:w="227" w:type="dxa"/>
                  </w:tcMar>
                </w:tcPr>
                <w:p w14:paraId="75C79E35" w14:textId="77777777" w:rsidR="003519E0" w:rsidRPr="00962A36" w:rsidRDefault="003519E0" w:rsidP="00156BBA">
                  <w:pPr>
                    <w:pStyle w:val="RuleAction"/>
                    <w:spacing w:before="60"/>
                  </w:pPr>
                  <w:r w:rsidRPr="00AA7219">
                    <w:t xml:space="preserve">Adjustment values should always be given as negative or positive adjustments even if the </w:t>
                  </w:r>
                  <w:proofErr w:type="spellStart"/>
                  <w:r w:rsidRPr="00AA7219">
                    <w:t>A</w:t>
                  </w:r>
                  <w:r>
                    <w:t>djustmentType</w:t>
                  </w:r>
                  <w:proofErr w:type="spellEnd"/>
                  <w:r>
                    <w:t xml:space="preserve"> infers the sign. </w:t>
                  </w:r>
                  <w:r w:rsidRPr="00AA7219">
                    <w:t xml:space="preserve">For example, a rebate of 1% </w:t>
                  </w:r>
                  <w:r>
                    <w:t xml:space="preserve">in debit </w:t>
                  </w:r>
                  <w:r w:rsidRPr="00AA7219">
                    <w:t xml:space="preserve">should be </w:t>
                  </w:r>
                  <w:r w:rsidRPr="00AA7219">
                    <w:lastRenderedPageBreak/>
                    <w:t>given as</w:t>
                  </w:r>
                  <w:r>
                    <w:t xml:space="preserve"> an adjustment percentage of -1.</w:t>
                  </w:r>
                </w:p>
              </w:tc>
            </w:tr>
          </w:tbl>
          <w:p w14:paraId="4942B0DA" w14:textId="77777777" w:rsidR="003519E0" w:rsidRPr="007C0C76" w:rsidRDefault="003519E0" w:rsidP="00156BBA">
            <w:pPr>
              <w:jc w:val="both"/>
            </w:pPr>
          </w:p>
        </w:tc>
      </w:tr>
    </w:tbl>
    <w:p w14:paraId="509B69AB" w14:textId="77777777" w:rsidR="003519E0" w:rsidRDefault="003519E0" w:rsidP="00AE3A6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3875D5" w:rsidRPr="007C0C76" w14:paraId="7F701457" w14:textId="77777777" w:rsidTr="003309DC">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3875D5" w:rsidRPr="007C0C76" w14:paraId="67206AE7" w14:textId="77777777" w:rsidTr="003309DC">
              <w:tc>
                <w:tcPr>
                  <w:tcW w:w="988" w:type="dxa"/>
                  <w:shd w:val="clear" w:color="auto" w:fill="E0E0E0"/>
                </w:tcPr>
                <w:p w14:paraId="7531B2F7" w14:textId="77777777" w:rsidR="003875D5" w:rsidRPr="007C0C76" w:rsidRDefault="003875D5" w:rsidP="003309DC">
                  <w:pPr>
                    <w:jc w:val="both"/>
                  </w:pPr>
                  <w:r w:rsidRPr="007C0C76">
                    <w:t>Rule</w:t>
                  </w:r>
                </w:p>
              </w:tc>
              <w:tc>
                <w:tcPr>
                  <w:tcW w:w="8079" w:type="dxa"/>
                  <w:shd w:val="clear" w:color="auto" w:fill="auto"/>
                  <w:tcMar>
                    <w:right w:w="227" w:type="dxa"/>
                  </w:tcMar>
                </w:tcPr>
                <w:p w14:paraId="0EAB9283" w14:textId="77777777" w:rsidR="003875D5" w:rsidRPr="007C0C76" w:rsidRDefault="003875D5" w:rsidP="003309DC">
                  <w:pPr>
                    <w:pStyle w:val="RuleName"/>
                  </w:pPr>
                  <w:bookmarkStart w:id="49" w:name="FWS_GE_021"/>
                  <w:r>
                    <w:t>FWS_GE_021</w:t>
                  </w:r>
                  <w:bookmarkEnd w:id="49"/>
                </w:p>
              </w:tc>
            </w:tr>
            <w:tr w:rsidR="003875D5" w:rsidRPr="007C0C76" w14:paraId="5430DEF8" w14:textId="77777777" w:rsidTr="003309DC">
              <w:trPr>
                <w:trHeight w:val="86"/>
              </w:trPr>
              <w:tc>
                <w:tcPr>
                  <w:tcW w:w="988" w:type="dxa"/>
                  <w:shd w:val="clear" w:color="auto" w:fill="E0E0E0"/>
                </w:tcPr>
                <w:p w14:paraId="61B20C6A" w14:textId="77777777" w:rsidR="003875D5" w:rsidRPr="007C0C76" w:rsidRDefault="003875D5" w:rsidP="003309DC">
                  <w:pPr>
                    <w:jc w:val="both"/>
                  </w:pPr>
                  <w:r w:rsidRPr="007C0C76">
                    <w:t>Title</w:t>
                  </w:r>
                </w:p>
              </w:tc>
              <w:tc>
                <w:tcPr>
                  <w:tcW w:w="8079" w:type="dxa"/>
                  <w:shd w:val="clear" w:color="auto" w:fill="auto"/>
                  <w:tcMar>
                    <w:right w:w="227" w:type="dxa"/>
                  </w:tcMar>
                </w:tcPr>
                <w:p w14:paraId="069318F3" w14:textId="77777777" w:rsidR="003875D5" w:rsidRPr="007C0C76" w:rsidRDefault="003875D5" w:rsidP="003309DC">
                  <w:pPr>
                    <w:pStyle w:val="RuleTitle"/>
                  </w:pPr>
                  <w:r>
                    <w:t xml:space="preserve">Measuring </w:t>
                  </w:r>
                  <w:r w:rsidR="007A6962">
                    <w:t>Method</w:t>
                  </w:r>
                </w:p>
              </w:tc>
            </w:tr>
            <w:tr w:rsidR="003875D5" w:rsidRPr="007C0C76" w14:paraId="71DDB94F" w14:textId="77777777" w:rsidTr="003309DC">
              <w:trPr>
                <w:trHeight w:val="234"/>
              </w:trPr>
              <w:tc>
                <w:tcPr>
                  <w:tcW w:w="988" w:type="dxa"/>
                  <w:shd w:val="clear" w:color="auto" w:fill="E0E0E0"/>
                </w:tcPr>
                <w:p w14:paraId="71E6AEE0" w14:textId="77777777" w:rsidR="003875D5" w:rsidRPr="007C0C76" w:rsidRDefault="003875D5" w:rsidP="003309DC">
                  <w:pPr>
                    <w:jc w:val="both"/>
                  </w:pPr>
                  <w:r w:rsidRPr="007C0C76">
                    <w:t>Element</w:t>
                  </w:r>
                </w:p>
              </w:tc>
              <w:tc>
                <w:tcPr>
                  <w:tcW w:w="8079" w:type="dxa"/>
                  <w:shd w:val="clear" w:color="auto" w:fill="auto"/>
                  <w:tcMar>
                    <w:right w:w="227" w:type="dxa"/>
                  </w:tcMar>
                  <w:vAlign w:val="center"/>
                </w:tcPr>
                <w:p w14:paraId="39CFBEF6" w14:textId="77777777" w:rsidR="003875D5" w:rsidRPr="00962A36" w:rsidRDefault="0009552A" w:rsidP="003309DC">
                  <w:pPr>
                    <w:pStyle w:val="RuleElement"/>
                  </w:pPr>
                  <w:r w:rsidRPr="0009552A">
                    <w:t>@MeasuringMethod</w:t>
                  </w:r>
                </w:p>
              </w:tc>
            </w:tr>
            <w:tr w:rsidR="003875D5" w:rsidRPr="007C0C76" w14:paraId="0E87CAD6" w14:textId="77777777" w:rsidTr="003309DC">
              <w:trPr>
                <w:trHeight w:val="290"/>
              </w:trPr>
              <w:tc>
                <w:tcPr>
                  <w:tcW w:w="988" w:type="dxa"/>
                  <w:shd w:val="clear" w:color="auto" w:fill="E0E0E0"/>
                </w:tcPr>
                <w:p w14:paraId="621AF2A6" w14:textId="77777777" w:rsidR="003875D5" w:rsidRPr="007C0C76" w:rsidRDefault="003875D5" w:rsidP="003309DC">
                  <w:pPr>
                    <w:jc w:val="both"/>
                  </w:pPr>
                  <w:r w:rsidRPr="007C0C76">
                    <w:t>Action</w:t>
                  </w:r>
                </w:p>
              </w:tc>
              <w:tc>
                <w:tcPr>
                  <w:tcW w:w="8079" w:type="dxa"/>
                  <w:shd w:val="clear" w:color="auto" w:fill="auto"/>
                  <w:tcMar>
                    <w:right w:w="227" w:type="dxa"/>
                  </w:tcMar>
                </w:tcPr>
                <w:p w14:paraId="3EDBBA53" w14:textId="77777777" w:rsidR="003875D5" w:rsidRPr="00962A36" w:rsidRDefault="0009552A" w:rsidP="003309DC">
                  <w:pPr>
                    <w:pStyle w:val="RuleAction"/>
                    <w:spacing w:before="60"/>
                  </w:pPr>
                  <w:r>
                    <w:t xml:space="preserve">Attribute </w:t>
                  </w:r>
                  <w:proofErr w:type="spellStart"/>
                  <w:r>
                    <w:t>MeasuringAgency</w:t>
                  </w:r>
                  <w:proofErr w:type="spellEnd"/>
                  <w:r>
                    <w:t xml:space="preserve"> is mandatory when attribute </w:t>
                  </w:r>
                  <w:proofErr w:type="spellStart"/>
                  <w:r>
                    <w:t>MeasuringMethod</w:t>
                  </w:r>
                  <w:proofErr w:type="spellEnd"/>
                  <w:r>
                    <w:t xml:space="preserve"> is used.</w:t>
                  </w:r>
                </w:p>
              </w:tc>
            </w:tr>
          </w:tbl>
          <w:p w14:paraId="0A7D2E91" w14:textId="77777777" w:rsidR="003875D5" w:rsidRPr="007C0C76" w:rsidRDefault="003875D5" w:rsidP="003309DC">
            <w:pPr>
              <w:jc w:val="both"/>
            </w:pPr>
          </w:p>
        </w:tc>
      </w:tr>
    </w:tbl>
    <w:p w14:paraId="09C93922" w14:textId="77777777" w:rsidR="003875D5" w:rsidRDefault="003875D5" w:rsidP="003875D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09552A" w:rsidRPr="007C0C76" w14:paraId="41DA8F15" w14:textId="77777777" w:rsidTr="00020FD9">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09552A" w:rsidRPr="007C0C76" w14:paraId="01826A93" w14:textId="77777777" w:rsidTr="00020FD9">
              <w:tc>
                <w:tcPr>
                  <w:tcW w:w="988" w:type="dxa"/>
                  <w:shd w:val="clear" w:color="auto" w:fill="E0E0E0"/>
                </w:tcPr>
                <w:p w14:paraId="07A173A5" w14:textId="77777777" w:rsidR="0009552A" w:rsidRPr="007C0C76" w:rsidRDefault="0009552A" w:rsidP="00020FD9">
                  <w:pPr>
                    <w:jc w:val="both"/>
                  </w:pPr>
                  <w:r w:rsidRPr="007C0C76">
                    <w:t>Rule</w:t>
                  </w:r>
                </w:p>
              </w:tc>
              <w:tc>
                <w:tcPr>
                  <w:tcW w:w="8079" w:type="dxa"/>
                  <w:shd w:val="clear" w:color="auto" w:fill="auto"/>
                  <w:tcMar>
                    <w:right w:w="227" w:type="dxa"/>
                  </w:tcMar>
                </w:tcPr>
                <w:p w14:paraId="57DE2D73" w14:textId="77777777" w:rsidR="0009552A" w:rsidRPr="007C0C76" w:rsidRDefault="0009552A" w:rsidP="00020FD9">
                  <w:pPr>
                    <w:pStyle w:val="RuleName"/>
                  </w:pPr>
                  <w:bookmarkStart w:id="50" w:name="FWS_GE_022"/>
                  <w:r>
                    <w:t>FWS_GE_022</w:t>
                  </w:r>
                  <w:bookmarkEnd w:id="50"/>
                </w:p>
              </w:tc>
            </w:tr>
            <w:tr w:rsidR="0009552A" w:rsidRPr="007C0C76" w14:paraId="2645F53D" w14:textId="77777777" w:rsidTr="00020FD9">
              <w:trPr>
                <w:trHeight w:val="86"/>
              </w:trPr>
              <w:tc>
                <w:tcPr>
                  <w:tcW w:w="988" w:type="dxa"/>
                  <w:shd w:val="clear" w:color="auto" w:fill="E0E0E0"/>
                </w:tcPr>
                <w:p w14:paraId="033F3C0F" w14:textId="77777777" w:rsidR="0009552A" w:rsidRPr="007C0C76" w:rsidRDefault="0009552A" w:rsidP="00020FD9">
                  <w:pPr>
                    <w:jc w:val="both"/>
                  </w:pPr>
                  <w:r w:rsidRPr="007C0C76">
                    <w:t>Title</w:t>
                  </w:r>
                </w:p>
              </w:tc>
              <w:tc>
                <w:tcPr>
                  <w:tcW w:w="8079" w:type="dxa"/>
                  <w:shd w:val="clear" w:color="auto" w:fill="auto"/>
                  <w:tcMar>
                    <w:right w:w="227" w:type="dxa"/>
                  </w:tcMar>
                </w:tcPr>
                <w:p w14:paraId="2BEFB6D6" w14:textId="77777777" w:rsidR="0009552A" w:rsidRPr="007C0C76" w:rsidRDefault="0009552A" w:rsidP="00020FD9">
                  <w:pPr>
                    <w:pStyle w:val="RuleTitle"/>
                  </w:pPr>
                  <w:r>
                    <w:t>Text Value for properties</w:t>
                  </w:r>
                </w:p>
              </w:tc>
            </w:tr>
            <w:tr w:rsidR="0009552A" w:rsidRPr="007C0C76" w14:paraId="30F6C810" w14:textId="77777777" w:rsidTr="00020FD9">
              <w:trPr>
                <w:trHeight w:val="234"/>
              </w:trPr>
              <w:tc>
                <w:tcPr>
                  <w:tcW w:w="988" w:type="dxa"/>
                  <w:shd w:val="clear" w:color="auto" w:fill="E0E0E0"/>
                </w:tcPr>
                <w:p w14:paraId="64DDE6E8" w14:textId="77777777" w:rsidR="0009552A" w:rsidRPr="007C0C76" w:rsidRDefault="0009552A" w:rsidP="00020FD9">
                  <w:pPr>
                    <w:jc w:val="both"/>
                  </w:pPr>
                  <w:r w:rsidRPr="007C0C76">
                    <w:t>Element</w:t>
                  </w:r>
                </w:p>
              </w:tc>
              <w:tc>
                <w:tcPr>
                  <w:tcW w:w="8079" w:type="dxa"/>
                  <w:shd w:val="clear" w:color="auto" w:fill="auto"/>
                  <w:tcMar>
                    <w:right w:w="227" w:type="dxa"/>
                  </w:tcMar>
                  <w:vAlign w:val="center"/>
                </w:tcPr>
                <w:p w14:paraId="2FF04E40" w14:textId="77777777" w:rsidR="0009552A" w:rsidRPr="00962A36" w:rsidRDefault="0009552A" w:rsidP="00020FD9">
                  <w:pPr>
                    <w:pStyle w:val="RuleElement"/>
                  </w:pPr>
                  <w:proofErr w:type="spellStart"/>
                  <w:r>
                    <w:t>PropertyValue</w:t>
                  </w:r>
                  <w:proofErr w:type="spellEnd"/>
                  <w:r>
                    <w:t>/</w:t>
                  </w:r>
                  <w:proofErr w:type="spellStart"/>
                  <w:r>
                    <w:t>TextValue</w:t>
                  </w:r>
                  <w:proofErr w:type="spellEnd"/>
                  <w:r w:rsidR="00621993">
                    <w:t xml:space="preserve">, </w:t>
                  </w:r>
                  <w:proofErr w:type="spellStart"/>
                  <w:r w:rsidR="00621993">
                    <w:t>PropertySubValue</w:t>
                  </w:r>
                  <w:proofErr w:type="spellEnd"/>
                  <w:r w:rsidR="00621993">
                    <w:t>/</w:t>
                  </w:r>
                  <w:proofErr w:type="spellStart"/>
                  <w:r w:rsidR="00621993">
                    <w:t>TextValue</w:t>
                  </w:r>
                  <w:proofErr w:type="spellEnd"/>
                </w:p>
              </w:tc>
            </w:tr>
            <w:tr w:rsidR="0009552A" w:rsidRPr="007C0C76" w14:paraId="6D5E29AF" w14:textId="77777777" w:rsidTr="00020FD9">
              <w:trPr>
                <w:trHeight w:val="290"/>
              </w:trPr>
              <w:tc>
                <w:tcPr>
                  <w:tcW w:w="988" w:type="dxa"/>
                  <w:shd w:val="clear" w:color="auto" w:fill="E0E0E0"/>
                </w:tcPr>
                <w:p w14:paraId="0665ED5A" w14:textId="77777777" w:rsidR="0009552A" w:rsidRPr="007C0C76" w:rsidRDefault="0009552A" w:rsidP="00020FD9">
                  <w:pPr>
                    <w:jc w:val="both"/>
                  </w:pPr>
                  <w:r w:rsidRPr="007C0C76">
                    <w:t>Action</w:t>
                  </w:r>
                </w:p>
              </w:tc>
              <w:tc>
                <w:tcPr>
                  <w:tcW w:w="8079" w:type="dxa"/>
                  <w:shd w:val="clear" w:color="auto" w:fill="auto"/>
                  <w:tcMar>
                    <w:right w:w="227" w:type="dxa"/>
                  </w:tcMar>
                </w:tcPr>
                <w:p w14:paraId="0F4F3984" w14:textId="77777777" w:rsidR="0009552A" w:rsidRPr="00962A36" w:rsidRDefault="0009552A" w:rsidP="00621993">
                  <w:pPr>
                    <w:pStyle w:val="RuleAction"/>
                    <w:spacing w:before="60"/>
                    <w:jc w:val="left"/>
                  </w:pPr>
                  <w:r>
                    <w:t xml:space="preserve">Attribute </w:t>
                  </w:r>
                  <w:proofErr w:type="spellStart"/>
                  <w:r>
                    <w:t>MeasuringAgency</w:t>
                  </w:r>
                  <w:proofErr w:type="spellEnd"/>
                  <w:r>
                    <w:t xml:space="preserve"> is mandatory when </w:t>
                  </w:r>
                  <w:r w:rsidR="00621993">
                    <w:t xml:space="preserve">the choice </w:t>
                  </w:r>
                  <w:proofErr w:type="spellStart"/>
                  <w:r w:rsidR="00621993">
                    <w:t>TextValue</w:t>
                  </w:r>
                  <w:proofErr w:type="spellEnd"/>
                  <w:r w:rsidR="00621993">
                    <w:t xml:space="preserve"> is used in </w:t>
                  </w:r>
                  <w:proofErr w:type="spellStart"/>
                  <w:r w:rsidR="00621993">
                    <w:t>PropertyValue</w:t>
                  </w:r>
                  <w:proofErr w:type="spellEnd"/>
                  <w:r w:rsidR="00621993">
                    <w:t xml:space="preserve"> and </w:t>
                  </w:r>
                  <w:proofErr w:type="spellStart"/>
                  <w:r w:rsidR="00621993">
                    <w:t>PropertySubValue</w:t>
                  </w:r>
                  <w:proofErr w:type="spellEnd"/>
                  <w:r w:rsidR="00621993">
                    <w:t>.</w:t>
                  </w:r>
                </w:p>
              </w:tc>
            </w:tr>
          </w:tbl>
          <w:p w14:paraId="50720945" w14:textId="77777777" w:rsidR="0009552A" w:rsidRPr="007C0C76" w:rsidRDefault="0009552A" w:rsidP="00020FD9">
            <w:pPr>
              <w:jc w:val="both"/>
            </w:pPr>
          </w:p>
        </w:tc>
      </w:tr>
    </w:tbl>
    <w:p w14:paraId="78AFEB7F" w14:textId="77777777" w:rsidR="003875D5" w:rsidRDefault="003875D5" w:rsidP="00AE3A6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0D7D5C" w:rsidRPr="007C0C76" w14:paraId="0D8C6FD6" w14:textId="77777777" w:rsidTr="00667305">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0D7D5C" w:rsidRPr="007C0C76" w14:paraId="6D3C74F4" w14:textId="77777777" w:rsidTr="00667305">
              <w:tc>
                <w:tcPr>
                  <w:tcW w:w="988" w:type="dxa"/>
                  <w:shd w:val="clear" w:color="auto" w:fill="E0E0E0"/>
                </w:tcPr>
                <w:p w14:paraId="0FEA634C" w14:textId="77777777" w:rsidR="000D7D5C" w:rsidRPr="007C0C76" w:rsidRDefault="000D7D5C" w:rsidP="00667305">
                  <w:pPr>
                    <w:jc w:val="both"/>
                  </w:pPr>
                  <w:r w:rsidRPr="007C0C76">
                    <w:t>Rule</w:t>
                  </w:r>
                </w:p>
              </w:tc>
              <w:tc>
                <w:tcPr>
                  <w:tcW w:w="8079" w:type="dxa"/>
                  <w:shd w:val="clear" w:color="auto" w:fill="auto"/>
                  <w:tcMar>
                    <w:right w:w="227" w:type="dxa"/>
                  </w:tcMar>
                </w:tcPr>
                <w:p w14:paraId="2DF00D56" w14:textId="77777777" w:rsidR="000D7D5C" w:rsidRPr="007C0C76" w:rsidRDefault="000D7D5C" w:rsidP="00667305">
                  <w:pPr>
                    <w:pStyle w:val="RuleName"/>
                  </w:pPr>
                  <w:bookmarkStart w:id="51" w:name="FWS_GE_023"/>
                  <w:r>
                    <w:t>FWS_GE_023</w:t>
                  </w:r>
                  <w:bookmarkEnd w:id="51"/>
                </w:p>
              </w:tc>
            </w:tr>
            <w:tr w:rsidR="000D7D5C" w:rsidRPr="007C0C76" w14:paraId="52751ED7" w14:textId="77777777" w:rsidTr="00667305">
              <w:trPr>
                <w:trHeight w:val="86"/>
              </w:trPr>
              <w:tc>
                <w:tcPr>
                  <w:tcW w:w="988" w:type="dxa"/>
                  <w:shd w:val="clear" w:color="auto" w:fill="E0E0E0"/>
                </w:tcPr>
                <w:p w14:paraId="435FB73E" w14:textId="77777777" w:rsidR="000D7D5C" w:rsidRPr="007C0C76" w:rsidRDefault="000D7D5C" w:rsidP="00667305">
                  <w:pPr>
                    <w:jc w:val="both"/>
                  </w:pPr>
                  <w:r w:rsidRPr="007C0C76">
                    <w:t>Title</w:t>
                  </w:r>
                </w:p>
              </w:tc>
              <w:tc>
                <w:tcPr>
                  <w:tcW w:w="8079" w:type="dxa"/>
                  <w:shd w:val="clear" w:color="auto" w:fill="auto"/>
                  <w:tcMar>
                    <w:right w:w="227" w:type="dxa"/>
                  </w:tcMar>
                </w:tcPr>
                <w:p w14:paraId="4A059014" w14:textId="77777777" w:rsidR="000D7D5C" w:rsidRPr="007C0C76" w:rsidRDefault="000D7D5C" w:rsidP="00667305">
                  <w:pPr>
                    <w:pStyle w:val="RuleTitle"/>
                  </w:pPr>
                  <w:r>
                    <w:t>Format of Week numbers</w:t>
                  </w:r>
                </w:p>
              </w:tc>
            </w:tr>
            <w:tr w:rsidR="000D7D5C" w:rsidRPr="007C0C76" w14:paraId="5BFE3559" w14:textId="77777777" w:rsidTr="00667305">
              <w:trPr>
                <w:trHeight w:val="234"/>
              </w:trPr>
              <w:tc>
                <w:tcPr>
                  <w:tcW w:w="988" w:type="dxa"/>
                  <w:shd w:val="clear" w:color="auto" w:fill="E0E0E0"/>
                </w:tcPr>
                <w:p w14:paraId="722CF432" w14:textId="77777777" w:rsidR="000D7D5C" w:rsidRPr="007C0C76" w:rsidRDefault="000D7D5C" w:rsidP="00667305">
                  <w:pPr>
                    <w:jc w:val="both"/>
                  </w:pPr>
                  <w:r w:rsidRPr="007C0C76">
                    <w:t>Element</w:t>
                  </w:r>
                </w:p>
              </w:tc>
              <w:tc>
                <w:tcPr>
                  <w:tcW w:w="8079" w:type="dxa"/>
                  <w:shd w:val="clear" w:color="auto" w:fill="auto"/>
                  <w:tcMar>
                    <w:right w:w="227" w:type="dxa"/>
                  </w:tcMar>
                  <w:vAlign w:val="center"/>
                </w:tcPr>
                <w:p w14:paraId="41A1170D" w14:textId="77777777" w:rsidR="000D7D5C" w:rsidRPr="00962A36" w:rsidRDefault="000D7D5C" w:rsidP="00667305">
                  <w:pPr>
                    <w:pStyle w:val="RuleElement"/>
                  </w:pPr>
                  <w:r>
                    <w:t>Week</w:t>
                  </w:r>
                </w:p>
              </w:tc>
            </w:tr>
            <w:tr w:rsidR="000D7D5C" w:rsidRPr="007C0C76" w14:paraId="2A146C2E" w14:textId="77777777" w:rsidTr="00667305">
              <w:trPr>
                <w:trHeight w:val="290"/>
              </w:trPr>
              <w:tc>
                <w:tcPr>
                  <w:tcW w:w="988" w:type="dxa"/>
                  <w:shd w:val="clear" w:color="auto" w:fill="E0E0E0"/>
                </w:tcPr>
                <w:p w14:paraId="42517930" w14:textId="77777777" w:rsidR="000D7D5C" w:rsidRPr="007C0C76" w:rsidRDefault="000D7D5C" w:rsidP="00667305">
                  <w:pPr>
                    <w:jc w:val="both"/>
                  </w:pPr>
                  <w:r w:rsidRPr="007C0C76">
                    <w:t>Action</w:t>
                  </w:r>
                </w:p>
              </w:tc>
              <w:tc>
                <w:tcPr>
                  <w:tcW w:w="8079" w:type="dxa"/>
                  <w:shd w:val="clear" w:color="auto" w:fill="auto"/>
                  <w:tcMar>
                    <w:right w:w="227" w:type="dxa"/>
                  </w:tcMar>
                </w:tcPr>
                <w:p w14:paraId="4AA308D1" w14:textId="77777777" w:rsidR="000D7D5C" w:rsidRDefault="000D7D5C" w:rsidP="00667305">
                  <w:pPr>
                    <w:pStyle w:val="RuleAction"/>
                    <w:spacing w:before="60"/>
                    <w:jc w:val="left"/>
                  </w:pPr>
                  <w:r>
                    <w:t>The format of the week number shall be according to the ISO 8601 standard.</w:t>
                  </w:r>
                </w:p>
                <w:p w14:paraId="6B9626B8" w14:textId="77777777" w:rsidR="000D7D5C" w:rsidRDefault="000D7D5C" w:rsidP="00667305">
                  <w:pPr>
                    <w:pStyle w:val="RuleAction"/>
                    <w:spacing w:before="60"/>
                    <w:jc w:val="left"/>
                  </w:pPr>
                  <w:r w:rsidRPr="00C87856">
                    <w:t>Week 01 of a year is the first week that has the Thursday in this year, which is equivalent to the week that conta</w:t>
                  </w:r>
                  <w:r>
                    <w:t xml:space="preserve">ins the fourth day of January. </w:t>
                  </w:r>
                  <w:r w:rsidRPr="00C87856">
                    <w:t>The ISO week starts on Mo</w:t>
                  </w:r>
                  <w:r>
                    <w:t>nday. The ISO 8601 extended format of the</w:t>
                  </w:r>
                  <w:r w:rsidRPr="00C87856">
                    <w:t xml:space="preserve"> week numbe</w:t>
                  </w:r>
                  <w:r>
                    <w:t xml:space="preserve">r is </w:t>
                  </w:r>
                  <w:proofErr w:type="spellStart"/>
                  <w:r>
                    <w:t>yyyy</w:t>
                  </w:r>
                  <w:proofErr w:type="spellEnd"/>
                  <w:r>
                    <w:t>-Www, for example 2016</w:t>
                  </w:r>
                  <w:r>
                    <w:noBreakHyphen/>
                  </w:r>
                  <w:r w:rsidRPr="00C87856">
                    <w:t>W51.</w:t>
                  </w:r>
                </w:p>
                <w:p w14:paraId="7A585727" w14:textId="77777777" w:rsidR="000D7D5C" w:rsidRPr="00962A36" w:rsidRDefault="000D7D5C" w:rsidP="00667305">
                  <w:pPr>
                    <w:pStyle w:val="RuleAction"/>
                    <w:spacing w:before="60"/>
                    <w:jc w:val="left"/>
                  </w:pPr>
                  <w:r>
                    <w:t>If for some reason information about the year is missing, then the year shall be replaced by a dash (-), for example --W51.</w:t>
                  </w:r>
                </w:p>
              </w:tc>
            </w:tr>
          </w:tbl>
          <w:p w14:paraId="6C86E1AC" w14:textId="77777777" w:rsidR="000D7D5C" w:rsidRPr="007C0C76" w:rsidRDefault="000D7D5C" w:rsidP="00667305">
            <w:pPr>
              <w:jc w:val="both"/>
            </w:pPr>
          </w:p>
        </w:tc>
      </w:tr>
    </w:tbl>
    <w:p w14:paraId="5FAB0B07" w14:textId="77777777" w:rsidR="000D7D5C" w:rsidRDefault="000D7D5C" w:rsidP="000D7D5C"/>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D44D76" w:rsidRPr="007C0C76" w14:paraId="03C49EDF" w14:textId="77777777" w:rsidTr="00D2469D">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D44D76" w:rsidRPr="007C0C76" w14:paraId="31215102" w14:textId="77777777" w:rsidTr="00D2469D">
              <w:tc>
                <w:tcPr>
                  <w:tcW w:w="988" w:type="dxa"/>
                  <w:shd w:val="clear" w:color="auto" w:fill="E0E0E0"/>
                </w:tcPr>
                <w:p w14:paraId="3FD304C7" w14:textId="77777777" w:rsidR="00D44D76" w:rsidRPr="007C0C76" w:rsidRDefault="00D44D76" w:rsidP="00D2469D">
                  <w:pPr>
                    <w:jc w:val="both"/>
                  </w:pPr>
                  <w:r w:rsidRPr="007C0C76">
                    <w:t>Rule</w:t>
                  </w:r>
                </w:p>
              </w:tc>
              <w:tc>
                <w:tcPr>
                  <w:tcW w:w="8079" w:type="dxa"/>
                  <w:shd w:val="clear" w:color="auto" w:fill="auto"/>
                  <w:tcMar>
                    <w:right w:w="227" w:type="dxa"/>
                  </w:tcMar>
                </w:tcPr>
                <w:p w14:paraId="1D6B1C17" w14:textId="77777777" w:rsidR="00D44D76" w:rsidRPr="007C0C76" w:rsidRDefault="00D44D76" w:rsidP="00D2469D">
                  <w:pPr>
                    <w:pStyle w:val="RuleName"/>
                  </w:pPr>
                  <w:bookmarkStart w:id="52" w:name="FWS_GE_024"/>
                  <w:r>
                    <w:t>FWS_GE_024</w:t>
                  </w:r>
                  <w:bookmarkEnd w:id="52"/>
                </w:p>
              </w:tc>
            </w:tr>
            <w:tr w:rsidR="00D44D76" w:rsidRPr="007C0C76" w14:paraId="1E09CA88" w14:textId="77777777" w:rsidTr="00D2469D">
              <w:trPr>
                <w:trHeight w:val="86"/>
              </w:trPr>
              <w:tc>
                <w:tcPr>
                  <w:tcW w:w="988" w:type="dxa"/>
                  <w:shd w:val="clear" w:color="auto" w:fill="E0E0E0"/>
                </w:tcPr>
                <w:p w14:paraId="662D8B79" w14:textId="77777777" w:rsidR="00D44D76" w:rsidRPr="007C0C76" w:rsidRDefault="00D44D76" w:rsidP="00D2469D">
                  <w:pPr>
                    <w:jc w:val="both"/>
                  </w:pPr>
                  <w:r w:rsidRPr="007C0C76">
                    <w:t>Title</w:t>
                  </w:r>
                </w:p>
              </w:tc>
              <w:tc>
                <w:tcPr>
                  <w:tcW w:w="8079" w:type="dxa"/>
                  <w:shd w:val="clear" w:color="auto" w:fill="auto"/>
                  <w:tcMar>
                    <w:right w:w="227" w:type="dxa"/>
                  </w:tcMar>
                </w:tcPr>
                <w:p w14:paraId="7C4C8150" w14:textId="77777777" w:rsidR="00D44D76" w:rsidRPr="007C0C76" w:rsidRDefault="00D44D76" w:rsidP="00D2469D">
                  <w:pPr>
                    <w:pStyle w:val="RuleTitle"/>
                  </w:pPr>
                  <w:proofErr w:type="spellStart"/>
                  <w:r>
                    <w:t>DeliveryOrigin</w:t>
                  </w:r>
                  <w:proofErr w:type="spellEnd"/>
                  <w:r>
                    <w:t xml:space="preserve"> and </w:t>
                  </w:r>
                  <w:proofErr w:type="spellStart"/>
                  <w:r>
                    <w:t>DeliveryDestination</w:t>
                  </w:r>
                  <w:proofErr w:type="spellEnd"/>
                  <w:r>
                    <w:t xml:space="preserve"> in </w:t>
                  </w:r>
                  <w:proofErr w:type="spellStart"/>
                  <w:r>
                    <w:t>DeliverySchedule</w:t>
                  </w:r>
                  <w:proofErr w:type="spellEnd"/>
                  <w:r>
                    <w:t>/</w:t>
                  </w:r>
                  <w:proofErr w:type="spellStart"/>
                  <w:r>
                    <w:t>DeliveryLeg</w:t>
                  </w:r>
                  <w:proofErr w:type="spellEnd"/>
                </w:p>
              </w:tc>
            </w:tr>
            <w:tr w:rsidR="00D44D76" w:rsidRPr="007C0C76" w14:paraId="6E9C3E3C" w14:textId="77777777" w:rsidTr="00D2469D">
              <w:trPr>
                <w:trHeight w:val="234"/>
              </w:trPr>
              <w:tc>
                <w:tcPr>
                  <w:tcW w:w="988" w:type="dxa"/>
                  <w:shd w:val="clear" w:color="auto" w:fill="E0E0E0"/>
                </w:tcPr>
                <w:p w14:paraId="78AB8F9B" w14:textId="77777777" w:rsidR="00D44D76" w:rsidRPr="007C0C76" w:rsidRDefault="00D44D76" w:rsidP="00D2469D">
                  <w:pPr>
                    <w:jc w:val="both"/>
                  </w:pPr>
                  <w:r w:rsidRPr="007C0C76">
                    <w:t>Element</w:t>
                  </w:r>
                </w:p>
              </w:tc>
              <w:tc>
                <w:tcPr>
                  <w:tcW w:w="8079" w:type="dxa"/>
                  <w:shd w:val="clear" w:color="auto" w:fill="auto"/>
                  <w:tcMar>
                    <w:right w:w="227" w:type="dxa"/>
                  </w:tcMar>
                  <w:vAlign w:val="center"/>
                </w:tcPr>
                <w:p w14:paraId="68B12318" w14:textId="77777777" w:rsidR="00D44D76" w:rsidRPr="006D7DA4" w:rsidRDefault="00D44D76" w:rsidP="00D2469D">
                  <w:pPr>
                    <w:pStyle w:val="RuleElement"/>
                  </w:pPr>
                  <w:proofErr w:type="spellStart"/>
                  <w:r w:rsidRPr="009F0B66">
                    <w:t>DeliverySchedule</w:t>
                  </w:r>
                  <w:proofErr w:type="spellEnd"/>
                  <w:r w:rsidRPr="009F0B66">
                    <w:t>/</w:t>
                  </w:r>
                  <w:proofErr w:type="spellStart"/>
                  <w:r w:rsidRPr="009F0B66">
                    <w:t>DeliveryLeg</w:t>
                  </w:r>
                  <w:proofErr w:type="spellEnd"/>
                  <w:r>
                    <w:t>/</w:t>
                  </w:r>
                  <w:proofErr w:type="spellStart"/>
                  <w:r>
                    <w:t>DeliveryOrigin</w:t>
                  </w:r>
                  <w:proofErr w:type="spellEnd"/>
                  <w:r>
                    <w:t xml:space="preserve">, </w:t>
                  </w:r>
                  <w:proofErr w:type="spellStart"/>
                  <w:r w:rsidRPr="009F0B66">
                    <w:t>DeliverySchedule</w:t>
                  </w:r>
                  <w:proofErr w:type="spellEnd"/>
                  <w:r w:rsidRPr="009F0B66">
                    <w:t>/</w:t>
                  </w:r>
                  <w:proofErr w:type="spellStart"/>
                  <w:r w:rsidRPr="009F0B66">
                    <w:t>DeliveryLeg</w:t>
                  </w:r>
                  <w:proofErr w:type="spellEnd"/>
                  <w:r>
                    <w:t>/</w:t>
                  </w:r>
                  <w:proofErr w:type="spellStart"/>
                  <w:r>
                    <w:t>DeliveryDestination</w:t>
                  </w:r>
                  <w:proofErr w:type="spellEnd"/>
                </w:p>
              </w:tc>
            </w:tr>
            <w:tr w:rsidR="00D44D76" w:rsidRPr="007C0C76" w14:paraId="02DAFB2D" w14:textId="77777777" w:rsidTr="00D2469D">
              <w:trPr>
                <w:trHeight w:val="290"/>
              </w:trPr>
              <w:tc>
                <w:tcPr>
                  <w:tcW w:w="988" w:type="dxa"/>
                  <w:shd w:val="clear" w:color="auto" w:fill="E0E0E0"/>
                </w:tcPr>
                <w:p w14:paraId="7B0C80ED" w14:textId="77777777" w:rsidR="00D44D76" w:rsidRPr="007C0C76" w:rsidRDefault="00D44D76" w:rsidP="00D2469D">
                  <w:pPr>
                    <w:jc w:val="both"/>
                  </w:pPr>
                  <w:r w:rsidRPr="007C0C76">
                    <w:t>Action</w:t>
                  </w:r>
                </w:p>
              </w:tc>
              <w:tc>
                <w:tcPr>
                  <w:tcW w:w="8079" w:type="dxa"/>
                  <w:shd w:val="clear" w:color="auto" w:fill="auto"/>
                  <w:tcMar>
                    <w:right w:w="227" w:type="dxa"/>
                  </w:tcMar>
                </w:tcPr>
                <w:p w14:paraId="29BAEB20" w14:textId="77777777" w:rsidR="00D44D76" w:rsidRPr="006D7DA4" w:rsidRDefault="00D44D76" w:rsidP="00D2469D">
                  <w:pPr>
                    <w:pStyle w:val="RuleAction"/>
                    <w:spacing w:before="60"/>
                    <w:jc w:val="left"/>
                  </w:pPr>
                  <w:r>
                    <w:t xml:space="preserve">Only one instance is allowed for both </w:t>
                  </w:r>
                  <w:proofErr w:type="spellStart"/>
                  <w:r>
                    <w:t>DeliveryOrigin</w:t>
                  </w:r>
                  <w:proofErr w:type="spellEnd"/>
                  <w:r>
                    <w:t xml:space="preserve"> and </w:t>
                  </w:r>
                  <w:proofErr w:type="spellStart"/>
                  <w:r>
                    <w:t>DeliveryDestination</w:t>
                  </w:r>
                  <w:proofErr w:type="spellEnd"/>
                  <w:r>
                    <w:t xml:space="preserve">  in </w:t>
                  </w:r>
                  <w:proofErr w:type="spellStart"/>
                  <w:r>
                    <w:t>DeliveryLeg</w:t>
                  </w:r>
                  <w:proofErr w:type="spellEnd"/>
                  <w:r>
                    <w:t xml:space="preserve"> in </w:t>
                  </w:r>
                  <w:proofErr w:type="spellStart"/>
                  <w:r>
                    <w:t>DeliverySchedule</w:t>
                  </w:r>
                  <w:proofErr w:type="spellEnd"/>
                  <w:r>
                    <w:t>.</w:t>
                  </w:r>
                </w:p>
              </w:tc>
            </w:tr>
          </w:tbl>
          <w:p w14:paraId="25E2AAF1" w14:textId="77777777" w:rsidR="00D44D76" w:rsidRPr="007C0C76" w:rsidRDefault="00D44D76" w:rsidP="00D2469D">
            <w:pPr>
              <w:jc w:val="both"/>
            </w:pPr>
          </w:p>
        </w:tc>
      </w:tr>
    </w:tbl>
    <w:p w14:paraId="290F87C9" w14:textId="77777777" w:rsidR="00D44D76" w:rsidRDefault="00D44D76" w:rsidP="00D44D7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D44D76" w:rsidRPr="007C0C76" w14:paraId="3695C04D" w14:textId="77777777" w:rsidTr="00D2469D">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D44D76" w:rsidRPr="007C0C76" w14:paraId="632142F6" w14:textId="77777777" w:rsidTr="00D2469D">
              <w:tc>
                <w:tcPr>
                  <w:tcW w:w="988" w:type="dxa"/>
                  <w:shd w:val="clear" w:color="auto" w:fill="E0E0E0"/>
                </w:tcPr>
                <w:p w14:paraId="53D8FB64" w14:textId="77777777" w:rsidR="00D44D76" w:rsidRPr="007C0C76" w:rsidRDefault="00D44D76" w:rsidP="00D2469D">
                  <w:pPr>
                    <w:jc w:val="both"/>
                  </w:pPr>
                  <w:r w:rsidRPr="007C0C76">
                    <w:t>Rule</w:t>
                  </w:r>
                </w:p>
              </w:tc>
              <w:tc>
                <w:tcPr>
                  <w:tcW w:w="8079" w:type="dxa"/>
                  <w:shd w:val="clear" w:color="auto" w:fill="auto"/>
                  <w:tcMar>
                    <w:right w:w="227" w:type="dxa"/>
                  </w:tcMar>
                </w:tcPr>
                <w:p w14:paraId="46310F35" w14:textId="77777777" w:rsidR="00D44D76" w:rsidRPr="007C0C76" w:rsidRDefault="00D44D76" w:rsidP="00D2469D">
                  <w:pPr>
                    <w:pStyle w:val="RuleName"/>
                  </w:pPr>
                  <w:bookmarkStart w:id="53" w:name="FWS_GE_025"/>
                  <w:r>
                    <w:t>FWS_GE_025</w:t>
                  </w:r>
                  <w:bookmarkEnd w:id="53"/>
                </w:p>
              </w:tc>
            </w:tr>
            <w:tr w:rsidR="00D44D76" w:rsidRPr="007C0C76" w14:paraId="627E8F3F" w14:textId="77777777" w:rsidTr="00D2469D">
              <w:trPr>
                <w:trHeight w:val="86"/>
              </w:trPr>
              <w:tc>
                <w:tcPr>
                  <w:tcW w:w="988" w:type="dxa"/>
                  <w:shd w:val="clear" w:color="auto" w:fill="E0E0E0"/>
                </w:tcPr>
                <w:p w14:paraId="0E12C7FD" w14:textId="77777777" w:rsidR="00D44D76" w:rsidRPr="007C0C76" w:rsidRDefault="00D44D76" w:rsidP="00D2469D">
                  <w:pPr>
                    <w:jc w:val="both"/>
                  </w:pPr>
                  <w:r w:rsidRPr="007C0C76">
                    <w:t>Title</w:t>
                  </w:r>
                </w:p>
              </w:tc>
              <w:tc>
                <w:tcPr>
                  <w:tcW w:w="8079" w:type="dxa"/>
                  <w:shd w:val="clear" w:color="auto" w:fill="auto"/>
                  <w:tcMar>
                    <w:right w:w="227" w:type="dxa"/>
                  </w:tcMar>
                </w:tcPr>
                <w:p w14:paraId="018EE89D" w14:textId="77777777" w:rsidR="00D44D76" w:rsidRPr="007C0C76" w:rsidRDefault="00D44D76" w:rsidP="00D2469D">
                  <w:pPr>
                    <w:pStyle w:val="RuleTitle"/>
                  </w:pPr>
                  <w:r>
                    <w:t>Locations in Route</w:t>
                  </w:r>
                </w:p>
              </w:tc>
            </w:tr>
            <w:tr w:rsidR="00D44D76" w:rsidRPr="007C0C76" w14:paraId="00FA2ED9" w14:textId="77777777" w:rsidTr="00D2469D">
              <w:trPr>
                <w:trHeight w:val="234"/>
              </w:trPr>
              <w:tc>
                <w:tcPr>
                  <w:tcW w:w="988" w:type="dxa"/>
                  <w:shd w:val="clear" w:color="auto" w:fill="E0E0E0"/>
                </w:tcPr>
                <w:p w14:paraId="2C4A5747" w14:textId="77777777" w:rsidR="00D44D76" w:rsidRPr="007C0C76" w:rsidRDefault="00D44D76" w:rsidP="00D2469D">
                  <w:pPr>
                    <w:jc w:val="both"/>
                  </w:pPr>
                  <w:r w:rsidRPr="007C0C76">
                    <w:t>Element</w:t>
                  </w:r>
                </w:p>
              </w:tc>
              <w:tc>
                <w:tcPr>
                  <w:tcW w:w="8079" w:type="dxa"/>
                  <w:shd w:val="clear" w:color="auto" w:fill="auto"/>
                  <w:tcMar>
                    <w:right w:w="227" w:type="dxa"/>
                  </w:tcMar>
                  <w:vAlign w:val="center"/>
                </w:tcPr>
                <w:p w14:paraId="3B03199B" w14:textId="77777777" w:rsidR="00D44D76" w:rsidRPr="006D7DA4" w:rsidRDefault="00CF16F7" w:rsidP="00D2469D">
                  <w:pPr>
                    <w:pStyle w:val="RuleElement"/>
                  </w:pPr>
                  <w:r>
                    <w:t>Route/</w:t>
                  </w:r>
                  <w:proofErr w:type="spellStart"/>
                  <w:r w:rsidR="00D44D76">
                    <w:t>RouteLocation</w:t>
                  </w:r>
                  <w:proofErr w:type="spellEnd"/>
                </w:p>
              </w:tc>
            </w:tr>
            <w:tr w:rsidR="00D44D76" w:rsidRPr="007C0C76" w14:paraId="782F9440" w14:textId="77777777" w:rsidTr="00D2469D">
              <w:trPr>
                <w:trHeight w:val="290"/>
              </w:trPr>
              <w:tc>
                <w:tcPr>
                  <w:tcW w:w="988" w:type="dxa"/>
                  <w:shd w:val="clear" w:color="auto" w:fill="E0E0E0"/>
                </w:tcPr>
                <w:p w14:paraId="18E3DEA7" w14:textId="77777777" w:rsidR="00D44D76" w:rsidRPr="007C0C76" w:rsidRDefault="00D44D76" w:rsidP="00D2469D">
                  <w:pPr>
                    <w:jc w:val="both"/>
                  </w:pPr>
                  <w:r w:rsidRPr="007C0C76">
                    <w:t>Action</w:t>
                  </w:r>
                </w:p>
              </w:tc>
              <w:tc>
                <w:tcPr>
                  <w:tcW w:w="8079" w:type="dxa"/>
                  <w:shd w:val="clear" w:color="auto" w:fill="auto"/>
                  <w:tcMar>
                    <w:right w:w="227" w:type="dxa"/>
                  </w:tcMar>
                </w:tcPr>
                <w:p w14:paraId="78E15966" w14:textId="77777777" w:rsidR="00D44D76" w:rsidRPr="006D7DA4" w:rsidRDefault="00D44D76" w:rsidP="00D2469D">
                  <w:pPr>
                    <w:pStyle w:val="RuleAction"/>
                    <w:spacing w:before="60"/>
                    <w:jc w:val="left"/>
                  </w:pPr>
                  <w:r>
                    <w:t xml:space="preserve">When a supply point and/or a location is specified in the Route, then the </w:t>
                  </w:r>
                  <w:proofErr w:type="spellStart"/>
                  <w:r>
                    <w:t>RouteLocation</w:t>
                  </w:r>
                  <w:proofErr w:type="spellEnd"/>
                  <w:r>
                    <w:t xml:space="preserve"> is mandatory to use in the optional choice in the Route.</w:t>
                  </w:r>
                </w:p>
              </w:tc>
            </w:tr>
          </w:tbl>
          <w:p w14:paraId="54575CF3" w14:textId="77777777" w:rsidR="00D44D76" w:rsidRPr="007C0C76" w:rsidRDefault="00D44D76" w:rsidP="00D2469D">
            <w:pPr>
              <w:jc w:val="both"/>
            </w:pPr>
          </w:p>
        </w:tc>
      </w:tr>
    </w:tbl>
    <w:p w14:paraId="29FF24A3" w14:textId="77777777" w:rsidR="00D44D76" w:rsidRDefault="00D44D76" w:rsidP="00D44D7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457AEF" w:rsidRPr="007C0C76" w14:paraId="7B85F526" w14:textId="77777777" w:rsidTr="0091380D">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457AEF" w:rsidRPr="007C0C76" w14:paraId="64DAE0E4" w14:textId="77777777" w:rsidTr="0091380D">
              <w:tc>
                <w:tcPr>
                  <w:tcW w:w="988" w:type="dxa"/>
                  <w:shd w:val="clear" w:color="auto" w:fill="E0E0E0"/>
                </w:tcPr>
                <w:p w14:paraId="3C2D52D0" w14:textId="77777777" w:rsidR="00457AEF" w:rsidRPr="007C0C76" w:rsidRDefault="00457AEF" w:rsidP="0091380D">
                  <w:pPr>
                    <w:jc w:val="both"/>
                  </w:pPr>
                  <w:r w:rsidRPr="007C0C76">
                    <w:t>Rule</w:t>
                  </w:r>
                </w:p>
              </w:tc>
              <w:tc>
                <w:tcPr>
                  <w:tcW w:w="8079" w:type="dxa"/>
                  <w:shd w:val="clear" w:color="auto" w:fill="auto"/>
                  <w:tcMar>
                    <w:right w:w="227" w:type="dxa"/>
                  </w:tcMar>
                </w:tcPr>
                <w:p w14:paraId="31CEC7FC" w14:textId="77777777" w:rsidR="00457AEF" w:rsidRPr="007C0C76" w:rsidRDefault="00457AEF" w:rsidP="0091380D">
                  <w:pPr>
                    <w:pStyle w:val="RuleName"/>
                  </w:pPr>
                  <w:bookmarkStart w:id="54" w:name="FWS_GE_026"/>
                  <w:r w:rsidRPr="00CD2743">
                    <w:t>FWS_GE_02</w:t>
                  </w:r>
                  <w:r>
                    <w:t>6</w:t>
                  </w:r>
                  <w:bookmarkEnd w:id="54"/>
                </w:p>
              </w:tc>
            </w:tr>
            <w:tr w:rsidR="00457AEF" w:rsidRPr="007C0C76" w14:paraId="37CAC942" w14:textId="77777777" w:rsidTr="0091380D">
              <w:trPr>
                <w:trHeight w:val="86"/>
              </w:trPr>
              <w:tc>
                <w:tcPr>
                  <w:tcW w:w="988" w:type="dxa"/>
                  <w:shd w:val="clear" w:color="auto" w:fill="E0E0E0"/>
                </w:tcPr>
                <w:p w14:paraId="3BF27C92" w14:textId="77777777" w:rsidR="00457AEF" w:rsidRPr="007C0C76" w:rsidRDefault="00457AEF" w:rsidP="0091380D">
                  <w:pPr>
                    <w:jc w:val="both"/>
                  </w:pPr>
                  <w:r w:rsidRPr="007C0C76">
                    <w:t>Title</w:t>
                  </w:r>
                </w:p>
              </w:tc>
              <w:tc>
                <w:tcPr>
                  <w:tcW w:w="8079" w:type="dxa"/>
                  <w:shd w:val="clear" w:color="auto" w:fill="auto"/>
                  <w:tcMar>
                    <w:right w:w="227" w:type="dxa"/>
                  </w:tcMar>
                </w:tcPr>
                <w:p w14:paraId="60A1BC89" w14:textId="77777777" w:rsidR="00457AEF" w:rsidRPr="007C0C76" w:rsidRDefault="00457AEF" w:rsidP="0091380D">
                  <w:pPr>
                    <w:pStyle w:val="RuleTitle"/>
                  </w:pPr>
                  <w:proofErr w:type="spellStart"/>
                  <w:r>
                    <w:t>OtherDocumentName</w:t>
                  </w:r>
                  <w:proofErr w:type="spellEnd"/>
                </w:p>
              </w:tc>
            </w:tr>
            <w:tr w:rsidR="00457AEF" w:rsidRPr="007C0C76" w14:paraId="6D581A9E" w14:textId="77777777" w:rsidTr="0091380D">
              <w:trPr>
                <w:trHeight w:val="234"/>
              </w:trPr>
              <w:tc>
                <w:tcPr>
                  <w:tcW w:w="988" w:type="dxa"/>
                  <w:shd w:val="clear" w:color="auto" w:fill="E0E0E0"/>
                </w:tcPr>
                <w:p w14:paraId="7997BB9F" w14:textId="77777777" w:rsidR="00457AEF" w:rsidRPr="007C0C76" w:rsidRDefault="00457AEF" w:rsidP="0091380D">
                  <w:pPr>
                    <w:jc w:val="both"/>
                  </w:pPr>
                  <w:r w:rsidRPr="007C0C76">
                    <w:t>Element</w:t>
                  </w:r>
                </w:p>
              </w:tc>
              <w:tc>
                <w:tcPr>
                  <w:tcW w:w="8079" w:type="dxa"/>
                  <w:shd w:val="clear" w:color="auto" w:fill="auto"/>
                  <w:tcMar>
                    <w:right w:w="227" w:type="dxa"/>
                  </w:tcMar>
                  <w:vAlign w:val="center"/>
                </w:tcPr>
                <w:p w14:paraId="4D05AA03" w14:textId="77777777" w:rsidR="00457AEF" w:rsidRPr="006D7DA4" w:rsidRDefault="00457AEF" w:rsidP="0091380D">
                  <w:pPr>
                    <w:pStyle w:val="RuleElement"/>
                  </w:pPr>
                  <w:r>
                    <w:t>Document/@OtherDocumentName, Document/@DocumentName</w:t>
                  </w:r>
                </w:p>
              </w:tc>
            </w:tr>
            <w:tr w:rsidR="00457AEF" w:rsidRPr="007C0C76" w14:paraId="3D40159F" w14:textId="77777777" w:rsidTr="0091380D">
              <w:trPr>
                <w:trHeight w:val="290"/>
              </w:trPr>
              <w:tc>
                <w:tcPr>
                  <w:tcW w:w="988" w:type="dxa"/>
                  <w:shd w:val="clear" w:color="auto" w:fill="E0E0E0"/>
                </w:tcPr>
                <w:p w14:paraId="6801FDF5" w14:textId="77777777" w:rsidR="00457AEF" w:rsidRPr="007C0C76" w:rsidRDefault="00457AEF" w:rsidP="0091380D">
                  <w:pPr>
                    <w:jc w:val="both"/>
                  </w:pPr>
                  <w:r w:rsidRPr="007C0C76">
                    <w:lastRenderedPageBreak/>
                    <w:t>Action</w:t>
                  </w:r>
                </w:p>
              </w:tc>
              <w:tc>
                <w:tcPr>
                  <w:tcW w:w="8079" w:type="dxa"/>
                  <w:shd w:val="clear" w:color="auto" w:fill="auto"/>
                  <w:tcMar>
                    <w:right w:w="227" w:type="dxa"/>
                  </w:tcMar>
                </w:tcPr>
                <w:p w14:paraId="2F7882D6" w14:textId="77777777" w:rsidR="00457AEF" w:rsidRPr="006D7DA4" w:rsidRDefault="00457AEF" w:rsidP="0091380D">
                  <w:pPr>
                    <w:pStyle w:val="RuleAction"/>
                    <w:spacing w:before="60"/>
                    <w:jc w:val="left"/>
                  </w:pPr>
                  <w:proofErr w:type="spellStart"/>
                  <w:r>
                    <w:t>OtherDocumentName</w:t>
                  </w:r>
                  <w:proofErr w:type="spellEnd"/>
                  <w:r>
                    <w:t xml:space="preserve"> is mandatory, if</w:t>
                  </w:r>
                  <w:r w:rsidRPr="00A65FF6">
                    <w:t xml:space="preserve"> </w:t>
                  </w:r>
                  <w:r>
                    <w:t>DocumentName has the value "Other".</w:t>
                  </w:r>
                </w:p>
              </w:tc>
            </w:tr>
          </w:tbl>
          <w:p w14:paraId="5E8A5258" w14:textId="77777777" w:rsidR="00457AEF" w:rsidRPr="007C0C76" w:rsidRDefault="00457AEF" w:rsidP="0091380D">
            <w:pPr>
              <w:jc w:val="both"/>
            </w:pPr>
          </w:p>
        </w:tc>
      </w:tr>
    </w:tbl>
    <w:p w14:paraId="5D1AA452" w14:textId="77777777" w:rsidR="000D7D5C" w:rsidRDefault="000D7D5C" w:rsidP="00AE3A6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4358A" w:rsidRPr="007C0C76" w14:paraId="2DF185EA" w14:textId="77777777" w:rsidTr="00406337">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4358A" w:rsidRPr="007C0C76" w14:paraId="0E0B4CCB" w14:textId="77777777" w:rsidTr="00406337">
              <w:tc>
                <w:tcPr>
                  <w:tcW w:w="988" w:type="dxa"/>
                  <w:shd w:val="clear" w:color="auto" w:fill="E0E0E0"/>
                </w:tcPr>
                <w:p w14:paraId="621EBED2" w14:textId="77777777" w:rsidR="00F4358A" w:rsidRPr="007C0C76" w:rsidRDefault="00F4358A" w:rsidP="00406337">
                  <w:pPr>
                    <w:jc w:val="both"/>
                  </w:pPr>
                  <w:r w:rsidRPr="007C0C76">
                    <w:t>Rule</w:t>
                  </w:r>
                </w:p>
              </w:tc>
              <w:tc>
                <w:tcPr>
                  <w:tcW w:w="8079" w:type="dxa"/>
                  <w:shd w:val="clear" w:color="auto" w:fill="auto"/>
                  <w:tcMar>
                    <w:right w:w="227" w:type="dxa"/>
                  </w:tcMar>
                </w:tcPr>
                <w:p w14:paraId="508B60BF" w14:textId="77777777" w:rsidR="00F4358A" w:rsidRPr="007C0C76" w:rsidRDefault="00F4358A" w:rsidP="00406337">
                  <w:pPr>
                    <w:pStyle w:val="RuleName"/>
                  </w:pPr>
                  <w:bookmarkStart w:id="55" w:name="FWS_GE_027"/>
                  <w:r>
                    <w:t>FWS_GE_027</w:t>
                  </w:r>
                  <w:bookmarkEnd w:id="55"/>
                </w:p>
              </w:tc>
            </w:tr>
            <w:tr w:rsidR="00F4358A" w:rsidRPr="007C0C76" w14:paraId="196D4814" w14:textId="77777777" w:rsidTr="00406337">
              <w:trPr>
                <w:trHeight w:val="86"/>
              </w:trPr>
              <w:tc>
                <w:tcPr>
                  <w:tcW w:w="988" w:type="dxa"/>
                  <w:shd w:val="clear" w:color="auto" w:fill="E0E0E0"/>
                </w:tcPr>
                <w:p w14:paraId="628DAD35" w14:textId="77777777" w:rsidR="00F4358A" w:rsidRPr="007C0C76" w:rsidRDefault="00F4358A" w:rsidP="00406337">
                  <w:pPr>
                    <w:jc w:val="both"/>
                  </w:pPr>
                  <w:r w:rsidRPr="007C0C76">
                    <w:t>Title</w:t>
                  </w:r>
                </w:p>
              </w:tc>
              <w:tc>
                <w:tcPr>
                  <w:tcW w:w="8079" w:type="dxa"/>
                  <w:shd w:val="clear" w:color="auto" w:fill="auto"/>
                  <w:tcMar>
                    <w:right w:w="227" w:type="dxa"/>
                  </w:tcMar>
                </w:tcPr>
                <w:p w14:paraId="703AC38F" w14:textId="77777777" w:rsidR="00F4358A" w:rsidRPr="007C0C76" w:rsidRDefault="00F4358A" w:rsidP="00406337">
                  <w:pPr>
                    <w:pStyle w:val="RuleTitle"/>
                  </w:pPr>
                  <w:r>
                    <w:t>Date and time for version of an item</w:t>
                  </w:r>
                </w:p>
              </w:tc>
            </w:tr>
            <w:tr w:rsidR="00F4358A" w:rsidRPr="007C0C76" w14:paraId="63A8190D" w14:textId="77777777" w:rsidTr="00406337">
              <w:trPr>
                <w:trHeight w:val="234"/>
              </w:trPr>
              <w:tc>
                <w:tcPr>
                  <w:tcW w:w="988" w:type="dxa"/>
                  <w:shd w:val="clear" w:color="auto" w:fill="E0E0E0"/>
                </w:tcPr>
                <w:p w14:paraId="1072D5F3" w14:textId="77777777" w:rsidR="00F4358A" w:rsidRPr="007C0C76" w:rsidRDefault="00F4358A" w:rsidP="00406337">
                  <w:pPr>
                    <w:jc w:val="both"/>
                  </w:pPr>
                  <w:r w:rsidRPr="007C0C76">
                    <w:t>Element</w:t>
                  </w:r>
                </w:p>
              </w:tc>
              <w:tc>
                <w:tcPr>
                  <w:tcW w:w="8079" w:type="dxa"/>
                  <w:shd w:val="clear" w:color="auto" w:fill="auto"/>
                  <w:tcMar>
                    <w:right w:w="227" w:type="dxa"/>
                  </w:tcMar>
                  <w:vAlign w:val="center"/>
                </w:tcPr>
                <w:p w14:paraId="208684F9" w14:textId="77777777" w:rsidR="00F4358A" w:rsidRPr="006D7DA4" w:rsidRDefault="00F4358A" w:rsidP="00406337">
                  <w:pPr>
                    <w:pStyle w:val="RuleElement"/>
                  </w:pPr>
                  <w:proofErr w:type="spellStart"/>
                  <w:r>
                    <w:t>VersionDate</w:t>
                  </w:r>
                  <w:proofErr w:type="spellEnd"/>
                  <w:r>
                    <w:t>/Time</w:t>
                  </w:r>
                </w:p>
              </w:tc>
            </w:tr>
            <w:tr w:rsidR="00F4358A" w:rsidRPr="007C0C76" w14:paraId="41E744E4" w14:textId="77777777" w:rsidTr="00406337">
              <w:trPr>
                <w:trHeight w:val="290"/>
              </w:trPr>
              <w:tc>
                <w:tcPr>
                  <w:tcW w:w="988" w:type="dxa"/>
                  <w:shd w:val="clear" w:color="auto" w:fill="E0E0E0"/>
                </w:tcPr>
                <w:p w14:paraId="42D5E456" w14:textId="77777777" w:rsidR="00F4358A" w:rsidRPr="007C0C76" w:rsidRDefault="00F4358A" w:rsidP="00406337">
                  <w:pPr>
                    <w:jc w:val="both"/>
                  </w:pPr>
                  <w:r w:rsidRPr="007C0C76">
                    <w:t>Action</w:t>
                  </w:r>
                </w:p>
              </w:tc>
              <w:tc>
                <w:tcPr>
                  <w:tcW w:w="8079" w:type="dxa"/>
                  <w:shd w:val="clear" w:color="auto" w:fill="auto"/>
                  <w:tcMar>
                    <w:right w:w="227" w:type="dxa"/>
                  </w:tcMar>
                </w:tcPr>
                <w:p w14:paraId="22A57E34" w14:textId="77777777" w:rsidR="00F4358A" w:rsidRPr="006D7DA4" w:rsidRDefault="00F4358A" w:rsidP="00406337">
                  <w:pPr>
                    <w:pStyle w:val="RuleAction"/>
                    <w:spacing w:before="60"/>
                    <w:jc w:val="left"/>
                  </w:pPr>
                  <w:r w:rsidRPr="007D0FE7">
                    <w:t xml:space="preserve">This is the date </w:t>
                  </w:r>
                  <w:r>
                    <w:t xml:space="preserve">and time </w:t>
                  </w:r>
                  <w:r w:rsidRPr="007D0FE7">
                    <w:t xml:space="preserve">when the Business System </w:t>
                  </w:r>
                  <w:r>
                    <w:t xml:space="preserve">creates or updates a version of an item </w:t>
                  </w:r>
                  <w:r w:rsidRPr="007D0FE7">
                    <w:t xml:space="preserve"> (Business System Time Stamp). Time zone should be given on Time.</w:t>
                  </w:r>
                </w:p>
              </w:tc>
            </w:tr>
          </w:tbl>
          <w:p w14:paraId="604ABAEA" w14:textId="77777777" w:rsidR="00F4358A" w:rsidRPr="007C0C76" w:rsidRDefault="00F4358A" w:rsidP="00406337">
            <w:pPr>
              <w:jc w:val="both"/>
            </w:pPr>
          </w:p>
        </w:tc>
      </w:tr>
    </w:tbl>
    <w:p w14:paraId="25AB32DB" w14:textId="77777777" w:rsidR="00F4358A" w:rsidRDefault="00F4358A" w:rsidP="00F4358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4358A" w:rsidRPr="007C0C76" w14:paraId="56000A93" w14:textId="77777777" w:rsidTr="00406337">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4358A" w:rsidRPr="007C0C76" w14:paraId="4D5C5682" w14:textId="77777777" w:rsidTr="00406337">
              <w:tc>
                <w:tcPr>
                  <w:tcW w:w="988" w:type="dxa"/>
                  <w:shd w:val="clear" w:color="auto" w:fill="E0E0E0"/>
                </w:tcPr>
                <w:p w14:paraId="33CAD506" w14:textId="77777777" w:rsidR="00F4358A" w:rsidRPr="007C0C76" w:rsidRDefault="00F4358A" w:rsidP="00406337">
                  <w:pPr>
                    <w:jc w:val="both"/>
                  </w:pPr>
                  <w:r w:rsidRPr="007C0C76">
                    <w:t>Rule</w:t>
                  </w:r>
                </w:p>
              </w:tc>
              <w:tc>
                <w:tcPr>
                  <w:tcW w:w="8079" w:type="dxa"/>
                  <w:shd w:val="clear" w:color="auto" w:fill="auto"/>
                  <w:tcMar>
                    <w:right w:w="227" w:type="dxa"/>
                  </w:tcMar>
                </w:tcPr>
                <w:p w14:paraId="075B1C60" w14:textId="77777777" w:rsidR="00F4358A" w:rsidRPr="007C0C76" w:rsidRDefault="00F4358A" w:rsidP="00406337">
                  <w:pPr>
                    <w:pStyle w:val="RuleName"/>
                  </w:pPr>
                  <w:bookmarkStart w:id="56" w:name="FWS_GE_028"/>
                  <w:r>
                    <w:t>FWS_GE_028</w:t>
                  </w:r>
                  <w:bookmarkEnd w:id="56"/>
                </w:p>
              </w:tc>
            </w:tr>
            <w:tr w:rsidR="00F4358A" w:rsidRPr="007C0C76" w14:paraId="4C2F1DE7" w14:textId="77777777" w:rsidTr="00406337">
              <w:trPr>
                <w:trHeight w:val="86"/>
              </w:trPr>
              <w:tc>
                <w:tcPr>
                  <w:tcW w:w="988" w:type="dxa"/>
                  <w:shd w:val="clear" w:color="auto" w:fill="E0E0E0"/>
                </w:tcPr>
                <w:p w14:paraId="6A6F8594" w14:textId="77777777" w:rsidR="00F4358A" w:rsidRPr="007C0C76" w:rsidRDefault="00F4358A" w:rsidP="00406337">
                  <w:pPr>
                    <w:jc w:val="both"/>
                  </w:pPr>
                  <w:r w:rsidRPr="007C0C76">
                    <w:t>Title</w:t>
                  </w:r>
                </w:p>
              </w:tc>
              <w:tc>
                <w:tcPr>
                  <w:tcW w:w="8079" w:type="dxa"/>
                  <w:shd w:val="clear" w:color="auto" w:fill="auto"/>
                  <w:tcMar>
                    <w:right w:w="227" w:type="dxa"/>
                  </w:tcMar>
                </w:tcPr>
                <w:p w14:paraId="53645C20" w14:textId="77777777" w:rsidR="00F4358A" w:rsidRPr="007C0C76" w:rsidRDefault="00F4358A" w:rsidP="00406337">
                  <w:pPr>
                    <w:pStyle w:val="RuleTitle"/>
                  </w:pPr>
                  <w:r>
                    <w:t xml:space="preserve">Date and time for a </w:t>
                  </w:r>
                  <w:proofErr w:type="spellStart"/>
                  <w:r>
                    <w:t>DeliverySource</w:t>
                  </w:r>
                  <w:proofErr w:type="spellEnd"/>
                </w:p>
              </w:tc>
            </w:tr>
            <w:tr w:rsidR="00F4358A" w:rsidRPr="007C0C76" w14:paraId="354E8C96" w14:textId="77777777" w:rsidTr="00406337">
              <w:trPr>
                <w:trHeight w:val="234"/>
              </w:trPr>
              <w:tc>
                <w:tcPr>
                  <w:tcW w:w="988" w:type="dxa"/>
                  <w:shd w:val="clear" w:color="auto" w:fill="E0E0E0"/>
                </w:tcPr>
                <w:p w14:paraId="469AFE6F" w14:textId="77777777" w:rsidR="00F4358A" w:rsidRPr="007C0C76" w:rsidRDefault="00F4358A" w:rsidP="00406337">
                  <w:pPr>
                    <w:jc w:val="both"/>
                  </w:pPr>
                  <w:r w:rsidRPr="007C0C76">
                    <w:t>Element</w:t>
                  </w:r>
                </w:p>
              </w:tc>
              <w:tc>
                <w:tcPr>
                  <w:tcW w:w="8079" w:type="dxa"/>
                  <w:shd w:val="clear" w:color="auto" w:fill="auto"/>
                  <w:tcMar>
                    <w:right w:w="227" w:type="dxa"/>
                  </w:tcMar>
                  <w:vAlign w:val="center"/>
                </w:tcPr>
                <w:p w14:paraId="431FC828" w14:textId="77777777" w:rsidR="00F4358A" w:rsidRPr="006D7DA4" w:rsidRDefault="00F4358A" w:rsidP="00406337">
                  <w:pPr>
                    <w:pStyle w:val="RuleElement"/>
                  </w:pPr>
                  <w:proofErr w:type="spellStart"/>
                  <w:r>
                    <w:t>DeliverySourceDate</w:t>
                  </w:r>
                  <w:proofErr w:type="spellEnd"/>
                  <w:r>
                    <w:t>/Time</w:t>
                  </w:r>
                </w:p>
              </w:tc>
            </w:tr>
            <w:tr w:rsidR="00F4358A" w:rsidRPr="007C0C76" w14:paraId="10E40682" w14:textId="77777777" w:rsidTr="00406337">
              <w:trPr>
                <w:trHeight w:val="290"/>
              </w:trPr>
              <w:tc>
                <w:tcPr>
                  <w:tcW w:w="988" w:type="dxa"/>
                  <w:shd w:val="clear" w:color="auto" w:fill="E0E0E0"/>
                </w:tcPr>
                <w:p w14:paraId="2174191B" w14:textId="77777777" w:rsidR="00F4358A" w:rsidRPr="007C0C76" w:rsidRDefault="00F4358A" w:rsidP="00406337">
                  <w:pPr>
                    <w:jc w:val="both"/>
                  </w:pPr>
                  <w:r w:rsidRPr="007C0C76">
                    <w:t>Action</w:t>
                  </w:r>
                </w:p>
              </w:tc>
              <w:tc>
                <w:tcPr>
                  <w:tcW w:w="8079" w:type="dxa"/>
                  <w:shd w:val="clear" w:color="auto" w:fill="auto"/>
                  <w:tcMar>
                    <w:right w:w="227" w:type="dxa"/>
                  </w:tcMar>
                </w:tcPr>
                <w:p w14:paraId="7DF3E6A3" w14:textId="77777777" w:rsidR="00F4358A" w:rsidRPr="006D7DA4" w:rsidRDefault="00F4358A" w:rsidP="00406337">
                  <w:pPr>
                    <w:pStyle w:val="RuleAction"/>
                    <w:spacing w:before="60"/>
                    <w:jc w:val="left"/>
                  </w:pPr>
                  <w:r w:rsidRPr="007D0FE7">
                    <w:t xml:space="preserve">This is the date </w:t>
                  </w:r>
                  <w:r>
                    <w:t xml:space="preserve">and time </w:t>
                  </w:r>
                  <w:r w:rsidRPr="007D0FE7">
                    <w:t xml:space="preserve">when the Business System </w:t>
                  </w:r>
                  <w:r>
                    <w:t xml:space="preserve">creates or updates a </w:t>
                  </w:r>
                  <w:proofErr w:type="spellStart"/>
                  <w:r>
                    <w:t>DeliverySource</w:t>
                  </w:r>
                  <w:proofErr w:type="spellEnd"/>
                  <w:r>
                    <w:t xml:space="preserve"> </w:t>
                  </w:r>
                  <w:r w:rsidRPr="007D0FE7">
                    <w:t xml:space="preserve"> (Business System Time Stamp). Time zone should be given on Time.</w:t>
                  </w:r>
                </w:p>
              </w:tc>
            </w:tr>
          </w:tbl>
          <w:p w14:paraId="16DA767B" w14:textId="77777777" w:rsidR="00F4358A" w:rsidRPr="007C0C76" w:rsidRDefault="00F4358A" w:rsidP="00406337">
            <w:pPr>
              <w:jc w:val="both"/>
            </w:pPr>
          </w:p>
        </w:tc>
      </w:tr>
    </w:tbl>
    <w:p w14:paraId="5AA28497" w14:textId="77777777" w:rsidR="00F4358A" w:rsidRDefault="00F4358A" w:rsidP="00F4358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4358A" w:rsidRPr="007C0C76" w14:paraId="2C00CCF6" w14:textId="77777777" w:rsidTr="00406337">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4358A" w:rsidRPr="007C0C76" w14:paraId="6159DF76" w14:textId="77777777" w:rsidTr="00406337">
              <w:tc>
                <w:tcPr>
                  <w:tcW w:w="988" w:type="dxa"/>
                  <w:shd w:val="clear" w:color="auto" w:fill="E0E0E0"/>
                </w:tcPr>
                <w:p w14:paraId="27C570DF" w14:textId="77777777" w:rsidR="00F4358A" w:rsidRPr="007C0C76" w:rsidRDefault="00F4358A" w:rsidP="00406337">
                  <w:pPr>
                    <w:jc w:val="both"/>
                  </w:pPr>
                  <w:r w:rsidRPr="007C0C76">
                    <w:t>Rule</w:t>
                  </w:r>
                </w:p>
              </w:tc>
              <w:tc>
                <w:tcPr>
                  <w:tcW w:w="8079" w:type="dxa"/>
                  <w:shd w:val="clear" w:color="auto" w:fill="auto"/>
                  <w:tcMar>
                    <w:right w:w="227" w:type="dxa"/>
                  </w:tcMar>
                </w:tcPr>
                <w:p w14:paraId="5C87D096" w14:textId="77777777" w:rsidR="00F4358A" w:rsidRPr="007C0C76" w:rsidRDefault="00F4358A" w:rsidP="00406337">
                  <w:pPr>
                    <w:pStyle w:val="RuleName"/>
                  </w:pPr>
                  <w:bookmarkStart w:id="57" w:name="FWS_GE_029"/>
                  <w:r>
                    <w:t>FWS_GE_029</w:t>
                  </w:r>
                  <w:bookmarkEnd w:id="57"/>
                </w:p>
              </w:tc>
            </w:tr>
            <w:tr w:rsidR="00F4358A" w:rsidRPr="007C0C76" w14:paraId="4EFFBC14" w14:textId="77777777" w:rsidTr="00406337">
              <w:trPr>
                <w:trHeight w:val="86"/>
              </w:trPr>
              <w:tc>
                <w:tcPr>
                  <w:tcW w:w="988" w:type="dxa"/>
                  <w:shd w:val="clear" w:color="auto" w:fill="E0E0E0"/>
                </w:tcPr>
                <w:p w14:paraId="4FDE8AF5" w14:textId="77777777" w:rsidR="00F4358A" w:rsidRPr="007C0C76" w:rsidRDefault="00F4358A" w:rsidP="00406337">
                  <w:pPr>
                    <w:jc w:val="both"/>
                  </w:pPr>
                  <w:r w:rsidRPr="007C0C76">
                    <w:t>Title</w:t>
                  </w:r>
                </w:p>
              </w:tc>
              <w:tc>
                <w:tcPr>
                  <w:tcW w:w="8079" w:type="dxa"/>
                  <w:shd w:val="clear" w:color="auto" w:fill="auto"/>
                  <w:tcMar>
                    <w:right w:w="227" w:type="dxa"/>
                  </w:tcMar>
                </w:tcPr>
                <w:p w14:paraId="2785B1B9" w14:textId="77777777" w:rsidR="00F4358A" w:rsidRPr="007C0C76" w:rsidRDefault="007450E8" w:rsidP="00406337">
                  <w:pPr>
                    <w:pStyle w:val="RuleTitle"/>
                  </w:pPr>
                  <w:r w:rsidRPr="007450E8">
                    <w:t>Issue Date and Time</w:t>
                  </w:r>
                </w:p>
              </w:tc>
            </w:tr>
            <w:tr w:rsidR="00F4358A" w:rsidRPr="007C0C76" w14:paraId="53039A81" w14:textId="77777777" w:rsidTr="00406337">
              <w:trPr>
                <w:trHeight w:val="234"/>
              </w:trPr>
              <w:tc>
                <w:tcPr>
                  <w:tcW w:w="988" w:type="dxa"/>
                  <w:shd w:val="clear" w:color="auto" w:fill="E0E0E0"/>
                </w:tcPr>
                <w:p w14:paraId="43DF3C1C" w14:textId="77777777" w:rsidR="00F4358A" w:rsidRPr="007C0C76" w:rsidRDefault="00F4358A" w:rsidP="00406337">
                  <w:pPr>
                    <w:jc w:val="both"/>
                  </w:pPr>
                  <w:r w:rsidRPr="007C0C76">
                    <w:t>Element</w:t>
                  </w:r>
                </w:p>
              </w:tc>
              <w:tc>
                <w:tcPr>
                  <w:tcW w:w="8079" w:type="dxa"/>
                  <w:shd w:val="clear" w:color="auto" w:fill="auto"/>
                  <w:tcMar>
                    <w:right w:w="227" w:type="dxa"/>
                  </w:tcMar>
                  <w:vAlign w:val="center"/>
                </w:tcPr>
                <w:p w14:paraId="6611C6C7" w14:textId="77777777" w:rsidR="00F4358A" w:rsidRPr="006D7DA4" w:rsidRDefault="00F4358A" w:rsidP="00406337">
                  <w:pPr>
                    <w:pStyle w:val="RuleElement"/>
                  </w:pPr>
                  <w:proofErr w:type="spellStart"/>
                  <w:r>
                    <w:t>IssueDate</w:t>
                  </w:r>
                  <w:proofErr w:type="spellEnd"/>
                  <w:r>
                    <w:t>/Time</w:t>
                  </w:r>
                </w:p>
              </w:tc>
            </w:tr>
            <w:tr w:rsidR="00F4358A" w:rsidRPr="007C0C76" w14:paraId="782D5F46" w14:textId="77777777" w:rsidTr="00406337">
              <w:trPr>
                <w:trHeight w:val="290"/>
              </w:trPr>
              <w:tc>
                <w:tcPr>
                  <w:tcW w:w="988" w:type="dxa"/>
                  <w:shd w:val="clear" w:color="auto" w:fill="E0E0E0"/>
                </w:tcPr>
                <w:p w14:paraId="4C4B3B60" w14:textId="77777777" w:rsidR="00F4358A" w:rsidRPr="007C0C76" w:rsidRDefault="00F4358A" w:rsidP="00406337">
                  <w:pPr>
                    <w:jc w:val="both"/>
                  </w:pPr>
                  <w:r w:rsidRPr="007C0C76">
                    <w:t>Action</w:t>
                  </w:r>
                </w:p>
              </w:tc>
              <w:tc>
                <w:tcPr>
                  <w:tcW w:w="8079" w:type="dxa"/>
                  <w:shd w:val="clear" w:color="auto" w:fill="auto"/>
                  <w:tcMar>
                    <w:right w:w="227" w:type="dxa"/>
                  </w:tcMar>
                </w:tcPr>
                <w:p w14:paraId="7D31BD05" w14:textId="77777777" w:rsidR="00F4358A" w:rsidRPr="006D7DA4" w:rsidRDefault="007450E8" w:rsidP="00406337">
                  <w:pPr>
                    <w:pStyle w:val="RuleAction"/>
                    <w:spacing w:before="60"/>
                    <w:jc w:val="left"/>
                  </w:pPr>
                  <w:r w:rsidRPr="007450E8">
                    <w:t>This is the date and time when the Business System creates or updates an item  (Business System Time Stamp). Time zone should be given on Time.</w:t>
                  </w:r>
                </w:p>
              </w:tc>
            </w:tr>
          </w:tbl>
          <w:p w14:paraId="7FAD075F" w14:textId="77777777" w:rsidR="00F4358A" w:rsidRPr="007C0C76" w:rsidRDefault="00F4358A" w:rsidP="00406337">
            <w:pPr>
              <w:jc w:val="both"/>
            </w:pPr>
          </w:p>
        </w:tc>
      </w:tr>
    </w:tbl>
    <w:p w14:paraId="35C3C02D" w14:textId="77777777" w:rsidR="00F4358A" w:rsidRDefault="00F4358A" w:rsidP="00F4358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AF1EBD" w:rsidRPr="007C0C76" w14:paraId="354CD844" w14:textId="77777777" w:rsidTr="0081340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AF1EBD" w:rsidRPr="007C0C76" w14:paraId="6166E1CF" w14:textId="77777777" w:rsidTr="0081340E">
              <w:tc>
                <w:tcPr>
                  <w:tcW w:w="988" w:type="dxa"/>
                  <w:shd w:val="clear" w:color="auto" w:fill="E0E0E0"/>
                </w:tcPr>
                <w:p w14:paraId="31582BE4" w14:textId="77777777" w:rsidR="00AF1EBD" w:rsidRPr="007C0C76" w:rsidRDefault="00AF1EBD" w:rsidP="0081340E">
                  <w:pPr>
                    <w:jc w:val="both"/>
                  </w:pPr>
                  <w:r w:rsidRPr="007C0C76">
                    <w:t>Rule</w:t>
                  </w:r>
                </w:p>
              </w:tc>
              <w:tc>
                <w:tcPr>
                  <w:tcW w:w="8079" w:type="dxa"/>
                  <w:shd w:val="clear" w:color="auto" w:fill="auto"/>
                  <w:tcMar>
                    <w:right w:w="227" w:type="dxa"/>
                  </w:tcMar>
                </w:tcPr>
                <w:p w14:paraId="1E98A7B7" w14:textId="77777777" w:rsidR="00AF1EBD" w:rsidRPr="007C0C76" w:rsidRDefault="00AF1EBD" w:rsidP="0081340E">
                  <w:pPr>
                    <w:pStyle w:val="RuleName"/>
                  </w:pPr>
                  <w:bookmarkStart w:id="58" w:name="FWS_GE_030"/>
                  <w:r>
                    <w:t>FWS_GE_030</w:t>
                  </w:r>
                  <w:bookmarkEnd w:id="58"/>
                </w:p>
              </w:tc>
            </w:tr>
            <w:tr w:rsidR="00AF1EBD" w:rsidRPr="007C0C76" w14:paraId="3D99283B" w14:textId="77777777" w:rsidTr="0081340E">
              <w:trPr>
                <w:trHeight w:val="86"/>
              </w:trPr>
              <w:tc>
                <w:tcPr>
                  <w:tcW w:w="988" w:type="dxa"/>
                  <w:shd w:val="clear" w:color="auto" w:fill="E0E0E0"/>
                </w:tcPr>
                <w:p w14:paraId="42F1A33B" w14:textId="77777777" w:rsidR="00AF1EBD" w:rsidRPr="007C0C76" w:rsidRDefault="00AF1EBD" w:rsidP="0081340E">
                  <w:pPr>
                    <w:jc w:val="both"/>
                  </w:pPr>
                  <w:r w:rsidRPr="007C0C76">
                    <w:t>Title</w:t>
                  </w:r>
                </w:p>
              </w:tc>
              <w:tc>
                <w:tcPr>
                  <w:tcW w:w="8079" w:type="dxa"/>
                  <w:shd w:val="clear" w:color="auto" w:fill="auto"/>
                  <w:tcMar>
                    <w:right w:w="227" w:type="dxa"/>
                  </w:tcMar>
                </w:tcPr>
                <w:p w14:paraId="4B0FF0E4" w14:textId="77777777" w:rsidR="00AF1EBD" w:rsidRPr="007C0C76" w:rsidRDefault="00AF1EBD" w:rsidP="0081340E">
                  <w:pPr>
                    <w:pStyle w:val="RuleTitle"/>
                  </w:pPr>
                  <w:r>
                    <w:t xml:space="preserve">Attribute </w:t>
                  </w:r>
                  <w:proofErr w:type="spellStart"/>
                  <w:r>
                    <w:t>AssignedBy</w:t>
                  </w:r>
                  <w:proofErr w:type="spellEnd"/>
                </w:p>
              </w:tc>
            </w:tr>
            <w:tr w:rsidR="00AF1EBD" w:rsidRPr="007C0C76" w14:paraId="04C5D949" w14:textId="77777777" w:rsidTr="0081340E">
              <w:trPr>
                <w:trHeight w:val="234"/>
              </w:trPr>
              <w:tc>
                <w:tcPr>
                  <w:tcW w:w="988" w:type="dxa"/>
                  <w:shd w:val="clear" w:color="auto" w:fill="E0E0E0"/>
                </w:tcPr>
                <w:p w14:paraId="37A92B43" w14:textId="77777777" w:rsidR="00AF1EBD" w:rsidRPr="007C0C76" w:rsidRDefault="00AF1EBD" w:rsidP="0081340E">
                  <w:pPr>
                    <w:jc w:val="both"/>
                  </w:pPr>
                  <w:r w:rsidRPr="007C0C76">
                    <w:t>Element</w:t>
                  </w:r>
                </w:p>
              </w:tc>
              <w:tc>
                <w:tcPr>
                  <w:tcW w:w="8079" w:type="dxa"/>
                  <w:shd w:val="clear" w:color="auto" w:fill="auto"/>
                  <w:tcMar>
                    <w:right w:w="227" w:type="dxa"/>
                  </w:tcMar>
                  <w:vAlign w:val="center"/>
                </w:tcPr>
                <w:p w14:paraId="6FED7C48" w14:textId="77777777" w:rsidR="00AF1EBD" w:rsidRPr="00864680" w:rsidRDefault="00AF1EBD" w:rsidP="0081340E">
                  <w:pPr>
                    <w:pStyle w:val="RuleElement"/>
                    <w:rPr>
                      <w:b/>
                      <w:bCs/>
                    </w:rPr>
                  </w:pPr>
                  <w:r w:rsidRPr="00864680">
                    <w:rPr>
                      <w:b/>
                      <w:bCs/>
                    </w:rPr>
                    <w:t>@AssignedBy in reference constructs</w:t>
                  </w:r>
                </w:p>
              </w:tc>
            </w:tr>
            <w:tr w:rsidR="00AF1EBD" w:rsidRPr="007C0C76" w14:paraId="58835716" w14:textId="77777777" w:rsidTr="0081340E">
              <w:trPr>
                <w:trHeight w:val="290"/>
              </w:trPr>
              <w:tc>
                <w:tcPr>
                  <w:tcW w:w="988" w:type="dxa"/>
                  <w:shd w:val="clear" w:color="auto" w:fill="E0E0E0"/>
                </w:tcPr>
                <w:p w14:paraId="352D7433" w14:textId="77777777" w:rsidR="00AF1EBD" w:rsidRPr="007C0C76" w:rsidRDefault="00AF1EBD" w:rsidP="0081340E">
                  <w:pPr>
                    <w:jc w:val="both"/>
                  </w:pPr>
                  <w:r w:rsidRPr="007C0C76">
                    <w:t>Action</w:t>
                  </w:r>
                </w:p>
              </w:tc>
              <w:tc>
                <w:tcPr>
                  <w:tcW w:w="8079" w:type="dxa"/>
                  <w:shd w:val="clear" w:color="auto" w:fill="auto"/>
                  <w:tcMar>
                    <w:right w:w="227" w:type="dxa"/>
                  </w:tcMar>
                </w:tcPr>
                <w:p w14:paraId="2BCFA896" w14:textId="77777777" w:rsidR="00AF1EBD" w:rsidRPr="00962A36" w:rsidRDefault="00AF1EBD" w:rsidP="0081340E">
                  <w:pPr>
                    <w:pStyle w:val="RuleAction"/>
                    <w:spacing w:before="60"/>
                    <w:jc w:val="left"/>
                  </w:pPr>
                  <w:r w:rsidRPr="00AF1EBD">
                    <w:t xml:space="preserve">Attribute </w:t>
                  </w:r>
                  <w:proofErr w:type="spellStart"/>
                  <w:r w:rsidRPr="00AF1EBD">
                    <w:t>AssignedBy</w:t>
                  </w:r>
                  <w:proofErr w:type="spellEnd"/>
                  <w:r w:rsidRPr="00AF1EBD">
                    <w:t xml:space="preserve"> is Required in reference constructs when the referenced item is assigned by a party or an agency included in the enumerations of </w:t>
                  </w:r>
                  <w:proofErr w:type="spellStart"/>
                  <w:r w:rsidRPr="00AF1EBD">
                    <w:t>AssignedBy</w:t>
                  </w:r>
                  <w:proofErr w:type="spellEnd"/>
                  <w:r w:rsidRPr="00AF1EBD">
                    <w:t>.</w:t>
                  </w:r>
                  <w:r w:rsidRPr="00AF1EBD">
                    <w:br/>
                    <w:t xml:space="preserve">Attribute </w:t>
                  </w:r>
                  <w:proofErr w:type="spellStart"/>
                  <w:r w:rsidRPr="00AF1EBD">
                    <w:t>AssignedBy</w:t>
                  </w:r>
                  <w:proofErr w:type="spellEnd"/>
                  <w:r w:rsidRPr="00AF1EBD">
                    <w:t xml:space="preserve"> is Optional in reference constructs in the </w:t>
                  </w:r>
                  <w:proofErr w:type="spellStart"/>
                  <w:r w:rsidRPr="00AF1EBD">
                    <w:t>papiNet</w:t>
                  </w:r>
                  <w:proofErr w:type="spellEnd"/>
                  <w:r w:rsidRPr="00AF1EBD">
                    <w:t xml:space="preserve"> schema and the ISS because some referenced items are not assigned by a party or an agency included in the enumerations of </w:t>
                  </w:r>
                  <w:proofErr w:type="spellStart"/>
                  <w:r w:rsidRPr="00AF1EBD">
                    <w:t>AssignedBy</w:t>
                  </w:r>
                  <w:proofErr w:type="spellEnd"/>
                  <w:r w:rsidRPr="00AF1EBD">
                    <w:t xml:space="preserve">, for example </w:t>
                  </w:r>
                  <w:proofErr w:type="spellStart"/>
                  <w:r w:rsidRPr="00AF1EBD">
                    <w:t>TransportUnitIdentifier</w:t>
                  </w:r>
                  <w:proofErr w:type="spellEnd"/>
                  <w:r w:rsidRPr="00AF1EBD">
                    <w:t>.</w:t>
                  </w:r>
                </w:p>
              </w:tc>
            </w:tr>
          </w:tbl>
          <w:p w14:paraId="41B0C39B" w14:textId="77777777" w:rsidR="00AF1EBD" w:rsidRPr="007C0C76" w:rsidRDefault="00AF1EBD" w:rsidP="0081340E">
            <w:pPr>
              <w:jc w:val="both"/>
            </w:pPr>
          </w:p>
        </w:tc>
      </w:tr>
    </w:tbl>
    <w:p w14:paraId="60118311" w14:textId="77777777" w:rsidR="00AF1EBD" w:rsidRDefault="00AF1EBD" w:rsidP="00AF1EBD"/>
    <w:p w14:paraId="31B04AC7" w14:textId="77777777" w:rsidR="00F4358A" w:rsidRDefault="00F4358A" w:rsidP="00AE3A67"/>
    <w:p w14:paraId="53317242" w14:textId="77777777" w:rsidR="00644663" w:rsidRDefault="00227A0E" w:rsidP="00E821C3">
      <w:pPr>
        <w:pStyle w:val="Heading1"/>
      </w:pPr>
      <w:bookmarkStart w:id="59" w:name="_Toc277328885"/>
      <w:bookmarkStart w:id="60" w:name="_Toc123665636"/>
      <w:r w:rsidRPr="00C30686">
        <w:t>Business Acceptance</w:t>
      </w:r>
      <w:bookmarkEnd w:id="59"/>
      <w:bookmarkEnd w:id="60"/>
    </w:p>
    <w:p w14:paraId="2AF93022" w14:textId="77777777" w:rsidR="00644663" w:rsidRPr="00B5048F" w:rsidRDefault="00644663" w:rsidP="00B5048F">
      <w:pPr>
        <w:ind w:right="1134"/>
      </w:pPr>
      <w:r>
        <w:t xml:space="preserve">Please refer to the </w:t>
      </w:r>
      <w:proofErr w:type="spellStart"/>
      <w:r>
        <w:t>papiNet</w:t>
      </w:r>
      <w:proofErr w:type="spellEnd"/>
      <w:r>
        <w:t xml:space="preserve"> </w:t>
      </w:r>
      <w:r w:rsidR="0021041C" w:rsidRPr="0021041C">
        <w:t xml:space="preserve">Forest Wood Supply &amp; Bioproducts </w:t>
      </w:r>
      <w:r>
        <w:t xml:space="preserve">ISS </w:t>
      </w:r>
      <w:r w:rsidR="00BF6EFE">
        <w:t>Excel</w:t>
      </w:r>
      <w:r>
        <w:t xml:space="preserve"> sheet for details of the recommended use of the </w:t>
      </w:r>
      <w:proofErr w:type="spellStart"/>
      <w:r>
        <w:t>papiNet</w:t>
      </w:r>
      <w:proofErr w:type="spellEnd"/>
      <w:r>
        <w:t xml:space="preserve"> Schema.</w:t>
      </w:r>
    </w:p>
    <w:p w14:paraId="34B8603E" w14:textId="77777777" w:rsidR="00227A0E" w:rsidRDefault="00227A0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995BF9" w:rsidRPr="007C0C76" w14:paraId="13A1A5A3" w14:textId="77777777" w:rsidTr="00C72168">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995BF9" w:rsidRPr="007C0C76" w14:paraId="4F204949" w14:textId="77777777" w:rsidTr="00C72168">
              <w:tc>
                <w:tcPr>
                  <w:tcW w:w="988" w:type="dxa"/>
                  <w:shd w:val="clear" w:color="auto" w:fill="D9D9D9"/>
                </w:tcPr>
                <w:p w14:paraId="205106D6" w14:textId="77777777" w:rsidR="00995BF9" w:rsidRPr="007C0C76" w:rsidRDefault="00995BF9" w:rsidP="00C72168">
                  <w:pPr>
                    <w:jc w:val="both"/>
                  </w:pPr>
                  <w:r w:rsidRPr="007C0C76">
                    <w:t>Rule</w:t>
                  </w:r>
                </w:p>
              </w:tc>
              <w:tc>
                <w:tcPr>
                  <w:tcW w:w="8079" w:type="dxa"/>
                  <w:shd w:val="clear" w:color="auto" w:fill="auto"/>
                  <w:tcMar>
                    <w:right w:w="227" w:type="dxa"/>
                  </w:tcMar>
                </w:tcPr>
                <w:p w14:paraId="5F801130" w14:textId="77777777" w:rsidR="00995BF9" w:rsidRPr="007C0C76" w:rsidRDefault="00A1728C" w:rsidP="00C7263A">
                  <w:pPr>
                    <w:pStyle w:val="RuleName"/>
                  </w:pPr>
                  <w:bookmarkStart w:id="61" w:name="FWS_BC_001"/>
                  <w:r>
                    <w:t>FWS</w:t>
                  </w:r>
                  <w:r w:rsidR="00FA47FA">
                    <w:t>_BC_001</w:t>
                  </w:r>
                  <w:bookmarkEnd w:id="61"/>
                </w:p>
              </w:tc>
            </w:tr>
            <w:tr w:rsidR="00995BF9" w:rsidRPr="007C0C76" w14:paraId="30F5EB04" w14:textId="77777777" w:rsidTr="00C72168">
              <w:trPr>
                <w:trHeight w:val="86"/>
              </w:trPr>
              <w:tc>
                <w:tcPr>
                  <w:tcW w:w="988" w:type="dxa"/>
                  <w:shd w:val="clear" w:color="auto" w:fill="D9D9D9"/>
                </w:tcPr>
                <w:p w14:paraId="24A8501C" w14:textId="77777777" w:rsidR="00995BF9" w:rsidRPr="007C0C76" w:rsidRDefault="00995BF9" w:rsidP="00C72168">
                  <w:pPr>
                    <w:jc w:val="both"/>
                  </w:pPr>
                  <w:r w:rsidRPr="007C0C76">
                    <w:t>Title</w:t>
                  </w:r>
                </w:p>
              </w:tc>
              <w:tc>
                <w:tcPr>
                  <w:tcW w:w="8079" w:type="dxa"/>
                  <w:shd w:val="clear" w:color="auto" w:fill="auto"/>
                  <w:tcMar>
                    <w:right w:w="227" w:type="dxa"/>
                  </w:tcMar>
                </w:tcPr>
                <w:p w14:paraId="68160CCC" w14:textId="77777777" w:rsidR="00995BF9" w:rsidRPr="007C0C76" w:rsidRDefault="00FA47FA" w:rsidP="00C7263A">
                  <w:pPr>
                    <w:pStyle w:val="RuleTitle"/>
                  </w:pPr>
                  <w:proofErr w:type="spellStart"/>
                  <w:r>
                    <w:t>DocumentType</w:t>
                  </w:r>
                  <w:proofErr w:type="spellEnd"/>
                  <w:r>
                    <w:t xml:space="preserve"> and </w:t>
                  </w:r>
                  <w:proofErr w:type="spellStart"/>
                  <w:r>
                    <w:t>TransactionHistoryNumber</w:t>
                  </w:r>
                  <w:proofErr w:type="spellEnd"/>
                </w:p>
              </w:tc>
            </w:tr>
            <w:tr w:rsidR="00995BF9" w:rsidRPr="007C0C76" w14:paraId="07FB9A3F" w14:textId="77777777" w:rsidTr="00C72168">
              <w:trPr>
                <w:trHeight w:val="234"/>
              </w:trPr>
              <w:tc>
                <w:tcPr>
                  <w:tcW w:w="988" w:type="dxa"/>
                  <w:shd w:val="clear" w:color="auto" w:fill="D9D9D9"/>
                </w:tcPr>
                <w:p w14:paraId="6545CA6C" w14:textId="77777777" w:rsidR="00995BF9" w:rsidRPr="007C0C76" w:rsidRDefault="00995BF9" w:rsidP="00C72168">
                  <w:pPr>
                    <w:jc w:val="both"/>
                  </w:pPr>
                  <w:r w:rsidRPr="007C0C76">
                    <w:t>Element</w:t>
                  </w:r>
                </w:p>
              </w:tc>
              <w:tc>
                <w:tcPr>
                  <w:tcW w:w="8079" w:type="dxa"/>
                  <w:shd w:val="clear" w:color="auto" w:fill="auto"/>
                  <w:tcMar>
                    <w:right w:w="227" w:type="dxa"/>
                  </w:tcMar>
                  <w:vAlign w:val="center"/>
                </w:tcPr>
                <w:p w14:paraId="4173867F" w14:textId="77777777" w:rsidR="00995BF9" w:rsidRPr="007C0C76" w:rsidRDefault="00FA47FA" w:rsidP="00C7263A">
                  <w:pPr>
                    <w:pStyle w:val="RuleElement"/>
                  </w:pPr>
                  <w:r>
                    <w:t>Document(</w:t>
                  </w:r>
                  <w:r w:rsidR="007A03EE">
                    <w:t>@</w:t>
                  </w:r>
                  <w:r>
                    <w:t xml:space="preserve">DocumentType, </w:t>
                  </w:r>
                  <w:proofErr w:type="spellStart"/>
                  <w:r>
                    <w:t>TransactionHistoryNumber</w:t>
                  </w:r>
                  <w:proofErr w:type="spellEnd"/>
                </w:p>
              </w:tc>
            </w:tr>
            <w:tr w:rsidR="00995BF9" w:rsidRPr="007C0C76" w14:paraId="2D774743" w14:textId="77777777" w:rsidTr="00C72168">
              <w:tc>
                <w:tcPr>
                  <w:tcW w:w="988" w:type="dxa"/>
                  <w:shd w:val="clear" w:color="auto" w:fill="D9D9D9"/>
                </w:tcPr>
                <w:p w14:paraId="5A5909C6" w14:textId="77777777" w:rsidR="00995BF9" w:rsidRPr="007C0C76" w:rsidRDefault="00995BF9" w:rsidP="00C72168">
                  <w:pPr>
                    <w:jc w:val="both"/>
                  </w:pPr>
                  <w:r w:rsidRPr="007C0C76">
                    <w:t>Action</w:t>
                  </w:r>
                </w:p>
              </w:tc>
              <w:tc>
                <w:tcPr>
                  <w:tcW w:w="8079" w:type="dxa"/>
                  <w:shd w:val="clear" w:color="auto" w:fill="auto"/>
                  <w:tcMar>
                    <w:right w:w="227" w:type="dxa"/>
                  </w:tcMar>
                </w:tcPr>
                <w:p w14:paraId="24D8D530" w14:textId="77777777" w:rsidR="00995BF9" w:rsidRPr="007C0C76" w:rsidRDefault="00DA6F9A" w:rsidP="00C72168">
                  <w:pPr>
                    <w:pStyle w:val="RuleAction"/>
                    <w:jc w:val="left"/>
                  </w:pPr>
                  <w:proofErr w:type="spellStart"/>
                  <w:r w:rsidRPr="00DA6F9A">
                    <w:t>DocumentType</w:t>
                  </w:r>
                  <w:proofErr w:type="spellEnd"/>
                  <w:r w:rsidRPr="00DA6F9A">
                    <w:t xml:space="preserve"> and </w:t>
                  </w:r>
                  <w:proofErr w:type="spellStart"/>
                  <w:r w:rsidRPr="00DA6F9A">
                    <w:t>TransactionHistoryNumber</w:t>
                  </w:r>
                  <w:proofErr w:type="spellEnd"/>
                  <w:r w:rsidRPr="00DA6F9A">
                    <w:t xml:space="preserve"> in the element Document are mandatory in case they are supplied in the </w:t>
                  </w:r>
                  <w:proofErr w:type="spellStart"/>
                  <w:r w:rsidRPr="00DA6F9A">
                    <w:t>papiNet</w:t>
                  </w:r>
                  <w:proofErr w:type="spellEnd"/>
                  <w:r w:rsidRPr="00DA6F9A">
                    <w:t xml:space="preserve"> e-Document being confirmed with the </w:t>
                  </w:r>
                  <w:proofErr w:type="spellStart"/>
                  <w:r w:rsidRPr="00DA6F9A">
                    <w:t>BusinessAcceptance</w:t>
                  </w:r>
                  <w:proofErr w:type="spellEnd"/>
                  <w:r w:rsidRPr="00DA6F9A">
                    <w:t>.</w:t>
                  </w:r>
                </w:p>
              </w:tc>
            </w:tr>
          </w:tbl>
          <w:p w14:paraId="53F5B15A" w14:textId="77777777" w:rsidR="00995BF9" w:rsidRPr="007C0C76" w:rsidRDefault="00995BF9" w:rsidP="00C72168">
            <w:pPr>
              <w:jc w:val="both"/>
            </w:pPr>
          </w:p>
        </w:tc>
      </w:tr>
    </w:tbl>
    <w:p w14:paraId="3B5C0CD2" w14:textId="77777777" w:rsidR="006D4BAF" w:rsidRDefault="006D4BA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BC2583" w:rsidRPr="007C0C76" w14:paraId="1C38053C" w14:textId="77777777" w:rsidTr="00C72168">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BC2583" w:rsidRPr="007C0C76" w14:paraId="774E7EE0" w14:textId="77777777" w:rsidTr="00C72168">
              <w:tc>
                <w:tcPr>
                  <w:tcW w:w="988" w:type="dxa"/>
                  <w:shd w:val="clear" w:color="auto" w:fill="D9D9D9"/>
                </w:tcPr>
                <w:p w14:paraId="5564AD61" w14:textId="77777777" w:rsidR="00BC2583" w:rsidRPr="007C0C76" w:rsidRDefault="00BC2583" w:rsidP="00C72168">
                  <w:pPr>
                    <w:jc w:val="both"/>
                  </w:pPr>
                  <w:r w:rsidRPr="007C0C76">
                    <w:lastRenderedPageBreak/>
                    <w:t>Rule</w:t>
                  </w:r>
                </w:p>
              </w:tc>
              <w:tc>
                <w:tcPr>
                  <w:tcW w:w="8079" w:type="dxa"/>
                  <w:shd w:val="clear" w:color="auto" w:fill="auto"/>
                  <w:tcMar>
                    <w:right w:w="227" w:type="dxa"/>
                  </w:tcMar>
                </w:tcPr>
                <w:p w14:paraId="125C3AF5" w14:textId="77777777" w:rsidR="00BC2583" w:rsidRPr="007C0C76" w:rsidRDefault="00A1728C" w:rsidP="00FF67BB">
                  <w:pPr>
                    <w:pStyle w:val="RuleName"/>
                  </w:pPr>
                  <w:bookmarkStart w:id="62" w:name="FWS_BC_002"/>
                  <w:r>
                    <w:t>FWS</w:t>
                  </w:r>
                  <w:r w:rsidR="00BC2583">
                    <w:t>_BC_002</w:t>
                  </w:r>
                  <w:bookmarkEnd w:id="62"/>
                </w:p>
              </w:tc>
            </w:tr>
            <w:tr w:rsidR="00BC2583" w:rsidRPr="007C0C76" w14:paraId="42E6883C" w14:textId="77777777" w:rsidTr="00C72168">
              <w:trPr>
                <w:trHeight w:val="86"/>
              </w:trPr>
              <w:tc>
                <w:tcPr>
                  <w:tcW w:w="988" w:type="dxa"/>
                  <w:shd w:val="clear" w:color="auto" w:fill="D9D9D9"/>
                </w:tcPr>
                <w:p w14:paraId="19664838" w14:textId="77777777" w:rsidR="00BC2583" w:rsidRPr="007C0C76" w:rsidRDefault="00BC2583" w:rsidP="00C72168">
                  <w:pPr>
                    <w:jc w:val="both"/>
                  </w:pPr>
                  <w:r w:rsidRPr="007C0C76">
                    <w:t>Title</w:t>
                  </w:r>
                </w:p>
              </w:tc>
              <w:tc>
                <w:tcPr>
                  <w:tcW w:w="8079" w:type="dxa"/>
                  <w:shd w:val="clear" w:color="auto" w:fill="auto"/>
                  <w:tcMar>
                    <w:right w:w="227" w:type="dxa"/>
                  </w:tcMar>
                </w:tcPr>
                <w:p w14:paraId="03ED551A" w14:textId="77777777" w:rsidR="00BC2583" w:rsidRPr="00BC2583" w:rsidRDefault="00BC2583" w:rsidP="00FF67BB">
                  <w:pPr>
                    <w:pStyle w:val="RuleTitle"/>
                  </w:pPr>
                  <w:proofErr w:type="spellStart"/>
                  <w:r w:rsidRPr="00BC2583">
                    <w:t>BusinessAc</w:t>
                  </w:r>
                  <w:r>
                    <w:t>ceptance</w:t>
                  </w:r>
                  <w:r w:rsidRPr="00BC2583">
                    <w:t>Date</w:t>
                  </w:r>
                  <w:proofErr w:type="spellEnd"/>
                </w:p>
              </w:tc>
            </w:tr>
            <w:tr w:rsidR="00BC2583" w:rsidRPr="007C0C76" w14:paraId="3761D3F0" w14:textId="77777777" w:rsidTr="00C72168">
              <w:trPr>
                <w:trHeight w:val="234"/>
              </w:trPr>
              <w:tc>
                <w:tcPr>
                  <w:tcW w:w="988" w:type="dxa"/>
                  <w:shd w:val="clear" w:color="auto" w:fill="D9D9D9"/>
                </w:tcPr>
                <w:p w14:paraId="21052BB5" w14:textId="77777777" w:rsidR="00BC2583" w:rsidRPr="007C0C76" w:rsidRDefault="00BC2583" w:rsidP="00C72168">
                  <w:pPr>
                    <w:jc w:val="both"/>
                  </w:pPr>
                  <w:r w:rsidRPr="007C0C76">
                    <w:t>Element</w:t>
                  </w:r>
                </w:p>
              </w:tc>
              <w:tc>
                <w:tcPr>
                  <w:tcW w:w="8079" w:type="dxa"/>
                  <w:shd w:val="clear" w:color="auto" w:fill="auto"/>
                  <w:tcMar>
                    <w:right w:w="227" w:type="dxa"/>
                  </w:tcMar>
                  <w:vAlign w:val="center"/>
                </w:tcPr>
                <w:p w14:paraId="5E6A8449" w14:textId="77777777" w:rsidR="00BC2583" w:rsidRPr="00BC2583" w:rsidRDefault="00BC2583" w:rsidP="00FF67BB">
                  <w:pPr>
                    <w:pStyle w:val="RuleElement"/>
                  </w:pPr>
                  <w:proofErr w:type="spellStart"/>
                  <w:r w:rsidRPr="00BC2583">
                    <w:t>BusinessAcceptanceDate</w:t>
                  </w:r>
                  <w:proofErr w:type="spellEnd"/>
                  <w:r w:rsidR="00634216">
                    <w:t>/Time</w:t>
                  </w:r>
                </w:p>
              </w:tc>
            </w:tr>
            <w:tr w:rsidR="00BC2583" w:rsidRPr="007C0C76" w14:paraId="337C0DCB" w14:textId="77777777" w:rsidTr="00C72168">
              <w:tc>
                <w:tcPr>
                  <w:tcW w:w="988" w:type="dxa"/>
                  <w:shd w:val="clear" w:color="auto" w:fill="D9D9D9"/>
                </w:tcPr>
                <w:p w14:paraId="3F0C7BD9" w14:textId="77777777" w:rsidR="00BC2583" w:rsidRPr="007C0C76" w:rsidRDefault="00BC2583" w:rsidP="00C72168">
                  <w:pPr>
                    <w:jc w:val="both"/>
                  </w:pPr>
                  <w:r w:rsidRPr="007C0C76">
                    <w:t>Action</w:t>
                  </w:r>
                </w:p>
              </w:tc>
              <w:tc>
                <w:tcPr>
                  <w:tcW w:w="8079" w:type="dxa"/>
                  <w:shd w:val="clear" w:color="auto" w:fill="auto"/>
                  <w:tcMar>
                    <w:right w:w="227" w:type="dxa"/>
                  </w:tcMar>
                </w:tcPr>
                <w:p w14:paraId="5CF80F9E" w14:textId="77777777" w:rsidR="00BE7019" w:rsidRPr="007C0C76" w:rsidRDefault="000354CE" w:rsidP="00C72168">
                  <w:pPr>
                    <w:pStyle w:val="RuleAction"/>
                    <w:jc w:val="left"/>
                  </w:pPr>
                  <w:r>
                    <w:t xml:space="preserve">This </w:t>
                  </w:r>
                  <w:r w:rsidR="00B06508">
                    <w:t>is</w:t>
                  </w:r>
                  <w:r>
                    <w:t xml:space="preserve"> the date when the </w:t>
                  </w:r>
                  <w:r w:rsidR="007E0F95">
                    <w:t>Business System</w:t>
                  </w:r>
                  <w:r>
                    <w:t xml:space="preserve"> generates the transaction/document (</w:t>
                  </w:r>
                  <w:r w:rsidR="007E0F95">
                    <w:t>Business System Time Stamp</w:t>
                  </w:r>
                  <w:r>
                    <w:t>). Time zone should be given on Time.</w:t>
                  </w:r>
                </w:p>
              </w:tc>
            </w:tr>
          </w:tbl>
          <w:p w14:paraId="392A0614" w14:textId="77777777" w:rsidR="00BC2583" w:rsidRPr="007C0C76" w:rsidRDefault="00BC2583" w:rsidP="00C72168">
            <w:pPr>
              <w:jc w:val="both"/>
            </w:pPr>
          </w:p>
        </w:tc>
      </w:tr>
    </w:tbl>
    <w:p w14:paraId="2C2D8BB7" w14:textId="77777777" w:rsidR="00BC2583" w:rsidRDefault="00BC2583" w:rsidP="00BC258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BC2583" w:rsidRPr="007C0C76" w14:paraId="0B063B10" w14:textId="77777777" w:rsidTr="0038723D">
        <w:trPr>
          <w:trHeight w:val="393"/>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BC2583" w:rsidRPr="007C0C76" w14:paraId="0818F085" w14:textId="77777777" w:rsidTr="00C72168">
              <w:tc>
                <w:tcPr>
                  <w:tcW w:w="988" w:type="dxa"/>
                  <w:shd w:val="clear" w:color="auto" w:fill="D9D9D9"/>
                </w:tcPr>
                <w:p w14:paraId="6A55B8CE" w14:textId="77777777" w:rsidR="00BC2583" w:rsidRPr="007C0C76" w:rsidRDefault="00BC2583" w:rsidP="00C72168">
                  <w:pPr>
                    <w:jc w:val="both"/>
                  </w:pPr>
                  <w:r w:rsidRPr="007C0C76">
                    <w:t>Rule</w:t>
                  </w:r>
                </w:p>
              </w:tc>
              <w:tc>
                <w:tcPr>
                  <w:tcW w:w="8079" w:type="dxa"/>
                  <w:shd w:val="clear" w:color="auto" w:fill="auto"/>
                  <w:tcMar>
                    <w:right w:w="227" w:type="dxa"/>
                  </w:tcMar>
                </w:tcPr>
                <w:p w14:paraId="759FA20E" w14:textId="77777777" w:rsidR="00BC2583" w:rsidRPr="007C0C76" w:rsidRDefault="00A1728C" w:rsidP="00FF67BB">
                  <w:pPr>
                    <w:pStyle w:val="RuleName"/>
                  </w:pPr>
                  <w:bookmarkStart w:id="63" w:name="FWS_BC_003"/>
                  <w:r>
                    <w:t>FWS</w:t>
                  </w:r>
                  <w:r w:rsidR="00BC2583">
                    <w:t>_BC_003</w:t>
                  </w:r>
                  <w:bookmarkEnd w:id="63"/>
                </w:p>
              </w:tc>
            </w:tr>
            <w:tr w:rsidR="00BC2583" w:rsidRPr="007C0C76" w14:paraId="5D3F0853" w14:textId="77777777" w:rsidTr="00C72168">
              <w:trPr>
                <w:trHeight w:val="86"/>
              </w:trPr>
              <w:tc>
                <w:tcPr>
                  <w:tcW w:w="988" w:type="dxa"/>
                  <w:shd w:val="clear" w:color="auto" w:fill="D9D9D9"/>
                </w:tcPr>
                <w:p w14:paraId="3FCFD47D" w14:textId="77777777" w:rsidR="00BC2583" w:rsidRPr="007C0C76" w:rsidRDefault="00BC2583" w:rsidP="00C72168">
                  <w:pPr>
                    <w:jc w:val="both"/>
                  </w:pPr>
                  <w:r w:rsidRPr="007C0C76">
                    <w:t>Title</w:t>
                  </w:r>
                </w:p>
              </w:tc>
              <w:tc>
                <w:tcPr>
                  <w:tcW w:w="8079" w:type="dxa"/>
                  <w:shd w:val="clear" w:color="auto" w:fill="auto"/>
                  <w:tcMar>
                    <w:right w:w="227" w:type="dxa"/>
                  </w:tcMar>
                </w:tcPr>
                <w:p w14:paraId="2317A5C4" w14:textId="77777777" w:rsidR="00BC2583" w:rsidRPr="007C0C76" w:rsidRDefault="00BC2583" w:rsidP="00FF67BB">
                  <w:pPr>
                    <w:pStyle w:val="RuleTitle"/>
                  </w:pPr>
                  <w:r>
                    <w:t xml:space="preserve">Time in </w:t>
                  </w:r>
                  <w:proofErr w:type="spellStart"/>
                  <w:r>
                    <w:t>DocumentDate</w:t>
                  </w:r>
                  <w:proofErr w:type="spellEnd"/>
                </w:p>
              </w:tc>
            </w:tr>
            <w:tr w:rsidR="00BC2583" w:rsidRPr="007C0C76" w14:paraId="602DAA92" w14:textId="77777777" w:rsidTr="00C72168">
              <w:trPr>
                <w:trHeight w:val="234"/>
              </w:trPr>
              <w:tc>
                <w:tcPr>
                  <w:tcW w:w="988" w:type="dxa"/>
                  <w:shd w:val="clear" w:color="auto" w:fill="D9D9D9"/>
                </w:tcPr>
                <w:p w14:paraId="562F33DD" w14:textId="77777777" w:rsidR="00BC2583" w:rsidRPr="007C0C76" w:rsidRDefault="00BC2583" w:rsidP="00C72168">
                  <w:pPr>
                    <w:jc w:val="both"/>
                  </w:pPr>
                  <w:r w:rsidRPr="007C0C76">
                    <w:t>Element</w:t>
                  </w:r>
                </w:p>
              </w:tc>
              <w:tc>
                <w:tcPr>
                  <w:tcW w:w="8079" w:type="dxa"/>
                  <w:shd w:val="clear" w:color="auto" w:fill="auto"/>
                  <w:tcMar>
                    <w:right w:w="227" w:type="dxa"/>
                  </w:tcMar>
                  <w:vAlign w:val="center"/>
                </w:tcPr>
                <w:p w14:paraId="6BE58BB6" w14:textId="77777777" w:rsidR="00BC2583" w:rsidRPr="007C0C76" w:rsidRDefault="00BC2583" w:rsidP="00FF67BB">
                  <w:pPr>
                    <w:pStyle w:val="RuleElement"/>
                  </w:pPr>
                  <w:proofErr w:type="spellStart"/>
                  <w:r>
                    <w:t>DocumentDate</w:t>
                  </w:r>
                  <w:proofErr w:type="spellEnd"/>
                  <w:r w:rsidR="00634216">
                    <w:t>/Time</w:t>
                  </w:r>
                  <w:r>
                    <w:t xml:space="preserve">  </w:t>
                  </w:r>
                </w:p>
              </w:tc>
            </w:tr>
            <w:tr w:rsidR="00BC2583" w:rsidRPr="007C0C76" w14:paraId="36F12199" w14:textId="77777777" w:rsidTr="00C72168">
              <w:tc>
                <w:tcPr>
                  <w:tcW w:w="988" w:type="dxa"/>
                  <w:shd w:val="clear" w:color="auto" w:fill="D9D9D9"/>
                </w:tcPr>
                <w:p w14:paraId="52F57AC7" w14:textId="77777777" w:rsidR="00BC2583" w:rsidRPr="007C0C76" w:rsidRDefault="00BC2583" w:rsidP="00C72168">
                  <w:pPr>
                    <w:jc w:val="both"/>
                  </w:pPr>
                  <w:r w:rsidRPr="007C0C76">
                    <w:t>Action</w:t>
                  </w:r>
                </w:p>
              </w:tc>
              <w:tc>
                <w:tcPr>
                  <w:tcW w:w="8079" w:type="dxa"/>
                  <w:shd w:val="clear" w:color="auto" w:fill="auto"/>
                  <w:tcMar>
                    <w:right w:w="227" w:type="dxa"/>
                  </w:tcMar>
                </w:tcPr>
                <w:p w14:paraId="2E741908" w14:textId="77777777" w:rsidR="00BC2583" w:rsidRPr="005C14A8" w:rsidRDefault="0021769F" w:rsidP="005C14A8">
                  <w:pPr>
                    <w:pStyle w:val="RuleAction"/>
                  </w:pPr>
                  <w:r w:rsidRPr="0021769F">
                    <w:t>Time is mandatory if supplied in the document issue date for the document that is accepted or rejected. Time shall have the same format as in the document that is accepted or rejected.</w:t>
                  </w:r>
                </w:p>
              </w:tc>
            </w:tr>
          </w:tbl>
          <w:p w14:paraId="5BA2AE51" w14:textId="77777777" w:rsidR="00BC2583" w:rsidRPr="007C0C76" w:rsidRDefault="00BC2583" w:rsidP="00C72168">
            <w:pPr>
              <w:jc w:val="both"/>
            </w:pPr>
          </w:p>
        </w:tc>
      </w:tr>
    </w:tbl>
    <w:p w14:paraId="09147BEE" w14:textId="77777777" w:rsidR="00DE1E42" w:rsidRDefault="00DE1E42" w:rsidP="00E821C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DA6F9A" w:rsidRPr="007C0C76" w14:paraId="218878E5" w14:textId="77777777" w:rsidTr="00DA6F9A">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DA6F9A" w:rsidRPr="007C0C76" w14:paraId="3ADC0397" w14:textId="77777777" w:rsidTr="00DA6F9A">
              <w:tc>
                <w:tcPr>
                  <w:tcW w:w="988" w:type="dxa"/>
                  <w:shd w:val="clear" w:color="auto" w:fill="D9D9D9"/>
                </w:tcPr>
                <w:p w14:paraId="71E305E4" w14:textId="77777777" w:rsidR="00DA6F9A" w:rsidRPr="007C0C76" w:rsidRDefault="00DA6F9A" w:rsidP="00DA6F9A">
                  <w:pPr>
                    <w:jc w:val="both"/>
                  </w:pPr>
                  <w:r w:rsidRPr="007C0C76">
                    <w:t>Rule</w:t>
                  </w:r>
                </w:p>
              </w:tc>
              <w:tc>
                <w:tcPr>
                  <w:tcW w:w="8079" w:type="dxa"/>
                  <w:shd w:val="clear" w:color="auto" w:fill="auto"/>
                  <w:tcMar>
                    <w:right w:w="227" w:type="dxa"/>
                  </w:tcMar>
                </w:tcPr>
                <w:p w14:paraId="2D65F104" w14:textId="77777777" w:rsidR="00DA6F9A" w:rsidRPr="007C0C76" w:rsidRDefault="00DA6F9A" w:rsidP="00DA6F9A">
                  <w:pPr>
                    <w:pStyle w:val="RuleName"/>
                  </w:pPr>
                  <w:bookmarkStart w:id="64" w:name="FWS_BC_004"/>
                  <w:r>
                    <w:t>FWS_BC_004</w:t>
                  </w:r>
                  <w:bookmarkEnd w:id="64"/>
                </w:p>
              </w:tc>
            </w:tr>
            <w:tr w:rsidR="00DA6F9A" w:rsidRPr="007C0C76" w14:paraId="2FA29DFD" w14:textId="77777777" w:rsidTr="00DA6F9A">
              <w:trPr>
                <w:trHeight w:val="86"/>
              </w:trPr>
              <w:tc>
                <w:tcPr>
                  <w:tcW w:w="988" w:type="dxa"/>
                  <w:shd w:val="clear" w:color="auto" w:fill="D9D9D9"/>
                </w:tcPr>
                <w:p w14:paraId="2582893B" w14:textId="77777777" w:rsidR="00DA6F9A" w:rsidRPr="007C0C76" w:rsidRDefault="00DA6F9A" w:rsidP="00DA6F9A">
                  <w:pPr>
                    <w:jc w:val="both"/>
                  </w:pPr>
                  <w:r w:rsidRPr="007C0C76">
                    <w:t>Title</w:t>
                  </w:r>
                </w:p>
              </w:tc>
              <w:tc>
                <w:tcPr>
                  <w:tcW w:w="8079" w:type="dxa"/>
                  <w:shd w:val="clear" w:color="auto" w:fill="auto"/>
                  <w:tcMar>
                    <w:right w:w="227" w:type="dxa"/>
                  </w:tcMar>
                </w:tcPr>
                <w:p w14:paraId="1BD759F4" w14:textId="77777777" w:rsidR="00DA6F9A" w:rsidRPr="00DA6F9A" w:rsidRDefault="00DA6F9A" w:rsidP="00DA6F9A">
                  <w:pPr>
                    <w:pStyle w:val="RuleTitle"/>
                  </w:pPr>
                  <w:proofErr w:type="spellStart"/>
                  <w:r w:rsidRPr="00DA6F9A">
                    <w:t>TransactionHistoryNumber</w:t>
                  </w:r>
                  <w:proofErr w:type="spellEnd"/>
                  <w:r w:rsidRPr="00DA6F9A">
                    <w:t xml:space="preserve"> in Document</w:t>
                  </w:r>
                </w:p>
              </w:tc>
            </w:tr>
            <w:tr w:rsidR="00DA6F9A" w:rsidRPr="007C0C76" w14:paraId="3E14065E" w14:textId="77777777" w:rsidTr="00DA6F9A">
              <w:trPr>
                <w:trHeight w:val="234"/>
              </w:trPr>
              <w:tc>
                <w:tcPr>
                  <w:tcW w:w="988" w:type="dxa"/>
                  <w:shd w:val="clear" w:color="auto" w:fill="D9D9D9"/>
                </w:tcPr>
                <w:p w14:paraId="0C93BD2B" w14:textId="77777777" w:rsidR="00DA6F9A" w:rsidRPr="007C0C76" w:rsidRDefault="00DA6F9A" w:rsidP="00DA6F9A">
                  <w:pPr>
                    <w:jc w:val="both"/>
                  </w:pPr>
                  <w:r w:rsidRPr="007C0C76">
                    <w:t>Element</w:t>
                  </w:r>
                </w:p>
              </w:tc>
              <w:tc>
                <w:tcPr>
                  <w:tcW w:w="8079" w:type="dxa"/>
                  <w:shd w:val="clear" w:color="auto" w:fill="auto"/>
                  <w:tcMar>
                    <w:right w:w="227" w:type="dxa"/>
                  </w:tcMar>
                  <w:vAlign w:val="center"/>
                </w:tcPr>
                <w:p w14:paraId="1ACCCE53" w14:textId="77777777" w:rsidR="00DA6F9A" w:rsidRPr="00DA6F9A" w:rsidRDefault="00DA6F9A" w:rsidP="00DA6F9A">
                  <w:pPr>
                    <w:pStyle w:val="RuleElement"/>
                  </w:pPr>
                  <w:r w:rsidRPr="00DA6F9A">
                    <w:t>Document/</w:t>
                  </w:r>
                  <w:proofErr w:type="spellStart"/>
                  <w:r w:rsidRPr="00DA6F9A">
                    <w:t>TransactionHistoryNumber</w:t>
                  </w:r>
                  <w:proofErr w:type="spellEnd"/>
                </w:p>
              </w:tc>
            </w:tr>
            <w:tr w:rsidR="00DA6F9A" w:rsidRPr="007C0C76" w14:paraId="23F72638" w14:textId="77777777" w:rsidTr="00DA6F9A">
              <w:tc>
                <w:tcPr>
                  <w:tcW w:w="988" w:type="dxa"/>
                  <w:shd w:val="clear" w:color="auto" w:fill="D9D9D9"/>
                </w:tcPr>
                <w:p w14:paraId="2145112D" w14:textId="77777777" w:rsidR="00DA6F9A" w:rsidRPr="007C0C76" w:rsidRDefault="00DA6F9A" w:rsidP="00DA6F9A">
                  <w:pPr>
                    <w:jc w:val="both"/>
                  </w:pPr>
                  <w:r w:rsidRPr="007C0C76">
                    <w:t>Action</w:t>
                  </w:r>
                </w:p>
              </w:tc>
              <w:tc>
                <w:tcPr>
                  <w:tcW w:w="8079" w:type="dxa"/>
                  <w:shd w:val="clear" w:color="auto" w:fill="auto"/>
                  <w:tcMar>
                    <w:right w:w="227" w:type="dxa"/>
                  </w:tcMar>
                </w:tcPr>
                <w:p w14:paraId="71B0BAB2" w14:textId="77777777" w:rsidR="00DA6F9A" w:rsidRPr="00DA6F9A" w:rsidRDefault="00DA6F9A" w:rsidP="00DA6F9A">
                  <w:pPr>
                    <w:pStyle w:val="RuleAction"/>
                    <w:jc w:val="left"/>
                  </w:pPr>
                  <w:proofErr w:type="spellStart"/>
                  <w:r w:rsidRPr="00DA6F9A">
                    <w:t>TransactionHistoryNumber</w:t>
                  </w:r>
                  <w:proofErr w:type="spellEnd"/>
                  <w:r w:rsidRPr="00DA6F9A">
                    <w:t xml:space="preserve"> in the element Document is mandatory in case it is supplied in the document being confirmed by the </w:t>
                  </w:r>
                  <w:proofErr w:type="spellStart"/>
                  <w:r w:rsidRPr="00DA6F9A">
                    <w:t>BusinessAcceptance</w:t>
                  </w:r>
                  <w:proofErr w:type="spellEnd"/>
                  <w:r w:rsidRPr="00DA6F9A">
                    <w:t>.</w:t>
                  </w:r>
                </w:p>
              </w:tc>
            </w:tr>
          </w:tbl>
          <w:p w14:paraId="5B81E704" w14:textId="77777777" w:rsidR="00DA6F9A" w:rsidRPr="007C0C76" w:rsidRDefault="00DA6F9A" w:rsidP="00DA6F9A">
            <w:pPr>
              <w:jc w:val="both"/>
            </w:pPr>
          </w:p>
        </w:tc>
      </w:tr>
    </w:tbl>
    <w:p w14:paraId="0B92A703" w14:textId="77777777" w:rsidR="00DA6F9A" w:rsidRDefault="00DA6F9A" w:rsidP="00DA6F9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DA6F9A" w:rsidRPr="007C0C76" w14:paraId="3A27F4BC" w14:textId="77777777" w:rsidTr="00DA6F9A">
        <w:trPr>
          <w:trHeight w:val="534"/>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DA6F9A" w:rsidRPr="007C0C76" w14:paraId="06841EED" w14:textId="77777777" w:rsidTr="00DA6F9A">
              <w:tc>
                <w:tcPr>
                  <w:tcW w:w="988" w:type="dxa"/>
                  <w:shd w:val="clear" w:color="auto" w:fill="D9D9D9"/>
                </w:tcPr>
                <w:p w14:paraId="141DCBF3" w14:textId="77777777" w:rsidR="00DA6F9A" w:rsidRPr="007C0C76" w:rsidRDefault="00DA6F9A" w:rsidP="00DA6F9A">
                  <w:pPr>
                    <w:jc w:val="both"/>
                  </w:pPr>
                  <w:r w:rsidRPr="007C0C76">
                    <w:t>Rule</w:t>
                  </w:r>
                </w:p>
              </w:tc>
              <w:tc>
                <w:tcPr>
                  <w:tcW w:w="8079" w:type="dxa"/>
                  <w:shd w:val="clear" w:color="auto" w:fill="auto"/>
                  <w:tcMar>
                    <w:right w:w="227" w:type="dxa"/>
                  </w:tcMar>
                </w:tcPr>
                <w:p w14:paraId="5625E30C" w14:textId="77777777" w:rsidR="00DA6F9A" w:rsidRPr="007C0C76" w:rsidRDefault="00DA6F9A" w:rsidP="00DA6F9A">
                  <w:pPr>
                    <w:pStyle w:val="RuleName"/>
                  </w:pPr>
                  <w:bookmarkStart w:id="65" w:name="FWS_BC_005"/>
                  <w:r>
                    <w:t>FWS_BC_005</w:t>
                  </w:r>
                  <w:bookmarkEnd w:id="65"/>
                </w:p>
              </w:tc>
            </w:tr>
            <w:tr w:rsidR="00DA6F9A" w:rsidRPr="007C0C76" w14:paraId="6E75DA42" w14:textId="77777777" w:rsidTr="00DA6F9A">
              <w:trPr>
                <w:trHeight w:val="86"/>
              </w:trPr>
              <w:tc>
                <w:tcPr>
                  <w:tcW w:w="988" w:type="dxa"/>
                  <w:shd w:val="clear" w:color="auto" w:fill="D9D9D9"/>
                </w:tcPr>
                <w:p w14:paraId="15A31C3A" w14:textId="77777777" w:rsidR="00DA6F9A" w:rsidRPr="007C0C76" w:rsidRDefault="00DA6F9A" w:rsidP="00DA6F9A">
                  <w:pPr>
                    <w:jc w:val="both"/>
                  </w:pPr>
                  <w:r w:rsidRPr="007C0C76">
                    <w:t>Title</w:t>
                  </w:r>
                </w:p>
              </w:tc>
              <w:tc>
                <w:tcPr>
                  <w:tcW w:w="8079" w:type="dxa"/>
                  <w:shd w:val="clear" w:color="auto" w:fill="auto"/>
                  <w:tcMar>
                    <w:right w:w="227" w:type="dxa"/>
                  </w:tcMar>
                </w:tcPr>
                <w:p w14:paraId="2D7EA467" w14:textId="77777777" w:rsidR="00DA6F9A" w:rsidRPr="00DA6F9A" w:rsidRDefault="00DA6F9A" w:rsidP="00DA6F9A">
                  <w:pPr>
                    <w:pStyle w:val="RuleTitle"/>
                  </w:pPr>
                  <w:r w:rsidRPr="00DA6F9A">
                    <w:t>Processing Rule</w:t>
                  </w:r>
                </w:p>
              </w:tc>
            </w:tr>
            <w:tr w:rsidR="00DA6F9A" w:rsidRPr="007C0C76" w14:paraId="04D55586" w14:textId="77777777" w:rsidTr="00DA6F9A">
              <w:trPr>
                <w:trHeight w:val="234"/>
              </w:trPr>
              <w:tc>
                <w:tcPr>
                  <w:tcW w:w="988" w:type="dxa"/>
                  <w:shd w:val="clear" w:color="auto" w:fill="D9D9D9"/>
                </w:tcPr>
                <w:p w14:paraId="3A4303D2" w14:textId="77777777" w:rsidR="00DA6F9A" w:rsidRPr="007C0C76" w:rsidRDefault="00DA6F9A" w:rsidP="00DA6F9A">
                  <w:pPr>
                    <w:jc w:val="both"/>
                  </w:pPr>
                  <w:r w:rsidRPr="007C0C76">
                    <w:t>Element</w:t>
                  </w:r>
                </w:p>
              </w:tc>
              <w:tc>
                <w:tcPr>
                  <w:tcW w:w="8079" w:type="dxa"/>
                  <w:shd w:val="clear" w:color="auto" w:fill="auto"/>
                  <w:tcMar>
                    <w:right w:w="227" w:type="dxa"/>
                  </w:tcMar>
                  <w:vAlign w:val="center"/>
                </w:tcPr>
                <w:p w14:paraId="37F67438" w14:textId="77777777" w:rsidR="00DA6F9A" w:rsidRPr="00DA6F9A" w:rsidRDefault="00DA6F9A" w:rsidP="00DA6F9A">
                  <w:pPr>
                    <w:pStyle w:val="RuleElement"/>
                  </w:pPr>
                  <w:proofErr w:type="spellStart"/>
                  <w:r w:rsidRPr="00DA6F9A">
                    <w:t>BusinessAcceptance</w:t>
                  </w:r>
                  <w:proofErr w:type="spellEnd"/>
                  <w:r w:rsidRPr="00DA6F9A">
                    <w:t xml:space="preserve"> root element</w:t>
                  </w:r>
                </w:p>
              </w:tc>
            </w:tr>
            <w:tr w:rsidR="00DA6F9A" w:rsidRPr="007C0C76" w14:paraId="523C32B5" w14:textId="77777777" w:rsidTr="00DA6F9A">
              <w:tc>
                <w:tcPr>
                  <w:tcW w:w="988" w:type="dxa"/>
                  <w:shd w:val="clear" w:color="auto" w:fill="D9D9D9"/>
                </w:tcPr>
                <w:p w14:paraId="073EAC9B" w14:textId="77777777" w:rsidR="00DA6F9A" w:rsidRPr="007C0C76" w:rsidRDefault="00DA6F9A" w:rsidP="00DA6F9A">
                  <w:pPr>
                    <w:jc w:val="both"/>
                  </w:pPr>
                  <w:r w:rsidRPr="007C0C76">
                    <w:t>Action</w:t>
                  </w:r>
                </w:p>
              </w:tc>
              <w:tc>
                <w:tcPr>
                  <w:tcW w:w="8079" w:type="dxa"/>
                  <w:shd w:val="clear" w:color="auto" w:fill="auto"/>
                  <w:tcMar>
                    <w:right w:w="227" w:type="dxa"/>
                  </w:tcMar>
                </w:tcPr>
                <w:p w14:paraId="0A706F42" w14:textId="77777777" w:rsidR="000D6287" w:rsidRDefault="000D6287" w:rsidP="000D6287">
                  <w:pPr>
                    <w:pStyle w:val="RuleAction"/>
                    <w:jc w:val="left"/>
                  </w:pPr>
                  <w:r>
                    <w:t xml:space="preserve">A business party must only confirm a version of a document once with a  </w:t>
                  </w:r>
                  <w:proofErr w:type="spellStart"/>
                  <w:r>
                    <w:t>BusinessAcceptance</w:t>
                  </w:r>
                  <w:proofErr w:type="spellEnd"/>
                  <w:r>
                    <w:t>.</w:t>
                  </w:r>
                </w:p>
                <w:p w14:paraId="1668EC41" w14:textId="77777777" w:rsidR="00DA6F9A" w:rsidRPr="00DA6F9A" w:rsidRDefault="000D6287" w:rsidP="000D6287">
                  <w:pPr>
                    <w:pStyle w:val="RuleAction"/>
                    <w:jc w:val="left"/>
                  </w:pPr>
                  <w:r>
                    <w:t xml:space="preserve">If a business receiver of a </w:t>
                  </w:r>
                  <w:proofErr w:type="spellStart"/>
                  <w:r>
                    <w:t>BusinessAcceptance</w:t>
                  </w:r>
                  <w:proofErr w:type="spellEnd"/>
                  <w:r>
                    <w:t xml:space="preserve"> has processed a </w:t>
                  </w:r>
                  <w:proofErr w:type="spellStart"/>
                  <w:r>
                    <w:t>BusinessAcceptance</w:t>
                  </w:r>
                  <w:proofErr w:type="spellEnd"/>
                  <w:r w:rsidR="00144C73">
                    <w:t xml:space="preserve"> from a business party confirmin</w:t>
                  </w:r>
                  <w:r>
                    <w:t>g a version of a document, then any other Business Acceptances from this business party confirming the same version of the document must be ignored.</w:t>
                  </w:r>
                </w:p>
              </w:tc>
            </w:tr>
          </w:tbl>
          <w:p w14:paraId="6A723353" w14:textId="77777777" w:rsidR="00DA6F9A" w:rsidRPr="007C0C76" w:rsidRDefault="00DA6F9A" w:rsidP="00DA6F9A">
            <w:pPr>
              <w:jc w:val="both"/>
            </w:pPr>
          </w:p>
        </w:tc>
      </w:tr>
    </w:tbl>
    <w:p w14:paraId="29E49442" w14:textId="77777777" w:rsidR="00DA6F9A" w:rsidRDefault="00DA6F9A" w:rsidP="00DA6F9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DA6F9A" w:rsidRPr="007C0C76" w14:paraId="197D2174" w14:textId="77777777" w:rsidTr="00DA6F9A">
        <w:trPr>
          <w:trHeight w:val="534"/>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DA6F9A" w:rsidRPr="007C0C76" w14:paraId="685D6B13" w14:textId="77777777" w:rsidTr="00DA6F9A">
              <w:tc>
                <w:tcPr>
                  <w:tcW w:w="988" w:type="dxa"/>
                  <w:shd w:val="clear" w:color="auto" w:fill="D9D9D9"/>
                </w:tcPr>
                <w:p w14:paraId="41187826" w14:textId="77777777" w:rsidR="00DA6F9A" w:rsidRPr="007C0C76" w:rsidRDefault="00DA6F9A" w:rsidP="00DA6F9A">
                  <w:pPr>
                    <w:jc w:val="both"/>
                  </w:pPr>
                  <w:r w:rsidRPr="007C0C76">
                    <w:t>Rule</w:t>
                  </w:r>
                </w:p>
              </w:tc>
              <w:tc>
                <w:tcPr>
                  <w:tcW w:w="8079" w:type="dxa"/>
                  <w:shd w:val="clear" w:color="auto" w:fill="auto"/>
                  <w:tcMar>
                    <w:right w:w="227" w:type="dxa"/>
                  </w:tcMar>
                </w:tcPr>
                <w:p w14:paraId="62C63147" w14:textId="77777777" w:rsidR="00DA6F9A" w:rsidRPr="007C0C76" w:rsidRDefault="00DA6F9A" w:rsidP="00DA6F9A">
                  <w:pPr>
                    <w:pStyle w:val="RuleName"/>
                  </w:pPr>
                  <w:bookmarkStart w:id="66" w:name="FWS_BC_006"/>
                  <w:r>
                    <w:t>FWS_BC_006</w:t>
                  </w:r>
                  <w:bookmarkEnd w:id="66"/>
                </w:p>
              </w:tc>
            </w:tr>
            <w:tr w:rsidR="00DA6F9A" w:rsidRPr="007C0C76" w14:paraId="71E7E88F" w14:textId="77777777" w:rsidTr="00DA6F9A">
              <w:trPr>
                <w:trHeight w:val="86"/>
              </w:trPr>
              <w:tc>
                <w:tcPr>
                  <w:tcW w:w="988" w:type="dxa"/>
                  <w:shd w:val="clear" w:color="auto" w:fill="D9D9D9"/>
                </w:tcPr>
                <w:p w14:paraId="62E1A286" w14:textId="77777777" w:rsidR="00DA6F9A" w:rsidRPr="007C0C76" w:rsidRDefault="00DA6F9A" w:rsidP="00DA6F9A">
                  <w:pPr>
                    <w:jc w:val="both"/>
                  </w:pPr>
                  <w:r w:rsidRPr="007C0C76">
                    <w:t>Title</w:t>
                  </w:r>
                </w:p>
              </w:tc>
              <w:tc>
                <w:tcPr>
                  <w:tcW w:w="8079" w:type="dxa"/>
                  <w:shd w:val="clear" w:color="auto" w:fill="auto"/>
                  <w:tcMar>
                    <w:right w:w="227" w:type="dxa"/>
                  </w:tcMar>
                </w:tcPr>
                <w:p w14:paraId="0524DABB" w14:textId="77777777" w:rsidR="00DA6F9A" w:rsidRPr="00BC2583" w:rsidRDefault="00DA6F9A" w:rsidP="00DA6F9A">
                  <w:pPr>
                    <w:pStyle w:val="RuleTitle"/>
                  </w:pPr>
                  <w:r>
                    <w:t xml:space="preserve">Other XML documents than </w:t>
                  </w:r>
                  <w:proofErr w:type="spellStart"/>
                  <w:r>
                    <w:t>papiNet</w:t>
                  </w:r>
                  <w:proofErr w:type="spellEnd"/>
                  <w:r>
                    <w:t xml:space="preserve"> e-Documents</w:t>
                  </w:r>
                </w:p>
              </w:tc>
            </w:tr>
            <w:tr w:rsidR="00DA6F9A" w:rsidRPr="007C0C76" w14:paraId="35D5F4F2" w14:textId="77777777" w:rsidTr="00DA6F9A">
              <w:trPr>
                <w:trHeight w:val="234"/>
              </w:trPr>
              <w:tc>
                <w:tcPr>
                  <w:tcW w:w="988" w:type="dxa"/>
                  <w:shd w:val="clear" w:color="auto" w:fill="D9D9D9"/>
                </w:tcPr>
                <w:p w14:paraId="68D1B1BB" w14:textId="77777777" w:rsidR="00DA6F9A" w:rsidRPr="007C0C76" w:rsidRDefault="00DA6F9A" w:rsidP="00DA6F9A">
                  <w:pPr>
                    <w:jc w:val="both"/>
                  </w:pPr>
                  <w:r w:rsidRPr="007C0C76">
                    <w:t>Element</w:t>
                  </w:r>
                </w:p>
              </w:tc>
              <w:tc>
                <w:tcPr>
                  <w:tcW w:w="8079" w:type="dxa"/>
                  <w:shd w:val="clear" w:color="auto" w:fill="auto"/>
                  <w:tcMar>
                    <w:right w:w="227" w:type="dxa"/>
                  </w:tcMar>
                  <w:vAlign w:val="center"/>
                </w:tcPr>
                <w:p w14:paraId="4F9C2F78" w14:textId="77777777" w:rsidR="00DA6F9A" w:rsidRPr="00DA6F9A" w:rsidRDefault="00DA6F9A" w:rsidP="00DA6F9A">
                  <w:pPr>
                    <w:pStyle w:val="RuleElement"/>
                  </w:pPr>
                  <w:proofErr w:type="spellStart"/>
                  <w:r w:rsidRPr="00DA6F9A">
                    <w:t>BusinessAcceptance</w:t>
                  </w:r>
                  <w:proofErr w:type="spellEnd"/>
                  <w:r w:rsidRPr="00DA6F9A">
                    <w:t xml:space="preserve"> root element, Document/@OtherDocumentName</w:t>
                  </w:r>
                </w:p>
              </w:tc>
            </w:tr>
            <w:tr w:rsidR="00DA6F9A" w:rsidRPr="007C0C76" w14:paraId="303D4D4B" w14:textId="77777777" w:rsidTr="00DA6F9A">
              <w:tc>
                <w:tcPr>
                  <w:tcW w:w="988" w:type="dxa"/>
                  <w:shd w:val="clear" w:color="auto" w:fill="D9D9D9"/>
                </w:tcPr>
                <w:p w14:paraId="6C22C665" w14:textId="77777777" w:rsidR="00DA6F9A" w:rsidRPr="007C0C76" w:rsidRDefault="00DA6F9A" w:rsidP="00DA6F9A">
                  <w:pPr>
                    <w:jc w:val="both"/>
                  </w:pPr>
                  <w:r w:rsidRPr="007C0C76">
                    <w:t>Action</w:t>
                  </w:r>
                </w:p>
              </w:tc>
              <w:tc>
                <w:tcPr>
                  <w:tcW w:w="8079" w:type="dxa"/>
                  <w:shd w:val="clear" w:color="auto" w:fill="auto"/>
                  <w:tcMar>
                    <w:right w:w="227" w:type="dxa"/>
                  </w:tcMar>
                </w:tcPr>
                <w:p w14:paraId="0D2212C5" w14:textId="77777777" w:rsidR="00DA6F9A" w:rsidRPr="00DA6F9A" w:rsidRDefault="00DA6F9A" w:rsidP="00DA6F9A">
                  <w:pPr>
                    <w:pStyle w:val="RuleAction"/>
                    <w:jc w:val="left"/>
                  </w:pPr>
                  <w:r w:rsidRPr="00DA6F9A">
                    <w:t xml:space="preserve">Other XML documents than </w:t>
                  </w:r>
                  <w:proofErr w:type="spellStart"/>
                  <w:r w:rsidRPr="00DA6F9A">
                    <w:t>papiNet</w:t>
                  </w:r>
                  <w:proofErr w:type="spellEnd"/>
                  <w:r w:rsidRPr="00DA6F9A">
                    <w:t xml:space="preserve"> e-Documents can be wrapped into the </w:t>
                  </w:r>
                  <w:proofErr w:type="spellStart"/>
                  <w:r w:rsidRPr="00DA6F9A">
                    <w:t>papiNetEnvelope</w:t>
                  </w:r>
                  <w:proofErr w:type="spellEnd"/>
                  <w:r w:rsidRPr="00DA6F9A">
                    <w:t xml:space="preserve">. When a such document wrapped into the </w:t>
                  </w:r>
                  <w:proofErr w:type="spellStart"/>
                  <w:r w:rsidRPr="00DA6F9A">
                    <w:t>papiNetEnvelope</w:t>
                  </w:r>
                  <w:proofErr w:type="spellEnd"/>
                  <w:r w:rsidRPr="00DA6F9A">
                    <w:t xml:space="preserve"> is confirmed with a </w:t>
                  </w:r>
                  <w:proofErr w:type="spellStart"/>
                  <w:r w:rsidRPr="00DA6F9A">
                    <w:t>BusinessAcceptance</w:t>
                  </w:r>
                  <w:proofErr w:type="spellEnd"/>
                  <w:r w:rsidRPr="00DA6F9A">
                    <w:t xml:space="preserve">, then the content of the element Document in the </w:t>
                  </w:r>
                  <w:proofErr w:type="spellStart"/>
                  <w:r w:rsidRPr="00DA6F9A">
                    <w:t>BusinessAcceptance</w:t>
                  </w:r>
                  <w:proofErr w:type="spellEnd"/>
                  <w:r w:rsidRPr="00DA6F9A">
                    <w:t xml:space="preserve"> must contain the corresponding items as in the content of the element Document in the </w:t>
                  </w:r>
                  <w:proofErr w:type="spellStart"/>
                  <w:r w:rsidRPr="00DA6F9A">
                    <w:t>papiNetEnvelope</w:t>
                  </w:r>
                  <w:proofErr w:type="spellEnd"/>
                  <w:r w:rsidRPr="00DA6F9A">
                    <w:t xml:space="preserve"> wrapping the confirmed document.</w:t>
                  </w:r>
                </w:p>
                <w:p w14:paraId="6F36CFA1" w14:textId="77777777" w:rsidR="00DA6F9A" w:rsidRPr="00DA6F9A" w:rsidRDefault="00DA6F9A" w:rsidP="00DA6F9A">
                  <w:pPr>
                    <w:pStyle w:val="RuleAction"/>
                    <w:jc w:val="left"/>
                  </w:pPr>
                </w:p>
                <w:p w14:paraId="24C838F1" w14:textId="77777777" w:rsidR="00DA6F9A" w:rsidRPr="00DA6F9A" w:rsidRDefault="00DA6F9A" w:rsidP="00DA6F9A">
                  <w:pPr>
                    <w:pStyle w:val="RuleAction"/>
                    <w:jc w:val="left"/>
                  </w:pPr>
                  <w:r w:rsidRPr="00DA6F9A">
                    <w:t xml:space="preserve">N.B. Other XML document constructs might not contain document type, document number, document date and transaction history number. These items can be added and communicated in the </w:t>
                  </w:r>
                  <w:proofErr w:type="spellStart"/>
                  <w:r w:rsidRPr="00DA6F9A">
                    <w:t>papiNetEnvelope</w:t>
                  </w:r>
                  <w:proofErr w:type="spellEnd"/>
                  <w:r w:rsidRPr="00DA6F9A">
                    <w:t>, when missing in the other XML document construct.</w:t>
                  </w:r>
                </w:p>
              </w:tc>
            </w:tr>
          </w:tbl>
          <w:p w14:paraId="3ACB049F" w14:textId="77777777" w:rsidR="00DA6F9A" w:rsidRPr="007C0C76" w:rsidRDefault="00DA6F9A" w:rsidP="00DA6F9A">
            <w:pPr>
              <w:jc w:val="both"/>
            </w:pPr>
          </w:p>
        </w:tc>
      </w:tr>
    </w:tbl>
    <w:p w14:paraId="707922E0" w14:textId="77777777" w:rsidR="00DA6F9A" w:rsidRDefault="00DA6F9A" w:rsidP="00E821C3"/>
    <w:p w14:paraId="723BCD01" w14:textId="77777777" w:rsidR="00E821C3" w:rsidRDefault="00E821C3" w:rsidP="00E821C3">
      <w:pPr>
        <w:pStyle w:val="Heading1"/>
      </w:pPr>
      <w:bookmarkStart w:id="67" w:name="_Toc277328884"/>
      <w:bookmarkStart w:id="68" w:name="_Toc123665637"/>
      <w:r w:rsidRPr="00227A0E">
        <w:t>Business Acknowledgement</w:t>
      </w:r>
      <w:bookmarkEnd w:id="67"/>
      <w:bookmarkEnd w:id="68"/>
    </w:p>
    <w:p w14:paraId="7B349346" w14:textId="77777777" w:rsidR="00E821C3" w:rsidRPr="00B5048F" w:rsidRDefault="00E821C3" w:rsidP="00E821C3">
      <w:pPr>
        <w:ind w:right="1134"/>
      </w:pPr>
      <w:r>
        <w:lastRenderedPageBreak/>
        <w:t xml:space="preserve">Please refer to the </w:t>
      </w:r>
      <w:proofErr w:type="spellStart"/>
      <w:r>
        <w:t>papiNet</w:t>
      </w:r>
      <w:proofErr w:type="spellEnd"/>
      <w:r>
        <w:t xml:space="preserve"> </w:t>
      </w:r>
      <w:r w:rsidR="0021041C" w:rsidRPr="0021041C">
        <w:t xml:space="preserve">Forest Wood Supply &amp; Bioproducts </w:t>
      </w:r>
      <w:r>
        <w:t xml:space="preserve">ISS </w:t>
      </w:r>
      <w:r w:rsidR="00BF6EFE">
        <w:t>Excel</w:t>
      </w:r>
      <w:r>
        <w:t xml:space="preserve"> sheet for details of the recommended use of the </w:t>
      </w:r>
      <w:proofErr w:type="spellStart"/>
      <w:r>
        <w:t>papiNet</w:t>
      </w:r>
      <w:proofErr w:type="spellEnd"/>
      <w:r>
        <w:t xml:space="preserve"> Schema.</w:t>
      </w:r>
    </w:p>
    <w:p w14:paraId="2B02E4A2" w14:textId="77777777" w:rsidR="00E821C3" w:rsidRDefault="00E821C3" w:rsidP="00E821C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E821C3" w:rsidRPr="007C0C76" w14:paraId="09850F6C" w14:textId="77777777" w:rsidTr="001B16B1">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E821C3" w:rsidRPr="007C0C76" w14:paraId="67A6ACA7" w14:textId="77777777" w:rsidTr="001B16B1">
              <w:tc>
                <w:tcPr>
                  <w:tcW w:w="988" w:type="dxa"/>
                  <w:shd w:val="clear" w:color="auto" w:fill="D9D9D9"/>
                </w:tcPr>
                <w:p w14:paraId="2909EC9A" w14:textId="77777777" w:rsidR="00E821C3" w:rsidRPr="007C0C76" w:rsidRDefault="00E821C3" w:rsidP="001B16B1">
                  <w:pPr>
                    <w:jc w:val="both"/>
                  </w:pPr>
                  <w:r w:rsidRPr="007C0C76">
                    <w:t>Rule</w:t>
                  </w:r>
                </w:p>
              </w:tc>
              <w:tc>
                <w:tcPr>
                  <w:tcW w:w="8079" w:type="dxa"/>
                  <w:shd w:val="clear" w:color="auto" w:fill="auto"/>
                  <w:tcMar>
                    <w:right w:w="227" w:type="dxa"/>
                  </w:tcMar>
                </w:tcPr>
                <w:p w14:paraId="7CC689F0" w14:textId="77777777" w:rsidR="00E821C3" w:rsidRPr="007C0C76" w:rsidRDefault="00E821C3" w:rsidP="001B16B1">
                  <w:pPr>
                    <w:pStyle w:val="RuleName"/>
                  </w:pPr>
                  <w:bookmarkStart w:id="69" w:name="FWS_BA_001"/>
                  <w:r>
                    <w:t>FWS_BA_001</w:t>
                  </w:r>
                  <w:bookmarkEnd w:id="69"/>
                </w:p>
              </w:tc>
            </w:tr>
            <w:tr w:rsidR="00E821C3" w:rsidRPr="007C0C76" w14:paraId="4FB5A8DD" w14:textId="77777777" w:rsidTr="001B16B1">
              <w:trPr>
                <w:trHeight w:val="86"/>
              </w:trPr>
              <w:tc>
                <w:tcPr>
                  <w:tcW w:w="988" w:type="dxa"/>
                  <w:shd w:val="clear" w:color="auto" w:fill="D9D9D9"/>
                </w:tcPr>
                <w:p w14:paraId="003A753D" w14:textId="77777777" w:rsidR="00E821C3" w:rsidRPr="007C0C76" w:rsidRDefault="00E821C3" w:rsidP="001B16B1">
                  <w:pPr>
                    <w:jc w:val="both"/>
                  </w:pPr>
                  <w:r w:rsidRPr="007C0C76">
                    <w:t>Title</w:t>
                  </w:r>
                </w:p>
              </w:tc>
              <w:tc>
                <w:tcPr>
                  <w:tcW w:w="8079" w:type="dxa"/>
                  <w:shd w:val="clear" w:color="auto" w:fill="auto"/>
                  <w:tcMar>
                    <w:right w:w="227" w:type="dxa"/>
                  </w:tcMar>
                </w:tcPr>
                <w:p w14:paraId="5DB04E38" w14:textId="77777777" w:rsidR="00E821C3" w:rsidRPr="007C0C76" w:rsidRDefault="00E821C3" w:rsidP="001B16B1">
                  <w:pPr>
                    <w:pStyle w:val="RuleTitle"/>
                  </w:pPr>
                  <w:proofErr w:type="spellStart"/>
                  <w:r>
                    <w:t>DocumentType</w:t>
                  </w:r>
                  <w:proofErr w:type="spellEnd"/>
                  <w:r>
                    <w:t xml:space="preserve"> and </w:t>
                  </w:r>
                  <w:proofErr w:type="spellStart"/>
                  <w:r>
                    <w:t>TransactionHistoryNumber</w:t>
                  </w:r>
                  <w:proofErr w:type="spellEnd"/>
                </w:p>
              </w:tc>
            </w:tr>
            <w:tr w:rsidR="00E821C3" w:rsidRPr="007C0C76" w14:paraId="5A50BB7D" w14:textId="77777777" w:rsidTr="001B16B1">
              <w:trPr>
                <w:trHeight w:val="234"/>
              </w:trPr>
              <w:tc>
                <w:tcPr>
                  <w:tcW w:w="988" w:type="dxa"/>
                  <w:shd w:val="clear" w:color="auto" w:fill="D9D9D9"/>
                </w:tcPr>
                <w:p w14:paraId="071C0B71" w14:textId="77777777" w:rsidR="00E821C3" w:rsidRPr="007C0C76" w:rsidRDefault="00E821C3" w:rsidP="001B16B1">
                  <w:pPr>
                    <w:jc w:val="both"/>
                  </w:pPr>
                  <w:r w:rsidRPr="007C0C76">
                    <w:t>Element</w:t>
                  </w:r>
                </w:p>
              </w:tc>
              <w:tc>
                <w:tcPr>
                  <w:tcW w:w="8079" w:type="dxa"/>
                  <w:shd w:val="clear" w:color="auto" w:fill="auto"/>
                  <w:tcMar>
                    <w:right w:w="227" w:type="dxa"/>
                  </w:tcMar>
                  <w:vAlign w:val="center"/>
                </w:tcPr>
                <w:p w14:paraId="59EFA9C4" w14:textId="77777777" w:rsidR="00E821C3" w:rsidRPr="007C0C76" w:rsidRDefault="00E821C3" w:rsidP="001B16B1">
                  <w:pPr>
                    <w:pStyle w:val="RuleElement"/>
                  </w:pPr>
                  <w:r>
                    <w:t xml:space="preserve">Document(@DocumentType, </w:t>
                  </w:r>
                  <w:proofErr w:type="spellStart"/>
                  <w:r>
                    <w:t>TransactionHistoryNumber</w:t>
                  </w:r>
                  <w:proofErr w:type="spellEnd"/>
                  <w:r>
                    <w:t xml:space="preserve">) </w:t>
                  </w:r>
                </w:p>
              </w:tc>
            </w:tr>
            <w:tr w:rsidR="00E821C3" w:rsidRPr="007C0C76" w14:paraId="6C710980" w14:textId="77777777" w:rsidTr="001B16B1">
              <w:tc>
                <w:tcPr>
                  <w:tcW w:w="988" w:type="dxa"/>
                  <w:shd w:val="clear" w:color="auto" w:fill="D9D9D9"/>
                </w:tcPr>
                <w:p w14:paraId="66358AD7" w14:textId="77777777" w:rsidR="00E821C3" w:rsidRPr="007C0C76" w:rsidRDefault="00E821C3" w:rsidP="001B16B1">
                  <w:pPr>
                    <w:jc w:val="both"/>
                  </w:pPr>
                  <w:r w:rsidRPr="007C0C76">
                    <w:t>Action</w:t>
                  </w:r>
                </w:p>
              </w:tc>
              <w:tc>
                <w:tcPr>
                  <w:tcW w:w="8079" w:type="dxa"/>
                  <w:shd w:val="clear" w:color="auto" w:fill="auto"/>
                  <w:tcMar>
                    <w:right w:w="227" w:type="dxa"/>
                  </w:tcMar>
                </w:tcPr>
                <w:p w14:paraId="2F1C518B" w14:textId="77777777" w:rsidR="00E821C3" w:rsidRPr="007C0C76" w:rsidRDefault="00E821C3" w:rsidP="001B16B1">
                  <w:pPr>
                    <w:pStyle w:val="RuleAction"/>
                    <w:jc w:val="left"/>
                  </w:pPr>
                  <w:proofErr w:type="spellStart"/>
                  <w:r>
                    <w:t>DocumentType</w:t>
                  </w:r>
                  <w:proofErr w:type="spellEnd"/>
                  <w:r>
                    <w:t xml:space="preserve"> and </w:t>
                  </w:r>
                  <w:proofErr w:type="spellStart"/>
                  <w:r>
                    <w:t>TransactionHistoryNumber</w:t>
                  </w:r>
                  <w:proofErr w:type="spellEnd"/>
                  <w:r>
                    <w:t xml:space="preserve"> in the element Document are mandatory in case they are </w:t>
                  </w:r>
                  <w:r w:rsidR="00DE1E42" w:rsidRPr="00B241D0">
                    <w:t xml:space="preserve">supplied </w:t>
                  </w:r>
                  <w:r w:rsidRPr="00B241D0">
                    <w:t>in the</w:t>
                  </w:r>
                  <w:r>
                    <w:t xml:space="preserve"> </w:t>
                  </w:r>
                  <w:proofErr w:type="spellStart"/>
                  <w:r w:rsidR="004C2B4C" w:rsidRPr="004C2B4C">
                    <w:t>papiNet</w:t>
                  </w:r>
                  <w:proofErr w:type="spellEnd"/>
                  <w:r w:rsidR="004C2B4C" w:rsidRPr="004C2B4C">
                    <w:t xml:space="preserve"> e-Document </w:t>
                  </w:r>
                  <w:r>
                    <w:t xml:space="preserve">being acknowledged.  </w:t>
                  </w:r>
                </w:p>
              </w:tc>
            </w:tr>
          </w:tbl>
          <w:p w14:paraId="478662B2" w14:textId="77777777" w:rsidR="00E821C3" w:rsidRPr="007C0C76" w:rsidRDefault="00E821C3" w:rsidP="001B16B1">
            <w:pPr>
              <w:jc w:val="both"/>
            </w:pPr>
          </w:p>
        </w:tc>
      </w:tr>
    </w:tbl>
    <w:p w14:paraId="50AD6405" w14:textId="77777777" w:rsidR="00E821C3" w:rsidRDefault="00E821C3" w:rsidP="00E821C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E821C3" w:rsidRPr="007C0C76" w14:paraId="7F1571A0" w14:textId="77777777" w:rsidTr="00DE1E42">
        <w:trPr>
          <w:trHeight w:val="534"/>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E821C3" w:rsidRPr="007C0C76" w14:paraId="7777EEE1" w14:textId="77777777" w:rsidTr="001B16B1">
              <w:tc>
                <w:tcPr>
                  <w:tcW w:w="988" w:type="dxa"/>
                  <w:shd w:val="clear" w:color="auto" w:fill="D9D9D9"/>
                </w:tcPr>
                <w:p w14:paraId="26E30017" w14:textId="77777777" w:rsidR="00E821C3" w:rsidRPr="007C0C76" w:rsidRDefault="00E821C3" w:rsidP="001B16B1">
                  <w:pPr>
                    <w:jc w:val="both"/>
                  </w:pPr>
                  <w:r w:rsidRPr="007C0C76">
                    <w:t>Rule</w:t>
                  </w:r>
                </w:p>
              </w:tc>
              <w:tc>
                <w:tcPr>
                  <w:tcW w:w="8079" w:type="dxa"/>
                  <w:shd w:val="clear" w:color="auto" w:fill="auto"/>
                  <w:tcMar>
                    <w:right w:w="227" w:type="dxa"/>
                  </w:tcMar>
                </w:tcPr>
                <w:p w14:paraId="6D8737E3" w14:textId="77777777" w:rsidR="00E821C3" w:rsidRPr="007C0C76" w:rsidRDefault="00E821C3" w:rsidP="001B16B1">
                  <w:pPr>
                    <w:pStyle w:val="RuleName"/>
                  </w:pPr>
                  <w:bookmarkStart w:id="70" w:name="FWS_BA_002"/>
                  <w:r>
                    <w:t>FWS_BA_002</w:t>
                  </w:r>
                  <w:bookmarkEnd w:id="70"/>
                </w:p>
              </w:tc>
            </w:tr>
            <w:tr w:rsidR="00E821C3" w:rsidRPr="007C0C76" w14:paraId="34B6EE48" w14:textId="77777777" w:rsidTr="001B16B1">
              <w:trPr>
                <w:trHeight w:val="86"/>
              </w:trPr>
              <w:tc>
                <w:tcPr>
                  <w:tcW w:w="988" w:type="dxa"/>
                  <w:shd w:val="clear" w:color="auto" w:fill="D9D9D9"/>
                </w:tcPr>
                <w:p w14:paraId="4F1431D6" w14:textId="77777777" w:rsidR="00E821C3" w:rsidRPr="007C0C76" w:rsidRDefault="00E821C3" w:rsidP="001B16B1">
                  <w:pPr>
                    <w:jc w:val="both"/>
                  </w:pPr>
                  <w:r w:rsidRPr="007C0C76">
                    <w:t>Title</w:t>
                  </w:r>
                </w:p>
              </w:tc>
              <w:tc>
                <w:tcPr>
                  <w:tcW w:w="8079" w:type="dxa"/>
                  <w:shd w:val="clear" w:color="auto" w:fill="auto"/>
                  <w:tcMar>
                    <w:right w:w="227" w:type="dxa"/>
                  </w:tcMar>
                </w:tcPr>
                <w:p w14:paraId="54C8C192" w14:textId="77777777" w:rsidR="00E821C3" w:rsidRPr="00BC2583" w:rsidRDefault="00E821C3" w:rsidP="001B16B1">
                  <w:pPr>
                    <w:pStyle w:val="RuleTitle"/>
                  </w:pPr>
                  <w:proofErr w:type="spellStart"/>
                  <w:r w:rsidRPr="00BC2583">
                    <w:t>BusinessAcknowledgementDate</w:t>
                  </w:r>
                  <w:proofErr w:type="spellEnd"/>
                  <w:r>
                    <w:t xml:space="preserve"> </w:t>
                  </w:r>
                </w:p>
              </w:tc>
            </w:tr>
            <w:tr w:rsidR="00E821C3" w:rsidRPr="007C0C76" w14:paraId="0AFBE7A0" w14:textId="77777777" w:rsidTr="001B16B1">
              <w:trPr>
                <w:trHeight w:val="234"/>
              </w:trPr>
              <w:tc>
                <w:tcPr>
                  <w:tcW w:w="988" w:type="dxa"/>
                  <w:shd w:val="clear" w:color="auto" w:fill="D9D9D9"/>
                </w:tcPr>
                <w:p w14:paraId="68E01DBD" w14:textId="77777777" w:rsidR="00E821C3" w:rsidRPr="007C0C76" w:rsidRDefault="00E821C3" w:rsidP="001B16B1">
                  <w:pPr>
                    <w:jc w:val="both"/>
                  </w:pPr>
                  <w:r w:rsidRPr="007C0C76">
                    <w:t>Element</w:t>
                  </w:r>
                </w:p>
              </w:tc>
              <w:tc>
                <w:tcPr>
                  <w:tcW w:w="8079" w:type="dxa"/>
                  <w:shd w:val="clear" w:color="auto" w:fill="auto"/>
                  <w:tcMar>
                    <w:right w:w="227" w:type="dxa"/>
                  </w:tcMar>
                  <w:vAlign w:val="center"/>
                </w:tcPr>
                <w:p w14:paraId="78E1D6D7" w14:textId="77777777" w:rsidR="00E821C3" w:rsidRPr="00BC2583" w:rsidRDefault="00E821C3" w:rsidP="001B16B1">
                  <w:pPr>
                    <w:pStyle w:val="RuleElement"/>
                  </w:pPr>
                  <w:proofErr w:type="spellStart"/>
                  <w:r w:rsidRPr="00BC2583">
                    <w:t>BusinessAcknowledgementDate</w:t>
                  </w:r>
                  <w:proofErr w:type="spellEnd"/>
                  <w:r w:rsidR="00634216">
                    <w:t>/Time</w:t>
                  </w:r>
                </w:p>
              </w:tc>
            </w:tr>
            <w:tr w:rsidR="00E821C3" w:rsidRPr="007C0C76" w14:paraId="047CC572" w14:textId="77777777" w:rsidTr="001B16B1">
              <w:tc>
                <w:tcPr>
                  <w:tcW w:w="988" w:type="dxa"/>
                  <w:shd w:val="clear" w:color="auto" w:fill="D9D9D9"/>
                </w:tcPr>
                <w:p w14:paraId="7CF19FCA" w14:textId="77777777" w:rsidR="00E821C3" w:rsidRPr="007C0C76" w:rsidRDefault="00E821C3" w:rsidP="001B16B1">
                  <w:pPr>
                    <w:jc w:val="both"/>
                  </w:pPr>
                  <w:r w:rsidRPr="007C0C76">
                    <w:t>Action</w:t>
                  </w:r>
                </w:p>
              </w:tc>
              <w:tc>
                <w:tcPr>
                  <w:tcW w:w="8079" w:type="dxa"/>
                  <w:shd w:val="clear" w:color="auto" w:fill="auto"/>
                  <w:tcMar>
                    <w:right w:w="227" w:type="dxa"/>
                  </w:tcMar>
                </w:tcPr>
                <w:p w14:paraId="5C8C1133" w14:textId="77777777" w:rsidR="00E821C3" w:rsidRPr="007C0C76" w:rsidRDefault="00E821C3" w:rsidP="001B16B1">
                  <w:pPr>
                    <w:pStyle w:val="RuleAction"/>
                    <w:jc w:val="left"/>
                  </w:pPr>
                  <w:r>
                    <w:t xml:space="preserve">This is the date when the </w:t>
                  </w:r>
                  <w:r w:rsidR="007E0F95">
                    <w:t>Business System</w:t>
                  </w:r>
                  <w:r>
                    <w:t xml:space="preserve"> generates the transaction/document (</w:t>
                  </w:r>
                  <w:r w:rsidR="007E0F95">
                    <w:t>Business System Time Stamp</w:t>
                  </w:r>
                  <w:r>
                    <w:t>). Time zone should be given on Time.</w:t>
                  </w:r>
                </w:p>
              </w:tc>
            </w:tr>
          </w:tbl>
          <w:p w14:paraId="41AF59D1" w14:textId="77777777" w:rsidR="00E821C3" w:rsidRPr="007C0C76" w:rsidRDefault="00E821C3" w:rsidP="001B16B1">
            <w:pPr>
              <w:jc w:val="both"/>
            </w:pPr>
          </w:p>
        </w:tc>
      </w:tr>
    </w:tbl>
    <w:p w14:paraId="74B50AFF" w14:textId="77777777" w:rsidR="00E821C3" w:rsidRDefault="00E821C3" w:rsidP="00E821C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E821C3" w:rsidRPr="007C0C76" w14:paraId="65E2018A" w14:textId="77777777" w:rsidTr="001B16B1">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E821C3" w:rsidRPr="007C0C76" w14:paraId="274A3A0C" w14:textId="77777777" w:rsidTr="001B16B1">
              <w:tc>
                <w:tcPr>
                  <w:tcW w:w="988" w:type="dxa"/>
                  <w:shd w:val="clear" w:color="auto" w:fill="D9D9D9"/>
                </w:tcPr>
                <w:p w14:paraId="6073CCD9" w14:textId="77777777" w:rsidR="00E821C3" w:rsidRPr="007C0C76" w:rsidRDefault="00E821C3" w:rsidP="001B16B1">
                  <w:pPr>
                    <w:jc w:val="both"/>
                  </w:pPr>
                  <w:r w:rsidRPr="007C0C76">
                    <w:t>Rule</w:t>
                  </w:r>
                </w:p>
              </w:tc>
              <w:tc>
                <w:tcPr>
                  <w:tcW w:w="8079" w:type="dxa"/>
                  <w:shd w:val="clear" w:color="auto" w:fill="auto"/>
                  <w:tcMar>
                    <w:right w:w="227" w:type="dxa"/>
                  </w:tcMar>
                </w:tcPr>
                <w:p w14:paraId="5586968B" w14:textId="77777777" w:rsidR="00E821C3" w:rsidRPr="007C0C76" w:rsidRDefault="00E821C3" w:rsidP="001B16B1">
                  <w:pPr>
                    <w:pStyle w:val="RuleName"/>
                  </w:pPr>
                  <w:bookmarkStart w:id="71" w:name="FWS_BA_003"/>
                  <w:r>
                    <w:t>FWS_BA_003</w:t>
                  </w:r>
                  <w:bookmarkEnd w:id="71"/>
                </w:p>
              </w:tc>
            </w:tr>
            <w:tr w:rsidR="00E821C3" w:rsidRPr="007C0C76" w14:paraId="7BB29E62" w14:textId="77777777" w:rsidTr="001B16B1">
              <w:trPr>
                <w:trHeight w:val="86"/>
              </w:trPr>
              <w:tc>
                <w:tcPr>
                  <w:tcW w:w="988" w:type="dxa"/>
                  <w:shd w:val="clear" w:color="auto" w:fill="D9D9D9"/>
                </w:tcPr>
                <w:p w14:paraId="65A1B93F" w14:textId="77777777" w:rsidR="00E821C3" w:rsidRPr="007C0C76" w:rsidRDefault="00E821C3" w:rsidP="001B16B1">
                  <w:pPr>
                    <w:jc w:val="both"/>
                  </w:pPr>
                  <w:r w:rsidRPr="007C0C76">
                    <w:t>Title</w:t>
                  </w:r>
                </w:p>
              </w:tc>
              <w:tc>
                <w:tcPr>
                  <w:tcW w:w="8079" w:type="dxa"/>
                  <w:shd w:val="clear" w:color="auto" w:fill="auto"/>
                  <w:tcMar>
                    <w:right w:w="227" w:type="dxa"/>
                  </w:tcMar>
                </w:tcPr>
                <w:p w14:paraId="084C8C64" w14:textId="77777777" w:rsidR="00E821C3" w:rsidRPr="007C0C76" w:rsidRDefault="00E821C3" w:rsidP="001B16B1">
                  <w:pPr>
                    <w:pStyle w:val="RuleTitle"/>
                  </w:pPr>
                  <w:r>
                    <w:t xml:space="preserve">Time in </w:t>
                  </w:r>
                  <w:proofErr w:type="spellStart"/>
                  <w:r>
                    <w:t>DocumentDate</w:t>
                  </w:r>
                  <w:proofErr w:type="spellEnd"/>
                </w:p>
              </w:tc>
            </w:tr>
            <w:tr w:rsidR="00E821C3" w:rsidRPr="007C0C76" w14:paraId="52A058A6" w14:textId="77777777" w:rsidTr="001B16B1">
              <w:trPr>
                <w:trHeight w:val="234"/>
              </w:trPr>
              <w:tc>
                <w:tcPr>
                  <w:tcW w:w="988" w:type="dxa"/>
                  <w:shd w:val="clear" w:color="auto" w:fill="D9D9D9"/>
                </w:tcPr>
                <w:p w14:paraId="0E730F70" w14:textId="77777777" w:rsidR="00E821C3" w:rsidRPr="007C0C76" w:rsidRDefault="00E821C3" w:rsidP="001B16B1">
                  <w:pPr>
                    <w:jc w:val="both"/>
                  </w:pPr>
                  <w:r w:rsidRPr="007C0C76">
                    <w:t>Element</w:t>
                  </w:r>
                </w:p>
              </w:tc>
              <w:tc>
                <w:tcPr>
                  <w:tcW w:w="8079" w:type="dxa"/>
                  <w:shd w:val="clear" w:color="auto" w:fill="auto"/>
                  <w:tcMar>
                    <w:right w:w="227" w:type="dxa"/>
                  </w:tcMar>
                  <w:vAlign w:val="center"/>
                </w:tcPr>
                <w:p w14:paraId="6F23FCA6" w14:textId="77777777" w:rsidR="00E821C3" w:rsidRPr="007C0C76" w:rsidRDefault="00E821C3" w:rsidP="001B16B1">
                  <w:pPr>
                    <w:pStyle w:val="RuleElement"/>
                  </w:pPr>
                  <w:proofErr w:type="spellStart"/>
                  <w:r>
                    <w:t>DocumentDate</w:t>
                  </w:r>
                  <w:proofErr w:type="spellEnd"/>
                  <w:r w:rsidR="00634216">
                    <w:t>/Time</w:t>
                  </w:r>
                  <w:r>
                    <w:t xml:space="preserve">  </w:t>
                  </w:r>
                </w:p>
              </w:tc>
            </w:tr>
            <w:tr w:rsidR="00E821C3" w:rsidRPr="007C0C76" w14:paraId="41C8B856" w14:textId="77777777" w:rsidTr="001B16B1">
              <w:tc>
                <w:tcPr>
                  <w:tcW w:w="988" w:type="dxa"/>
                  <w:shd w:val="clear" w:color="auto" w:fill="D9D9D9"/>
                </w:tcPr>
                <w:p w14:paraId="6C75CB51" w14:textId="77777777" w:rsidR="00E821C3" w:rsidRPr="007C0C76" w:rsidRDefault="00E821C3" w:rsidP="001B16B1">
                  <w:pPr>
                    <w:jc w:val="both"/>
                  </w:pPr>
                  <w:r w:rsidRPr="007C0C76">
                    <w:t>Action</w:t>
                  </w:r>
                </w:p>
              </w:tc>
              <w:tc>
                <w:tcPr>
                  <w:tcW w:w="8079" w:type="dxa"/>
                  <w:shd w:val="clear" w:color="auto" w:fill="auto"/>
                  <w:tcMar>
                    <w:right w:w="227" w:type="dxa"/>
                  </w:tcMar>
                </w:tcPr>
                <w:p w14:paraId="7E05DBA8" w14:textId="77777777" w:rsidR="00E821C3" w:rsidRPr="007C0C76" w:rsidRDefault="0021769F" w:rsidP="001B16B1">
                  <w:pPr>
                    <w:pStyle w:val="RuleAction"/>
                    <w:jc w:val="left"/>
                  </w:pPr>
                  <w:r w:rsidRPr="0021769F">
                    <w:t>Time is mandatory if supplied in the document issue date for the document that is acknowledged. Time shall have the same format as in the acknowledge</w:t>
                  </w:r>
                  <w:r>
                    <w:t>d document</w:t>
                  </w:r>
                  <w:r w:rsidR="00E821C3">
                    <w:t>.</w:t>
                  </w:r>
                </w:p>
              </w:tc>
            </w:tr>
          </w:tbl>
          <w:p w14:paraId="4C54A245" w14:textId="77777777" w:rsidR="00E821C3" w:rsidRPr="007C0C76" w:rsidRDefault="00E821C3" w:rsidP="001B16B1">
            <w:pPr>
              <w:jc w:val="both"/>
            </w:pPr>
          </w:p>
        </w:tc>
      </w:tr>
    </w:tbl>
    <w:p w14:paraId="2A61E81F" w14:textId="77777777" w:rsidR="00E821C3" w:rsidRDefault="00E821C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B41FE" w:rsidRPr="007C0C76" w14:paraId="2268AE84" w14:textId="77777777" w:rsidTr="000D7464">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B41FE" w:rsidRPr="007C0C76" w14:paraId="14B964FC" w14:textId="77777777" w:rsidTr="000D7464">
              <w:tc>
                <w:tcPr>
                  <w:tcW w:w="988" w:type="dxa"/>
                  <w:shd w:val="clear" w:color="auto" w:fill="E0E0E0"/>
                </w:tcPr>
                <w:p w14:paraId="0912B0B3" w14:textId="77777777" w:rsidR="00FB41FE" w:rsidRPr="007C0C76" w:rsidRDefault="00FB41FE" w:rsidP="000D7464">
                  <w:pPr>
                    <w:jc w:val="both"/>
                  </w:pPr>
                  <w:r w:rsidRPr="007C0C76">
                    <w:t>Rule</w:t>
                  </w:r>
                </w:p>
              </w:tc>
              <w:tc>
                <w:tcPr>
                  <w:tcW w:w="8079" w:type="dxa"/>
                  <w:shd w:val="clear" w:color="auto" w:fill="auto"/>
                  <w:tcMar>
                    <w:right w:w="227" w:type="dxa"/>
                  </w:tcMar>
                </w:tcPr>
                <w:p w14:paraId="2D1188C9" w14:textId="77777777" w:rsidR="00FB41FE" w:rsidRPr="007C0C76" w:rsidRDefault="00FB41FE" w:rsidP="000D7464">
                  <w:pPr>
                    <w:pStyle w:val="RuleName"/>
                  </w:pPr>
                  <w:bookmarkStart w:id="72" w:name="FWS_BA_004"/>
                  <w:r>
                    <w:t>FWS_BA_004</w:t>
                  </w:r>
                  <w:bookmarkEnd w:id="72"/>
                </w:p>
              </w:tc>
            </w:tr>
            <w:tr w:rsidR="00FB41FE" w:rsidRPr="007C0C76" w14:paraId="6C313B0C" w14:textId="77777777" w:rsidTr="000D7464">
              <w:trPr>
                <w:trHeight w:val="86"/>
              </w:trPr>
              <w:tc>
                <w:tcPr>
                  <w:tcW w:w="988" w:type="dxa"/>
                  <w:shd w:val="clear" w:color="auto" w:fill="E0E0E0"/>
                </w:tcPr>
                <w:p w14:paraId="2763C27C" w14:textId="77777777" w:rsidR="00FB41FE" w:rsidRPr="007C0C76" w:rsidRDefault="00FB41FE" w:rsidP="000D7464">
                  <w:pPr>
                    <w:jc w:val="both"/>
                  </w:pPr>
                  <w:r w:rsidRPr="007C0C76">
                    <w:t>Title</w:t>
                  </w:r>
                </w:p>
              </w:tc>
              <w:tc>
                <w:tcPr>
                  <w:tcW w:w="8079" w:type="dxa"/>
                  <w:shd w:val="clear" w:color="auto" w:fill="auto"/>
                  <w:tcMar>
                    <w:right w:w="227" w:type="dxa"/>
                  </w:tcMar>
                </w:tcPr>
                <w:p w14:paraId="3928C598" w14:textId="77777777" w:rsidR="00FB41FE" w:rsidRPr="007C0C76" w:rsidRDefault="00FB41FE" w:rsidP="000D7464">
                  <w:pPr>
                    <w:pStyle w:val="RuleTitle"/>
                  </w:pPr>
                  <w:proofErr w:type="spellStart"/>
                  <w:r>
                    <w:t>BusinessAcknowledgementNumber</w:t>
                  </w:r>
                  <w:proofErr w:type="spellEnd"/>
                </w:p>
              </w:tc>
            </w:tr>
            <w:tr w:rsidR="00FB41FE" w:rsidRPr="007C0C76" w14:paraId="646745F7" w14:textId="77777777" w:rsidTr="000D7464">
              <w:trPr>
                <w:trHeight w:val="234"/>
              </w:trPr>
              <w:tc>
                <w:tcPr>
                  <w:tcW w:w="988" w:type="dxa"/>
                  <w:shd w:val="clear" w:color="auto" w:fill="E0E0E0"/>
                </w:tcPr>
                <w:p w14:paraId="37B32B9A" w14:textId="77777777" w:rsidR="00FB41FE" w:rsidRPr="007C0C76" w:rsidRDefault="00FB41FE" w:rsidP="000D7464">
                  <w:pPr>
                    <w:jc w:val="both"/>
                  </w:pPr>
                  <w:r w:rsidRPr="007C0C76">
                    <w:t>Element</w:t>
                  </w:r>
                </w:p>
              </w:tc>
              <w:tc>
                <w:tcPr>
                  <w:tcW w:w="8079" w:type="dxa"/>
                  <w:shd w:val="clear" w:color="auto" w:fill="auto"/>
                  <w:tcMar>
                    <w:right w:w="227" w:type="dxa"/>
                  </w:tcMar>
                  <w:vAlign w:val="center"/>
                </w:tcPr>
                <w:p w14:paraId="6F9C90AE" w14:textId="77777777" w:rsidR="00FB41FE" w:rsidRPr="006D7DA4" w:rsidRDefault="00FB41FE" w:rsidP="000D7464">
                  <w:pPr>
                    <w:pStyle w:val="RuleElement"/>
                  </w:pPr>
                  <w:proofErr w:type="spellStart"/>
                  <w:r w:rsidRPr="00DF5FA8">
                    <w:t>BusinessAcknowledgementNumber</w:t>
                  </w:r>
                  <w:proofErr w:type="spellEnd"/>
                </w:p>
              </w:tc>
            </w:tr>
            <w:tr w:rsidR="00FB41FE" w:rsidRPr="007C0C76" w14:paraId="46A0B0C4" w14:textId="77777777" w:rsidTr="000D7464">
              <w:trPr>
                <w:trHeight w:val="290"/>
              </w:trPr>
              <w:tc>
                <w:tcPr>
                  <w:tcW w:w="988" w:type="dxa"/>
                  <w:shd w:val="clear" w:color="auto" w:fill="E0E0E0"/>
                </w:tcPr>
                <w:p w14:paraId="68F3FE27" w14:textId="77777777" w:rsidR="00FB41FE" w:rsidRPr="007C0C76" w:rsidRDefault="00FB41FE" w:rsidP="000D7464">
                  <w:pPr>
                    <w:jc w:val="both"/>
                  </w:pPr>
                  <w:r w:rsidRPr="007C0C76">
                    <w:t>Action</w:t>
                  </w:r>
                </w:p>
              </w:tc>
              <w:tc>
                <w:tcPr>
                  <w:tcW w:w="8079" w:type="dxa"/>
                  <w:shd w:val="clear" w:color="auto" w:fill="auto"/>
                  <w:tcMar>
                    <w:right w:w="227" w:type="dxa"/>
                  </w:tcMar>
                </w:tcPr>
                <w:p w14:paraId="736A0DCF" w14:textId="77777777" w:rsidR="00FB41FE" w:rsidRPr="006D7DA4" w:rsidRDefault="00FB41FE" w:rsidP="000D7464">
                  <w:pPr>
                    <w:pStyle w:val="RuleAction"/>
                    <w:spacing w:before="60"/>
                    <w:jc w:val="left"/>
                  </w:pPr>
                  <w:r w:rsidRPr="00DF5FA8">
                    <w:t xml:space="preserve">Maximum allowed size of </w:t>
                  </w:r>
                  <w:proofErr w:type="spellStart"/>
                  <w:r w:rsidRPr="00DF5FA8">
                    <w:t>BusinessAcknowledgementNumber</w:t>
                  </w:r>
                  <w:proofErr w:type="spellEnd"/>
                  <w:r w:rsidRPr="00DF5FA8">
                    <w:t xml:space="preserve"> is 30 characters.</w:t>
                  </w:r>
                </w:p>
              </w:tc>
            </w:tr>
          </w:tbl>
          <w:p w14:paraId="1DAA1EB4" w14:textId="77777777" w:rsidR="00FB41FE" w:rsidRPr="007C0C76" w:rsidRDefault="00FB41FE" w:rsidP="000D7464">
            <w:pPr>
              <w:jc w:val="both"/>
            </w:pPr>
          </w:p>
        </w:tc>
      </w:tr>
    </w:tbl>
    <w:p w14:paraId="24FBD09A" w14:textId="77777777" w:rsidR="00FB41FE" w:rsidRDefault="00FB41F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C5454B" w:rsidRPr="007C0C76" w14:paraId="645CDE67" w14:textId="77777777" w:rsidTr="00DA6F9A">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C5454B" w:rsidRPr="007C0C76" w14:paraId="7361F72C" w14:textId="77777777" w:rsidTr="00DA6F9A">
              <w:tc>
                <w:tcPr>
                  <w:tcW w:w="988" w:type="dxa"/>
                  <w:shd w:val="clear" w:color="auto" w:fill="D9D9D9"/>
                </w:tcPr>
                <w:p w14:paraId="6B7E64D5" w14:textId="77777777" w:rsidR="00C5454B" w:rsidRPr="007C0C76" w:rsidRDefault="00C5454B" w:rsidP="00DA6F9A">
                  <w:pPr>
                    <w:jc w:val="both"/>
                  </w:pPr>
                  <w:r w:rsidRPr="007C0C76">
                    <w:t>Rule</w:t>
                  </w:r>
                </w:p>
              </w:tc>
              <w:tc>
                <w:tcPr>
                  <w:tcW w:w="8079" w:type="dxa"/>
                  <w:shd w:val="clear" w:color="auto" w:fill="auto"/>
                  <w:tcMar>
                    <w:right w:w="227" w:type="dxa"/>
                  </w:tcMar>
                </w:tcPr>
                <w:p w14:paraId="6AEF24C1" w14:textId="77777777" w:rsidR="00C5454B" w:rsidRPr="007C0C76" w:rsidRDefault="00C5454B" w:rsidP="00DA6F9A">
                  <w:pPr>
                    <w:pStyle w:val="RuleName"/>
                  </w:pPr>
                  <w:bookmarkStart w:id="73" w:name="FWS_BA_005"/>
                  <w:r>
                    <w:t>FWS_BA_005</w:t>
                  </w:r>
                  <w:bookmarkEnd w:id="73"/>
                </w:p>
              </w:tc>
            </w:tr>
            <w:tr w:rsidR="00C5454B" w:rsidRPr="007C0C76" w14:paraId="12049636" w14:textId="77777777" w:rsidTr="00DA6F9A">
              <w:trPr>
                <w:trHeight w:val="86"/>
              </w:trPr>
              <w:tc>
                <w:tcPr>
                  <w:tcW w:w="988" w:type="dxa"/>
                  <w:shd w:val="clear" w:color="auto" w:fill="D9D9D9"/>
                </w:tcPr>
                <w:p w14:paraId="105444F4" w14:textId="77777777" w:rsidR="00C5454B" w:rsidRPr="007C0C76" w:rsidRDefault="00C5454B" w:rsidP="00DA6F9A">
                  <w:pPr>
                    <w:jc w:val="both"/>
                  </w:pPr>
                  <w:r w:rsidRPr="007C0C76">
                    <w:t>Title</w:t>
                  </w:r>
                </w:p>
              </w:tc>
              <w:tc>
                <w:tcPr>
                  <w:tcW w:w="8079" w:type="dxa"/>
                  <w:shd w:val="clear" w:color="auto" w:fill="auto"/>
                  <w:tcMar>
                    <w:right w:w="227" w:type="dxa"/>
                  </w:tcMar>
                </w:tcPr>
                <w:p w14:paraId="0BE602C2" w14:textId="77777777" w:rsidR="00C5454B" w:rsidRPr="00C5454B" w:rsidRDefault="00C5454B" w:rsidP="00DA6F9A">
                  <w:pPr>
                    <w:pStyle w:val="RuleTitle"/>
                  </w:pPr>
                  <w:proofErr w:type="spellStart"/>
                  <w:r w:rsidRPr="00C5454B">
                    <w:t>TransactionHistoryNumber</w:t>
                  </w:r>
                  <w:proofErr w:type="spellEnd"/>
                  <w:r w:rsidRPr="00C5454B">
                    <w:t xml:space="preserve"> in Document</w:t>
                  </w:r>
                </w:p>
              </w:tc>
            </w:tr>
            <w:tr w:rsidR="00C5454B" w:rsidRPr="007C0C76" w14:paraId="6DDF6796" w14:textId="77777777" w:rsidTr="00DA6F9A">
              <w:trPr>
                <w:trHeight w:val="234"/>
              </w:trPr>
              <w:tc>
                <w:tcPr>
                  <w:tcW w:w="988" w:type="dxa"/>
                  <w:shd w:val="clear" w:color="auto" w:fill="D9D9D9"/>
                </w:tcPr>
                <w:p w14:paraId="55033EE7" w14:textId="77777777" w:rsidR="00C5454B" w:rsidRPr="007C0C76" w:rsidRDefault="00C5454B" w:rsidP="00DA6F9A">
                  <w:pPr>
                    <w:jc w:val="both"/>
                  </w:pPr>
                  <w:r w:rsidRPr="007C0C76">
                    <w:t>Element</w:t>
                  </w:r>
                </w:p>
              </w:tc>
              <w:tc>
                <w:tcPr>
                  <w:tcW w:w="8079" w:type="dxa"/>
                  <w:shd w:val="clear" w:color="auto" w:fill="auto"/>
                  <w:tcMar>
                    <w:right w:w="227" w:type="dxa"/>
                  </w:tcMar>
                  <w:vAlign w:val="center"/>
                </w:tcPr>
                <w:p w14:paraId="789100FA" w14:textId="77777777" w:rsidR="00C5454B" w:rsidRPr="00C5454B" w:rsidRDefault="00C5454B" w:rsidP="00DA6F9A">
                  <w:pPr>
                    <w:pStyle w:val="RuleElement"/>
                  </w:pPr>
                  <w:r w:rsidRPr="00C5454B">
                    <w:t>Document/</w:t>
                  </w:r>
                  <w:proofErr w:type="spellStart"/>
                  <w:r w:rsidRPr="00C5454B">
                    <w:t>TransactionHistoryNumber</w:t>
                  </w:r>
                  <w:proofErr w:type="spellEnd"/>
                </w:p>
              </w:tc>
            </w:tr>
            <w:tr w:rsidR="00C5454B" w:rsidRPr="007C0C76" w14:paraId="3959FEB6" w14:textId="77777777" w:rsidTr="00DA6F9A">
              <w:tc>
                <w:tcPr>
                  <w:tcW w:w="988" w:type="dxa"/>
                  <w:shd w:val="clear" w:color="auto" w:fill="D9D9D9"/>
                </w:tcPr>
                <w:p w14:paraId="2E95CD92" w14:textId="77777777" w:rsidR="00C5454B" w:rsidRPr="007C0C76" w:rsidRDefault="00C5454B" w:rsidP="00DA6F9A">
                  <w:pPr>
                    <w:jc w:val="both"/>
                  </w:pPr>
                  <w:r w:rsidRPr="007C0C76">
                    <w:t>Action</w:t>
                  </w:r>
                </w:p>
              </w:tc>
              <w:tc>
                <w:tcPr>
                  <w:tcW w:w="8079" w:type="dxa"/>
                  <w:shd w:val="clear" w:color="auto" w:fill="auto"/>
                  <w:tcMar>
                    <w:right w:w="227" w:type="dxa"/>
                  </w:tcMar>
                </w:tcPr>
                <w:p w14:paraId="43FC190E" w14:textId="77777777" w:rsidR="00C5454B" w:rsidRPr="00C5454B" w:rsidRDefault="00C5454B" w:rsidP="00DA6F9A">
                  <w:pPr>
                    <w:pStyle w:val="RuleAction"/>
                    <w:jc w:val="left"/>
                  </w:pPr>
                  <w:proofErr w:type="spellStart"/>
                  <w:r w:rsidRPr="00C5454B">
                    <w:t>TransactionHistoryNumber</w:t>
                  </w:r>
                  <w:proofErr w:type="spellEnd"/>
                  <w:r w:rsidRPr="00C5454B">
                    <w:t xml:space="preserve"> in the element Document is mandatory in case it is supplied in the document being acknowledged.</w:t>
                  </w:r>
                </w:p>
              </w:tc>
            </w:tr>
          </w:tbl>
          <w:p w14:paraId="4C8D50AD" w14:textId="77777777" w:rsidR="00C5454B" w:rsidRPr="007C0C76" w:rsidRDefault="00C5454B" w:rsidP="00DA6F9A">
            <w:pPr>
              <w:jc w:val="both"/>
            </w:pPr>
          </w:p>
        </w:tc>
      </w:tr>
    </w:tbl>
    <w:p w14:paraId="59CD024A" w14:textId="77777777" w:rsidR="00C5454B" w:rsidRDefault="00C5454B" w:rsidP="00C5454B"/>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C5454B" w:rsidRPr="007C0C76" w14:paraId="1A8072E3" w14:textId="77777777" w:rsidTr="00DA6F9A">
        <w:trPr>
          <w:trHeight w:val="534"/>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C5454B" w:rsidRPr="007C0C76" w14:paraId="43370B64" w14:textId="77777777" w:rsidTr="00DA6F9A">
              <w:tc>
                <w:tcPr>
                  <w:tcW w:w="988" w:type="dxa"/>
                  <w:shd w:val="clear" w:color="auto" w:fill="D9D9D9"/>
                </w:tcPr>
                <w:p w14:paraId="28DDA7CD" w14:textId="77777777" w:rsidR="00C5454B" w:rsidRPr="007C0C76" w:rsidRDefault="00C5454B" w:rsidP="00DA6F9A">
                  <w:pPr>
                    <w:jc w:val="both"/>
                  </w:pPr>
                  <w:r w:rsidRPr="007C0C76">
                    <w:t>Rule</w:t>
                  </w:r>
                </w:p>
              </w:tc>
              <w:tc>
                <w:tcPr>
                  <w:tcW w:w="8079" w:type="dxa"/>
                  <w:shd w:val="clear" w:color="auto" w:fill="auto"/>
                  <w:tcMar>
                    <w:right w:w="227" w:type="dxa"/>
                  </w:tcMar>
                </w:tcPr>
                <w:p w14:paraId="5A7B31EC" w14:textId="77777777" w:rsidR="00C5454B" w:rsidRPr="007C0C76" w:rsidRDefault="00C5454B" w:rsidP="00DA6F9A">
                  <w:pPr>
                    <w:pStyle w:val="RuleName"/>
                  </w:pPr>
                  <w:bookmarkStart w:id="74" w:name="FWS_BA_006"/>
                  <w:r>
                    <w:t>FWS_BA_006</w:t>
                  </w:r>
                  <w:bookmarkEnd w:id="74"/>
                </w:p>
              </w:tc>
            </w:tr>
            <w:tr w:rsidR="00C5454B" w:rsidRPr="007C0C76" w14:paraId="771CACEC" w14:textId="77777777" w:rsidTr="00DA6F9A">
              <w:trPr>
                <w:trHeight w:val="86"/>
              </w:trPr>
              <w:tc>
                <w:tcPr>
                  <w:tcW w:w="988" w:type="dxa"/>
                  <w:shd w:val="clear" w:color="auto" w:fill="D9D9D9"/>
                </w:tcPr>
                <w:p w14:paraId="31BCE14F" w14:textId="77777777" w:rsidR="00C5454B" w:rsidRPr="007C0C76" w:rsidRDefault="00C5454B" w:rsidP="00DA6F9A">
                  <w:pPr>
                    <w:jc w:val="both"/>
                  </w:pPr>
                  <w:r w:rsidRPr="007C0C76">
                    <w:t>Title</w:t>
                  </w:r>
                </w:p>
              </w:tc>
              <w:tc>
                <w:tcPr>
                  <w:tcW w:w="8079" w:type="dxa"/>
                  <w:shd w:val="clear" w:color="auto" w:fill="auto"/>
                  <w:tcMar>
                    <w:right w:w="227" w:type="dxa"/>
                  </w:tcMar>
                </w:tcPr>
                <w:p w14:paraId="361C4F58" w14:textId="77777777" w:rsidR="00C5454B" w:rsidRPr="00C5454B" w:rsidRDefault="00C5454B" w:rsidP="00DA6F9A">
                  <w:pPr>
                    <w:pStyle w:val="RuleTitle"/>
                  </w:pPr>
                  <w:r w:rsidRPr="00C5454B">
                    <w:t>Processing Rule</w:t>
                  </w:r>
                </w:p>
              </w:tc>
            </w:tr>
            <w:tr w:rsidR="00C5454B" w:rsidRPr="007C0C76" w14:paraId="34AEF866" w14:textId="77777777" w:rsidTr="00DA6F9A">
              <w:trPr>
                <w:trHeight w:val="234"/>
              </w:trPr>
              <w:tc>
                <w:tcPr>
                  <w:tcW w:w="988" w:type="dxa"/>
                  <w:shd w:val="clear" w:color="auto" w:fill="D9D9D9"/>
                </w:tcPr>
                <w:p w14:paraId="2222BE4A" w14:textId="77777777" w:rsidR="00C5454B" w:rsidRPr="007C0C76" w:rsidRDefault="00C5454B" w:rsidP="00DA6F9A">
                  <w:pPr>
                    <w:jc w:val="both"/>
                  </w:pPr>
                  <w:r w:rsidRPr="007C0C76">
                    <w:t>Element</w:t>
                  </w:r>
                </w:p>
              </w:tc>
              <w:tc>
                <w:tcPr>
                  <w:tcW w:w="8079" w:type="dxa"/>
                  <w:shd w:val="clear" w:color="auto" w:fill="auto"/>
                  <w:tcMar>
                    <w:right w:w="227" w:type="dxa"/>
                  </w:tcMar>
                  <w:vAlign w:val="center"/>
                </w:tcPr>
                <w:p w14:paraId="29EAEDBB" w14:textId="77777777" w:rsidR="00C5454B" w:rsidRPr="00C5454B" w:rsidRDefault="00C5454B" w:rsidP="00DA6F9A">
                  <w:pPr>
                    <w:pStyle w:val="RuleElement"/>
                  </w:pPr>
                  <w:proofErr w:type="spellStart"/>
                  <w:r w:rsidRPr="00C5454B">
                    <w:t>BusinessAcknowledgement</w:t>
                  </w:r>
                  <w:proofErr w:type="spellEnd"/>
                  <w:r w:rsidRPr="00C5454B">
                    <w:t xml:space="preserve"> root element</w:t>
                  </w:r>
                </w:p>
              </w:tc>
            </w:tr>
            <w:tr w:rsidR="00C5454B" w:rsidRPr="007C0C76" w14:paraId="73E0DD80" w14:textId="77777777" w:rsidTr="00DA6F9A">
              <w:tc>
                <w:tcPr>
                  <w:tcW w:w="988" w:type="dxa"/>
                  <w:shd w:val="clear" w:color="auto" w:fill="D9D9D9"/>
                </w:tcPr>
                <w:p w14:paraId="377C3640" w14:textId="77777777" w:rsidR="00C5454B" w:rsidRPr="007C0C76" w:rsidRDefault="00C5454B" w:rsidP="00DA6F9A">
                  <w:pPr>
                    <w:jc w:val="both"/>
                  </w:pPr>
                  <w:r w:rsidRPr="007C0C76">
                    <w:t>Action</w:t>
                  </w:r>
                </w:p>
              </w:tc>
              <w:tc>
                <w:tcPr>
                  <w:tcW w:w="8079" w:type="dxa"/>
                  <w:shd w:val="clear" w:color="auto" w:fill="auto"/>
                  <w:tcMar>
                    <w:right w:w="227" w:type="dxa"/>
                  </w:tcMar>
                </w:tcPr>
                <w:p w14:paraId="3339FCE2" w14:textId="77777777" w:rsidR="000D6287" w:rsidRDefault="000D6287" w:rsidP="000D6287">
                  <w:pPr>
                    <w:pStyle w:val="RuleAction"/>
                    <w:jc w:val="left"/>
                  </w:pPr>
                  <w:r>
                    <w:t xml:space="preserve">A business party must only acknowledge a version of a document once with a  </w:t>
                  </w:r>
                  <w:proofErr w:type="spellStart"/>
                  <w:r>
                    <w:t>BusinessAcknowledgement</w:t>
                  </w:r>
                  <w:proofErr w:type="spellEnd"/>
                  <w:r>
                    <w:t xml:space="preserve">. </w:t>
                  </w:r>
                </w:p>
                <w:p w14:paraId="52A73674" w14:textId="77777777" w:rsidR="00C5454B" w:rsidRPr="00C5454B" w:rsidRDefault="000D6287" w:rsidP="000D6287">
                  <w:pPr>
                    <w:pStyle w:val="RuleAction"/>
                    <w:jc w:val="left"/>
                  </w:pPr>
                  <w:r>
                    <w:t xml:space="preserve">If a business receiver of a </w:t>
                  </w:r>
                  <w:proofErr w:type="spellStart"/>
                  <w:r>
                    <w:t>BusinessAcknowledgement</w:t>
                  </w:r>
                  <w:proofErr w:type="spellEnd"/>
                  <w:r>
                    <w:t xml:space="preserve"> has processed a </w:t>
                  </w:r>
                  <w:proofErr w:type="spellStart"/>
                  <w:r>
                    <w:t>BusinessAcknowledgement</w:t>
                  </w:r>
                  <w:proofErr w:type="spellEnd"/>
                  <w:r>
                    <w:t xml:space="preserve"> from a business party acknowledging a version of a document, then any other Business Acknowledgements from this business party acknowledging the same version of the document must be ignored.</w:t>
                  </w:r>
                </w:p>
              </w:tc>
            </w:tr>
          </w:tbl>
          <w:p w14:paraId="149E5DC8" w14:textId="77777777" w:rsidR="00C5454B" w:rsidRPr="007C0C76" w:rsidRDefault="00C5454B" w:rsidP="00DA6F9A">
            <w:pPr>
              <w:jc w:val="both"/>
            </w:pPr>
          </w:p>
        </w:tc>
      </w:tr>
    </w:tbl>
    <w:p w14:paraId="4CC42EE7" w14:textId="77777777" w:rsidR="00C5454B" w:rsidRDefault="00C5454B" w:rsidP="00C5454B"/>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C5454B" w:rsidRPr="007C0C76" w14:paraId="2FCD8E4D" w14:textId="77777777" w:rsidTr="00DA6F9A">
        <w:trPr>
          <w:trHeight w:val="534"/>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C5454B" w:rsidRPr="007C0C76" w14:paraId="10BB6064" w14:textId="77777777" w:rsidTr="00DA6F9A">
              <w:tc>
                <w:tcPr>
                  <w:tcW w:w="988" w:type="dxa"/>
                  <w:shd w:val="clear" w:color="auto" w:fill="D9D9D9"/>
                </w:tcPr>
                <w:p w14:paraId="1D4835DA" w14:textId="77777777" w:rsidR="00C5454B" w:rsidRPr="007C0C76" w:rsidRDefault="00C5454B" w:rsidP="00DA6F9A">
                  <w:pPr>
                    <w:jc w:val="both"/>
                  </w:pPr>
                  <w:r w:rsidRPr="007C0C76">
                    <w:lastRenderedPageBreak/>
                    <w:t>Rule</w:t>
                  </w:r>
                </w:p>
              </w:tc>
              <w:tc>
                <w:tcPr>
                  <w:tcW w:w="8079" w:type="dxa"/>
                  <w:shd w:val="clear" w:color="auto" w:fill="auto"/>
                  <w:tcMar>
                    <w:right w:w="227" w:type="dxa"/>
                  </w:tcMar>
                </w:tcPr>
                <w:p w14:paraId="7646AF2E" w14:textId="77777777" w:rsidR="00C5454B" w:rsidRPr="007C0C76" w:rsidRDefault="00C5454B" w:rsidP="00DA6F9A">
                  <w:pPr>
                    <w:pStyle w:val="RuleName"/>
                  </w:pPr>
                  <w:bookmarkStart w:id="75" w:name="FWS_BA_007"/>
                  <w:r>
                    <w:t>FWS_BA_007</w:t>
                  </w:r>
                  <w:bookmarkEnd w:id="75"/>
                </w:p>
              </w:tc>
            </w:tr>
            <w:tr w:rsidR="00C5454B" w:rsidRPr="007C0C76" w14:paraId="500F6D64" w14:textId="77777777" w:rsidTr="00DA6F9A">
              <w:trPr>
                <w:trHeight w:val="86"/>
              </w:trPr>
              <w:tc>
                <w:tcPr>
                  <w:tcW w:w="988" w:type="dxa"/>
                  <w:shd w:val="clear" w:color="auto" w:fill="D9D9D9"/>
                </w:tcPr>
                <w:p w14:paraId="7F6D865C" w14:textId="77777777" w:rsidR="00C5454B" w:rsidRPr="007C0C76" w:rsidRDefault="00C5454B" w:rsidP="00DA6F9A">
                  <w:pPr>
                    <w:jc w:val="both"/>
                  </w:pPr>
                  <w:r w:rsidRPr="007C0C76">
                    <w:t>Title</w:t>
                  </w:r>
                </w:p>
              </w:tc>
              <w:tc>
                <w:tcPr>
                  <w:tcW w:w="8079" w:type="dxa"/>
                  <w:shd w:val="clear" w:color="auto" w:fill="auto"/>
                  <w:tcMar>
                    <w:right w:w="227" w:type="dxa"/>
                  </w:tcMar>
                </w:tcPr>
                <w:p w14:paraId="27C873CE" w14:textId="77777777" w:rsidR="00C5454B" w:rsidRPr="00C5454B" w:rsidRDefault="00DA6F9A" w:rsidP="00DA6F9A">
                  <w:pPr>
                    <w:pStyle w:val="RuleTitle"/>
                  </w:pPr>
                  <w:r w:rsidRPr="00DA6F9A">
                    <w:t>Validation of a received document content against its XML schema</w:t>
                  </w:r>
                </w:p>
              </w:tc>
            </w:tr>
            <w:tr w:rsidR="00C5454B" w:rsidRPr="007C0C76" w14:paraId="35147094" w14:textId="77777777" w:rsidTr="00DA6F9A">
              <w:trPr>
                <w:trHeight w:val="234"/>
              </w:trPr>
              <w:tc>
                <w:tcPr>
                  <w:tcW w:w="988" w:type="dxa"/>
                  <w:shd w:val="clear" w:color="auto" w:fill="D9D9D9"/>
                </w:tcPr>
                <w:p w14:paraId="7AE48112" w14:textId="77777777" w:rsidR="00C5454B" w:rsidRPr="007C0C76" w:rsidRDefault="00C5454B" w:rsidP="00DA6F9A">
                  <w:pPr>
                    <w:jc w:val="both"/>
                  </w:pPr>
                  <w:r w:rsidRPr="007C0C76">
                    <w:t>Element</w:t>
                  </w:r>
                </w:p>
              </w:tc>
              <w:tc>
                <w:tcPr>
                  <w:tcW w:w="8079" w:type="dxa"/>
                  <w:shd w:val="clear" w:color="auto" w:fill="auto"/>
                  <w:tcMar>
                    <w:right w:w="227" w:type="dxa"/>
                  </w:tcMar>
                  <w:vAlign w:val="center"/>
                </w:tcPr>
                <w:p w14:paraId="2B389763" w14:textId="77777777" w:rsidR="00C5454B" w:rsidRPr="00C5454B" w:rsidRDefault="00C5454B" w:rsidP="00DA6F9A">
                  <w:pPr>
                    <w:pStyle w:val="RuleElement"/>
                  </w:pPr>
                  <w:proofErr w:type="spellStart"/>
                  <w:r w:rsidRPr="00C5454B">
                    <w:t>BusinessAcknowledgement</w:t>
                  </w:r>
                  <w:proofErr w:type="spellEnd"/>
                  <w:r w:rsidRPr="00C5454B">
                    <w:t xml:space="preserve"> root element</w:t>
                  </w:r>
                </w:p>
              </w:tc>
            </w:tr>
            <w:tr w:rsidR="00C5454B" w:rsidRPr="007C0C76" w14:paraId="79793ABA" w14:textId="77777777" w:rsidTr="00DA6F9A">
              <w:tc>
                <w:tcPr>
                  <w:tcW w:w="988" w:type="dxa"/>
                  <w:shd w:val="clear" w:color="auto" w:fill="D9D9D9"/>
                </w:tcPr>
                <w:p w14:paraId="6C2FBFC5" w14:textId="77777777" w:rsidR="00C5454B" w:rsidRPr="007C0C76" w:rsidRDefault="00C5454B" w:rsidP="00DA6F9A">
                  <w:pPr>
                    <w:jc w:val="both"/>
                  </w:pPr>
                  <w:r w:rsidRPr="007C0C76">
                    <w:t>Action</w:t>
                  </w:r>
                </w:p>
              </w:tc>
              <w:tc>
                <w:tcPr>
                  <w:tcW w:w="8079" w:type="dxa"/>
                  <w:shd w:val="clear" w:color="auto" w:fill="auto"/>
                  <w:tcMar>
                    <w:right w:w="227" w:type="dxa"/>
                  </w:tcMar>
                </w:tcPr>
                <w:p w14:paraId="7EDCD8E1" w14:textId="77777777" w:rsidR="00C5454B" w:rsidRPr="00C5454B" w:rsidRDefault="00C5454B" w:rsidP="00DA6F9A">
                  <w:pPr>
                    <w:pStyle w:val="RuleAction"/>
                    <w:jc w:val="left"/>
                  </w:pPr>
                  <w:r w:rsidRPr="00C5454B">
                    <w:t xml:space="preserve">A </w:t>
                  </w:r>
                  <w:proofErr w:type="spellStart"/>
                  <w:r w:rsidRPr="00C5454B">
                    <w:t>BusinessAcknowledgement</w:t>
                  </w:r>
                  <w:proofErr w:type="spellEnd"/>
                  <w:r w:rsidRPr="00C5454B">
                    <w:t xml:space="preserve"> must not</w:t>
                  </w:r>
                  <w:r w:rsidR="00DA6F9A">
                    <w:t xml:space="preserve"> be issued, if validation of a</w:t>
                  </w:r>
                  <w:r w:rsidRPr="00C5454B">
                    <w:t xml:space="preserve"> </w:t>
                  </w:r>
                  <w:r w:rsidR="00DA6F9A">
                    <w:t xml:space="preserve">received </w:t>
                  </w:r>
                  <w:r w:rsidRPr="00C5454B">
                    <w:t>document content against its XML schema fails before the document is presented to the receiver's ERP system.</w:t>
                  </w:r>
                </w:p>
              </w:tc>
            </w:tr>
          </w:tbl>
          <w:p w14:paraId="3ACEEFAD" w14:textId="77777777" w:rsidR="00C5454B" w:rsidRPr="007C0C76" w:rsidRDefault="00C5454B" w:rsidP="00DA6F9A">
            <w:pPr>
              <w:jc w:val="both"/>
            </w:pPr>
          </w:p>
        </w:tc>
      </w:tr>
    </w:tbl>
    <w:p w14:paraId="7BD8DA43" w14:textId="77777777" w:rsidR="00C5454B" w:rsidRDefault="00C5454B" w:rsidP="00C5454B"/>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C5454B" w:rsidRPr="007C0C76" w14:paraId="1094AD9A" w14:textId="77777777" w:rsidTr="00DA6F9A">
        <w:trPr>
          <w:trHeight w:val="534"/>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C5454B" w:rsidRPr="007C0C76" w14:paraId="7E87972A" w14:textId="77777777" w:rsidTr="00DA6F9A">
              <w:tc>
                <w:tcPr>
                  <w:tcW w:w="988" w:type="dxa"/>
                  <w:shd w:val="clear" w:color="auto" w:fill="D9D9D9"/>
                </w:tcPr>
                <w:p w14:paraId="493A48AE" w14:textId="77777777" w:rsidR="00C5454B" w:rsidRPr="007C0C76" w:rsidRDefault="00C5454B" w:rsidP="00DA6F9A">
                  <w:pPr>
                    <w:jc w:val="both"/>
                  </w:pPr>
                  <w:r w:rsidRPr="007C0C76">
                    <w:t>Rule</w:t>
                  </w:r>
                </w:p>
              </w:tc>
              <w:tc>
                <w:tcPr>
                  <w:tcW w:w="8079" w:type="dxa"/>
                  <w:shd w:val="clear" w:color="auto" w:fill="auto"/>
                  <w:tcMar>
                    <w:right w:w="227" w:type="dxa"/>
                  </w:tcMar>
                </w:tcPr>
                <w:p w14:paraId="5C031D4A" w14:textId="77777777" w:rsidR="00C5454B" w:rsidRPr="007C0C76" w:rsidRDefault="00C5454B" w:rsidP="00DA6F9A">
                  <w:pPr>
                    <w:pStyle w:val="RuleName"/>
                  </w:pPr>
                  <w:bookmarkStart w:id="76" w:name="FWS_BA_008"/>
                  <w:r>
                    <w:t>FWS_BA_008</w:t>
                  </w:r>
                  <w:bookmarkEnd w:id="76"/>
                </w:p>
              </w:tc>
            </w:tr>
            <w:tr w:rsidR="00C5454B" w:rsidRPr="007C0C76" w14:paraId="359023C6" w14:textId="77777777" w:rsidTr="00DA6F9A">
              <w:trPr>
                <w:trHeight w:val="86"/>
              </w:trPr>
              <w:tc>
                <w:tcPr>
                  <w:tcW w:w="988" w:type="dxa"/>
                  <w:shd w:val="clear" w:color="auto" w:fill="D9D9D9"/>
                </w:tcPr>
                <w:p w14:paraId="32BF2D0E" w14:textId="77777777" w:rsidR="00C5454B" w:rsidRPr="007C0C76" w:rsidRDefault="00C5454B" w:rsidP="00DA6F9A">
                  <w:pPr>
                    <w:jc w:val="both"/>
                  </w:pPr>
                  <w:r w:rsidRPr="007C0C76">
                    <w:t>Title</w:t>
                  </w:r>
                </w:p>
              </w:tc>
              <w:tc>
                <w:tcPr>
                  <w:tcW w:w="8079" w:type="dxa"/>
                  <w:shd w:val="clear" w:color="auto" w:fill="auto"/>
                  <w:tcMar>
                    <w:right w:w="227" w:type="dxa"/>
                  </w:tcMar>
                </w:tcPr>
                <w:p w14:paraId="6B30433B" w14:textId="77777777" w:rsidR="00C5454B" w:rsidRPr="00BC2583" w:rsidRDefault="00C5454B" w:rsidP="00DA6F9A">
                  <w:pPr>
                    <w:pStyle w:val="RuleTitle"/>
                  </w:pPr>
                  <w:r>
                    <w:t xml:space="preserve">Other XML documents than </w:t>
                  </w:r>
                  <w:proofErr w:type="spellStart"/>
                  <w:r>
                    <w:t>papiNet</w:t>
                  </w:r>
                  <w:proofErr w:type="spellEnd"/>
                  <w:r>
                    <w:t xml:space="preserve"> e-Documents</w:t>
                  </w:r>
                </w:p>
              </w:tc>
            </w:tr>
            <w:tr w:rsidR="00C5454B" w:rsidRPr="007C0C76" w14:paraId="1919E351" w14:textId="77777777" w:rsidTr="00DA6F9A">
              <w:trPr>
                <w:trHeight w:val="234"/>
              </w:trPr>
              <w:tc>
                <w:tcPr>
                  <w:tcW w:w="988" w:type="dxa"/>
                  <w:shd w:val="clear" w:color="auto" w:fill="D9D9D9"/>
                </w:tcPr>
                <w:p w14:paraId="75B927C9" w14:textId="77777777" w:rsidR="00C5454B" w:rsidRPr="007C0C76" w:rsidRDefault="00C5454B" w:rsidP="00DA6F9A">
                  <w:pPr>
                    <w:jc w:val="both"/>
                  </w:pPr>
                  <w:r w:rsidRPr="007C0C76">
                    <w:t>Element</w:t>
                  </w:r>
                </w:p>
              </w:tc>
              <w:tc>
                <w:tcPr>
                  <w:tcW w:w="8079" w:type="dxa"/>
                  <w:shd w:val="clear" w:color="auto" w:fill="auto"/>
                  <w:tcMar>
                    <w:right w:w="227" w:type="dxa"/>
                  </w:tcMar>
                  <w:vAlign w:val="center"/>
                </w:tcPr>
                <w:p w14:paraId="5B384773" w14:textId="77777777" w:rsidR="00C5454B" w:rsidRPr="00C5454B" w:rsidRDefault="00C5454B" w:rsidP="00DA6F9A">
                  <w:pPr>
                    <w:pStyle w:val="RuleElement"/>
                  </w:pPr>
                  <w:proofErr w:type="spellStart"/>
                  <w:r w:rsidRPr="00C5454B">
                    <w:t>BusinessAcknowledgement</w:t>
                  </w:r>
                  <w:proofErr w:type="spellEnd"/>
                  <w:r w:rsidRPr="00C5454B">
                    <w:t xml:space="preserve"> root element, Document/@OtherDocumentName</w:t>
                  </w:r>
                </w:p>
              </w:tc>
            </w:tr>
            <w:tr w:rsidR="00C5454B" w:rsidRPr="007C0C76" w14:paraId="130A57EA" w14:textId="77777777" w:rsidTr="00DA6F9A">
              <w:tc>
                <w:tcPr>
                  <w:tcW w:w="988" w:type="dxa"/>
                  <w:shd w:val="clear" w:color="auto" w:fill="D9D9D9"/>
                </w:tcPr>
                <w:p w14:paraId="11325A6B" w14:textId="77777777" w:rsidR="00C5454B" w:rsidRPr="007C0C76" w:rsidRDefault="00C5454B" w:rsidP="00DA6F9A">
                  <w:pPr>
                    <w:jc w:val="both"/>
                  </w:pPr>
                  <w:r w:rsidRPr="007C0C76">
                    <w:t>Action</w:t>
                  </w:r>
                </w:p>
              </w:tc>
              <w:tc>
                <w:tcPr>
                  <w:tcW w:w="8079" w:type="dxa"/>
                  <w:shd w:val="clear" w:color="auto" w:fill="auto"/>
                  <w:tcMar>
                    <w:right w:w="227" w:type="dxa"/>
                  </w:tcMar>
                </w:tcPr>
                <w:p w14:paraId="53C372FE" w14:textId="77777777" w:rsidR="00C5454B" w:rsidRPr="00C5454B" w:rsidRDefault="00C5454B" w:rsidP="00DA6F9A">
                  <w:pPr>
                    <w:pStyle w:val="RuleAction"/>
                    <w:jc w:val="left"/>
                  </w:pPr>
                  <w:r w:rsidRPr="00C5454B">
                    <w:t xml:space="preserve">Other XML documents than </w:t>
                  </w:r>
                  <w:proofErr w:type="spellStart"/>
                  <w:r w:rsidRPr="00C5454B">
                    <w:t>papiNet</w:t>
                  </w:r>
                  <w:proofErr w:type="spellEnd"/>
                  <w:r w:rsidRPr="00C5454B">
                    <w:t xml:space="preserve"> e-Documents can be wrapped into the </w:t>
                  </w:r>
                  <w:proofErr w:type="spellStart"/>
                  <w:r w:rsidRPr="00C5454B">
                    <w:t>papiNetEnvelope</w:t>
                  </w:r>
                  <w:proofErr w:type="spellEnd"/>
                  <w:r w:rsidRPr="00C5454B">
                    <w:t xml:space="preserve">. When </w:t>
                  </w:r>
                  <w:proofErr w:type="spellStart"/>
                  <w:r w:rsidRPr="00C5454B">
                    <w:t>an other</w:t>
                  </w:r>
                  <w:proofErr w:type="spellEnd"/>
                  <w:r w:rsidRPr="00C5454B">
                    <w:t xml:space="preserve"> document wrapped into the </w:t>
                  </w:r>
                  <w:proofErr w:type="spellStart"/>
                  <w:r w:rsidRPr="00C5454B">
                    <w:t>papiNetEnvelope</w:t>
                  </w:r>
                  <w:proofErr w:type="spellEnd"/>
                  <w:r w:rsidRPr="00C5454B">
                    <w:t xml:space="preserve"> is acknowledged by a </w:t>
                  </w:r>
                  <w:proofErr w:type="spellStart"/>
                  <w:r w:rsidRPr="00C5454B">
                    <w:t>BusinessAcknowledgement</w:t>
                  </w:r>
                  <w:proofErr w:type="spellEnd"/>
                  <w:r w:rsidRPr="00C5454B">
                    <w:t xml:space="preserve">, then the content of the element Document in the </w:t>
                  </w:r>
                  <w:proofErr w:type="spellStart"/>
                  <w:r w:rsidRPr="00C5454B">
                    <w:t>BusinessAcknowledgement</w:t>
                  </w:r>
                  <w:proofErr w:type="spellEnd"/>
                  <w:r w:rsidRPr="00C5454B">
                    <w:t xml:space="preserve"> must contain the corresponding items as in the content of the element Document in the </w:t>
                  </w:r>
                  <w:proofErr w:type="spellStart"/>
                  <w:r w:rsidRPr="00C5454B">
                    <w:t>papiNetEnvelope</w:t>
                  </w:r>
                  <w:proofErr w:type="spellEnd"/>
                  <w:r w:rsidRPr="00C5454B">
                    <w:t xml:space="preserve"> wrapping the acknowledged document.</w:t>
                  </w:r>
                </w:p>
                <w:p w14:paraId="0C1F55FD" w14:textId="77777777" w:rsidR="00C5454B" w:rsidRPr="00C5454B" w:rsidRDefault="00C5454B" w:rsidP="00DA6F9A">
                  <w:pPr>
                    <w:pStyle w:val="RuleAction"/>
                    <w:jc w:val="left"/>
                  </w:pPr>
                </w:p>
                <w:p w14:paraId="29328AFA" w14:textId="77777777" w:rsidR="00C5454B" w:rsidRPr="00C5454B" w:rsidRDefault="00C5454B" w:rsidP="00DA6F9A">
                  <w:pPr>
                    <w:pStyle w:val="RuleAction"/>
                    <w:jc w:val="left"/>
                  </w:pPr>
                  <w:r w:rsidRPr="00C5454B">
                    <w:t xml:space="preserve">N.B. Other XML document constructs might not contain document type, document number, document date and transaction history number. These items can be added and communicated in the </w:t>
                  </w:r>
                  <w:proofErr w:type="spellStart"/>
                  <w:r w:rsidRPr="00C5454B">
                    <w:t>papiNetEnvelope</w:t>
                  </w:r>
                  <w:proofErr w:type="spellEnd"/>
                  <w:r w:rsidRPr="00C5454B">
                    <w:t>, when missing in the other XML document construct.</w:t>
                  </w:r>
                </w:p>
              </w:tc>
            </w:tr>
          </w:tbl>
          <w:p w14:paraId="0EDB5D3D" w14:textId="77777777" w:rsidR="00C5454B" w:rsidRPr="007C0C76" w:rsidRDefault="00C5454B" w:rsidP="00DA6F9A">
            <w:pPr>
              <w:jc w:val="both"/>
            </w:pPr>
          </w:p>
        </w:tc>
      </w:tr>
    </w:tbl>
    <w:p w14:paraId="32D4A884" w14:textId="77777777" w:rsidR="00C5454B" w:rsidRDefault="00C5454B"/>
    <w:p w14:paraId="235192F1" w14:textId="77777777" w:rsidR="009046C8" w:rsidRDefault="009046C8">
      <w:r>
        <w:br w:type="page"/>
      </w:r>
    </w:p>
    <w:p w14:paraId="0B7EE9DE" w14:textId="77777777" w:rsidR="00FB7DE6" w:rsidRDefault="00FB7DE6" w:rsidP="00FB7DE6">
      <w:pPr>
        <w:pStyle w:val="Heading1"/>
      </w:pPr>
      <w:bookmarkStart w:id="77" w:name="_Toc123665638"/>
      <w:r>
        <w:t>Calendar</w:t>
      </w:r>
      <w:bookmarkEnd w:id="77"/>
    </w:p>
    <w:p w14:paraId="1EDE939C" w14:textId="77777777" w:rsidR="00FB7DE6" w:rsidRPr="00B241D0" w:rsidRDefault="00FB7DE6" w:rsidP="00FB7DE6">
      <w:pPr>
        <w:ind w:right="1134"/>
      </w:pPr>
      <w:r w:rsidRPr="00B241D0">
        <w:t xml:space="preserve">Please refer to the </w:t>
      </w:r>
      <w:proofErr w:type="spellStart"/>
      <w:r w:rsidRPr="00B241D0">
        <w:t>papiNet</w:t>
      </w:r>
      <w:proofErr w:type="spellEnd"/>
      <w:r w:rsidRPr="00B241D0">
        <w:t xml:space="preserve"> Forest Wood Supply &amp; Bioproducts ISS </w:t>
      </w:r>
      <w:r>
        <w:t>Excel</w:t>
      </w:r>
      <w:r w:rsidRPr="00B241D0">
        <w:t xml:space="preserve"> sheet for details of the recommended use of the </w:t>
      </w:r>
      <w:proofErr w:type="spellStart"/>
      <w:r w:rsidRPr="00B241D0">
        <w:t>papiNet</w:t>
      </w:r>
      <w:proofErr w:type="spellEnd"/>
      <w:r w:rsidRPr="00B241D0">
        <w:t xml:space="preserve"> Schema.</w:t>
      </w:r>
    </w:p>
    <w:p w14:paraId="5BD196B8" w14:textId="77777777" w:rsidR="00FB7DE6" w:rsidRDefault="00FB7DE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B7DE6" w:rsidRPr="007C0C76" w14:paraId="6C48AEEC" w14:textId="77777777" w:rsidTr="000C0885">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B7DE6" w:rsidRPr="007C0C76" w14:paraId="4F7F9DF6" w14:textId="77777777" w:rsidTr="000C0885">
              <w:tc>
                <w:tcPr>
                  <w:tcW w:w="988" w:type="dxa"/>
                  <w:shd w:val="clear" w:color="auto" w:fill="E0E0E0"/>
                </w:tcPr>
                <w:p w14:paraId="129002E3" w14:textId="77777777" w:rsidR="00FB7DE6" w:rsidRPr="007C0C76" w:rsidRDefault="00FB7DE6" w:rsidP="000C0885">
                  <w:pPr>
                    <w:jc w:val="both"/>
                  </w:pPr>
                  <w:r w:rsidRPr="007C0C76">
                    <w:t>Rule</w:t>
                  </w:r>
                </w:p>
              </w:tc>
              <w:tc>
                <w:tcPr>
                  <w:tcW w:w="8079" w:type="dxa"/>
                  <w:shd w:val="clear" w:color="auto" w:fill="auto"/>
                  <w:tcMar>
                    <w:right w:w="227" w:type="dxa"/>
                  </w:tcMar>
                </w:tcPr>
                <w:p w14:paraId="39CB8379" w14:textId="77777777" w:rsidR="00FB7DE6" w:rsidRPr="007C0C76" w:rsidRDefault="00FB7DE6" w:rsidP="000C0885">
                  <w:pPr>
                    <w:pStyle w:val="RuleName"/>
                  </w:pPr>
                  <w:bookmarkStart w:id="78" w:name="FWS_CA_001"/>
                  <w:r>
                    <w:t>FWS_CA_001</w:t>
                  </w:r>
                  <w:bookmarkEnd w:id="78"/>
                </w:p>
              </w:tc>
            </w:tr>
            <w:tr w:rsidR="00FB7DE6" w:rsidRPr="007C0C76" w14:paraId="07E927F3" w14:textId="77777777" w:rsidTr="000C0885">
              <w:trPr>
                <w:trHeight w:val="86"/>
              </w:trPr>
              <w:tc>
                <w:tcPr>
                  <w:tcW w:w="988" w:type="dxa"/>
                  <w:shd w:val="clear" w:color="auto" w:fill="E0E0E0"/>
                </w:tcPr>
                <w:p w14:paraId="6DDBBA82" w14:textId="77777777" w:rsidR="00FB7DE6" w:rsidRPr="007C0C76" w:rsidRDefault="00FB7DE6" w:rsidP="000C0885">
                  <w:pPr>
                    <w:jc w:val="both"/>
                  </w:pPr>
                  <w:r w:rsidRPr="007C0C76">
                    <w:t>Title</w:t>
                  </w:r>
                </w:p>
              </w:tc>
              <w:tc>
                <w:tcPr>
                  <w:tcW w:w="8079" w:type="dxa"/>
                  <w:shd w:val="clear" w:color="auto" w:fill="auto"/>
                  <w:tcMar>
                    <w:right w:w="227" w:type="dxa"/>
                  </w:tcMar>
                </w:tcPr>
                <w:p w14:paraId="218F0CC2" w14:textId="77777777" w:rsidR="00FB7DE6" w:rsidRPr="007C0C76" w:rsidRDefault="00FB7DE6" w:rsidP="000C0885">
                  <w:pPr>
                    <w:pStyle w:val="RuleTitle"/>
                  </w:pPr>
                  <w:r>
                    <w:t>Calendar issue date</w:t>
                  </w:r>
                </w:p>
              </w:tc>
            </w:tr>
            <w:tr w:rsidR="00FB7DE6" w:rsidRPr="007C0C76" w14:paraId="14369597" w14:textId="77777777" w:rsidTr="000C0885">
              <w:trPr>
                <w:trHeight w:val="234"/>
              </w:trPr>
              <w:tc>
                <w:tcPr>
                  <w:tcW w:w="988" w:type="dxa"/>
                  <w:shd w:val="clear" w:color="auto" w:fill="E0E0E0"/>
                </w:tcPr>
                <w:p w14:paraId="16AE54F8" w14:textId="77777777" w:rsidR="00FB7DE6" w:rsidRPr="007C0C76" w:rsidRDefault="00FB7DE6" w:rsidP="000C0885">
                  <w:pPr>
                    <w:jc w:val="both"/>
                  </w:pPr>
                  <w:r w:rsidRPr="007C0C76">
                    <w:t>Element</w:t>
                  </w:r>
                </w:p>
              </w:tc>
              <w:tc>
                <w:tcPr>
                  <w:tcW w:w="8079" w:type="dxa"/>
                  <w:shd w:val="clear" w:color="auto" w:fill="auto"/>
                  <w:tcMar>
                    <w:right w:w="227" w:type="dxa"/>
                  </w:tcMar>
                  <w:vAlign w:val="center"/>
                </w:tcPr>
                <w:p w14:paraId="38FE70B5" w14:textId="77777777" w:rsidR="00FB7DE6" w:rsidRPr="007C0C76" w:rsidRDefault="00FB7DE6" w:rsidP="000C0885">
                  <w:pPr>
                    <w:pStyle w:val="RuleElement"/>
                  </w:pPr>
                  <w:proofErr w:type="spellStart"/>
                  <w:r>
                    <w:t>CalendarIssueDate</w:t>
                  </w:r>
                  <w:proofErr w:type="spellEnd"/>
                  <w:r>
                    <w:t>/Time</w:t>
                  </w:r>
                </w:p>
              </w:tc>
            </w:tr>
            <w:tr w:rsidR="00FB7DE6" w:rsidRPr="007C0C76" w14:paraId="74704C44" w14:textId="77777777" w:rsidTr="000C0885">
              <w:trPr>
                <w:trHeight w:val="290"/>
              </w:trPr>
              <w:tc>
                <w:tcPr>
                  <w:tcW w:w="988" w:type="dxa"/>
                  <w:shd w:val="clear" w:color="auto" w:fill="E0E0E0"/>
                </w:tcPr>
                <w:p w14:paraId="0D15806D" w14:textId="77777777" w:rsidR="00FB7DE6" w:rsidRPr="007C0C76" w:rsidRDefault="00FB7DE6" w:rsidP="000C0885">
                  <w:pPr>
                    <w:jc w:val="both"/>
                  </w:pPr>
                  <w:r w:rsidRPr="007C0C76">
                    <w:t>Action</w:t>
                  </w:r>
                </w:p>
              </w:tc>
              <w:tc>
                <w:tcPr>
                  <w:tcW w:w="8079" w:type="dxa"/>
                  <w:shd w:val="clear" w:color="auto" w:fill="auto"/>
                  <w:tcMar>
                    <w:right w:w="227" w:type="dxa"/>
                  </w:tcMar>
                </w:tcPr>
                <w:p w14:paraId="0CEC7C6A" w14:textId="77777777" w:rsidR="00FB7DE6" w:rsidRDefault="00FB7DE6" w:rsidP="000C0885">
                  <w:pPr>
                    <w:pStyle w:val="RuleAction"/>
                  </w:pPr>
                  <w:r>
                    <w:t xml:space="preserve">This will be the date when the Business System generates the transaction/document (Business System Time Stamp). Time Zone shall be given on Time. </w:t>
                  </w:r>
                </w:p>
                <w:p w14:paraId="676DA56E" w14:textId="77777777" w:rsidR="00FB7DE6" w:rsidRPr="00C72168" w:rsidRDefault="00FB7DE6" w:rsidP="000C0885">
                  <w:pPr>
                    <w:pStyle w:val="RuleAction"/>
                    <w:rPr>
                      <w:color w:val="FF0000"/>
                    </w:rPr>
                  </w:pPr>
                  <w:r w:rsidRPr="00AA2E72">
                    <w:t>When the</w:t>
                  </w:r>
                  <w:r>
                    <w:t xml:space="preserv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p>
              </w:tc>
            </w:tr>
          </w:tbl>
          <w:p w14:paraId="132ACEB5" w14:textId="77777777" w:rsidR="00FB7DE6" w:rsidRPr="007C0C76" w:rsidRDefault="00FB7DE6" w:rsidP="000C0885">
            <w:pPr>
              <w:jc w:val="both"/>
            </w:pPr>
          </w:p>
        </w:tc>
      </w:tr>
    </w:tbl>
    <w:p w14:paraId="3B6B8447" w14:textId="77777777" w:rsidR="00FB7DE6" w:rsidRDefault="00FB7DE6" w:rsidP="00FB7DE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B7DE6" w:rsidRPr="007C0C76" w14:paraId="522500D8" w14:textId="77777777" w:rsidTr="000C0885">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B7DE6" w:rsidRPr="007C0C76" w14:paraId="64E9F8B0" w14:textId="77777777" w:rsidTr="000C0885">
              <w:tc>
                <w:tcPr>
                  <w:tcW w:w="988" w:type="dxa"/>
                  <w:shd w:val="clear" w:color="auto" w:fill="E0E0E0"/>
                </w:tcPr>
                <w:p w14:paraId="26BE6B0A" w14:textId="77777777" w:rsidR="00FB7DE6" w:rsidRPr="007C0C76" w:rsidRDefault="00FB7DE6" w:rsidP="000C0885">
                  <w:pPr>
                    <w:jc w:val="both"/>
                  </w:pPr>
                  <w:r w:rsidRPr="007C0C76">
                    <w:t>Rule</w:t>
                  </w:r>
                </w:p>
              </w:tc>
              <w:tc>
                <w:tcPr>
                  <w:tcW w:w="8079" w:type="dxa"/>
                  <w:shd w:val="clear" w:color="auto" w:fill="auto"/>
                  <w:tcMar>
                    <w:right w:w="227" w:type="dxa"/>
                  </w:tcMar>
                </w:tcPr>
                <w:p w14:paraId="721D30E7" w14:textId="77777777" w:rsidR="00FB7DE6" w:rsidRPr="007C0C76" w:rsidRDefault="00FB7DE6" w:rsidP="000C0885">
                  <w:pPr>
                    <w:pStyle w:val="RuleName"/>
                  </w:pPr>
                  <w:bookmarkStart w:id="79" w:name="FWS_CA_002"/>
                  <w:r>
                    <w:t>FWS_CA_002</w:t>
                  </w:r>
                  <w:bookmarkEnd w:id="79"/>
                </w:p>
              </w:tc>
            </w:tr>
            <w:tr w:rsidR="00FB7DE6" w:rsidRPr="007C0C76" w14:paraId="00598A1C" w14:textId="77777777" w:rsidTr="000C0885">
              <w:trPr>
                <w:trHeight w:val="86"/>
              </w:trPr>
              <w:tc>
                <w:tcPr>
                  <w:tcW w:w="988" w:type="dxa"/>
                  <w:shd w:val="clear" w:color="auto" w:fill="E0E0E0"/>
                </w:tcPr>
                <w:p w14:paraId="7EF671FE" w14:textId="77777777" w:rsidR="00FB7DE6" w:rsidRPr="007C0C76" w:rsidRDefault="00FB7DE6" w:rsidP="000C0885">
                  <w:pPr>
                    <w:jc w:val="both"/>
                  </w:pPr>
                  <w:r w:rsidRPr="007C0C76">
                    <w:t>Title</w:t>
                  </w:r>
                </w:p>
              </w:tc>
              <w:tc>
                <w:tcPr>
                  <w:tcW w:w="8079" w:type="dxa"/>
                  <w:shd w:val="clear" w:color="auto" w:fill="auto"/>
                  <w:tcMar>
                    <w:right w:w="227" w:type="dxa"/>
                  </w:tcMar>
                </w:tcPr>
                <w:p w14:paraId="4F80195B" w14:textId="77777777" w:rsidR="00FB7DE6" w:rsidRPr="007C0C76" w:rsidRDefault="00FB7DE6" w:rsidP="000C0885">
                  <w:pPr>
                    <w:pStyle w:val="RuleTitle"/>
                  </w:pPr>
                  <w:r>
                    <w:t>Processing rule</w:t>
                  </w:r>
                </w:p>
              </w:tc>
            </w:tr>
            <w:tr w:rsidR="00FB7DE6" w:rsidRPr="007C0C76" w14:paraId="037A3E61" w14:textId="77777777" w:rsidTr="000C0885">
              <w:trPr>
                <w:trHeight w:val="234"/>
              </w:trPr>
              <w:tc>
                <w:tcPr>
                  <w:tcW w:w="988" w:type="dxa"/>
                  <w:shd w:val="clear" w:color="auto" w:fill="E0E0E0"/>
                </w:tcPr>
                <w:p w14:paraId="061403AE" w14:textId="77777777" w:rsidR="00FB7DE6" w:rsidRPr="007C0C76" w:rsidRDefault="00FB7DE6" w:rsidP="000C0885">
                  <w:pPr>
                    <w:jc w:val="both"/>
                  </w:pPr>
                  <w:r w:rsidRPr="007C0C76">
                    <w:t>Element</w:t>
                  </w:r>
                </w:p>
              </w:tc>
              <w:tc>
                <w:tcPr>
                  <w:tcW w:w="8079" w:type="dxa"/>
                  <w:shd w:val="clear" w:color="auto" w:fill="auto"/>
                  <w:tcMar>
                    <w:right w:w="227" w:type="dxa"/>
                  </w:tcMar>
                  <w:vAlign w:val="center"/>
                </w:tcPr>
                <w:p w14:paraId="48DDE3D5" w14:textId="77777777" w:rsidR="00FB7DE6" w:rsidRPr="007C0C76" w:rsidRDefault="00FB7DE6" w:rsidP="000C0885">
                  <w:pPr>
                    <w:pStyle w:val="RuleElement"/>
                  </w:pPr>
                  <w:r>
                    <w:t xml:space="preserve">Calendar root element, attribute </w:t>
                  </w:r>
                  <w:proofErr w:type="spellStart"/>
                  <w:r>
                    <w:t>CalendarStatus</w:t>
                  </w:r>
                  <w:proofErr w:type="spellEnd"/>
                </w:p>
              </w:tc>
            </w:tr>
            <w:tr w:rsidR="00FB7DE6" w:rsidRPr="007C0C76" w14:paraId="08B79AD2" w14:textId="77777777" w:rsidTr="000C0885">
              <w:trPr>
                <w:trHeight w:val="290"/>
              </w:trPr>
              <w:tc>
                <w:tcPr>
                  <w:tcW w:w="988" w:type="dxa"/>
                  <w:shd w:val="clear" w:color="auto" w:fill="E0E0E0"/>
                </w:tcPr>
                <w:p w14:paraId="03B7D454" w14:textId="77777777" w:rsidR="00FB7DE6" w:rsidRPr="007C0C76" w:rsidRDefault="00FB7DE6" w:rsidP="000C0885">
                  <w:pPr>
                    <w:jc w:val="both"/>
                  </w:pPr>
                  <w:r w:rsidRPr="007C0C76">
                    <w:t>Action</w:t>
                  </w:r>
                </w:p>
              </w:tc>
              <w:tc>
                <w:tcPr>
                  <w:tcW w:w="8079" w:type="dxa"/>
                  <w:shd w:val="clear" w:color="auto" w:fill="auto"/>
                  <w:tcMar>
                    <w:right w:w="227" w:type="dxa"/>
                  </w:tcMar>
                </w:tcPr>
                <w:p w14:paraId="3E5939C3" w14:textId="77777777" w:rsidR="00FB7DE6" w:rsidRDefault="00FB7DE6" w:rsidP="000C0885">
                  <w:pPr>
                    <w:pStyle w:val="RuleAction"/>
                    <w:spacing w:before="60"/>
                    <w:jc w:val="left"/>
                  </w:pPr>
                  <w:r>
                    <w:t xml:space="preserve">Calendar is an e-document created at a date and time specified by </w:t>
                  </w:r>
                  <w:proofErr w:type="spellStart"/>
                  <w:r>
                    <w:t>CalendarIssueDate</w:t>
                  </w:r>
                  <w:proofErr w:type="spellEnd"/>
                  <w:r>
                    <w:t xml:space="preserve">. The sender has to secure that two Calendar e-documents don't get the same issue date and time. </w:t>
                  </w:r>
                  <w:proofErr w:type="spellStart"/>
                  <w:r>
                    <w:t>SenderParty</w:t>
                  </w:r>
                  <w:proofErr w:type="spellEnd"/>
                  <w:r>
                    <w:t xml:space="preserve">, </w:t>
                  </w:r>
                  <w:proofErr w:type="spellStart"/>
                  <w:r>
                    <w:t>LocationParty</w:t>
                  </w:r>
                  <w:proofErr w:type="spellEnd"/>
                  <w:r>
                    <w:t xml:space="preserve">  and </w:t>
                  </w:r>
                  <w:proofErr w:type="spellStart"/>
                  <w:r>
                    <w:t>CalendarIssueDate</w:t>
                  </w:r>
                  <w:proofErr w:type="spellEnd"/>
                  <w:r>
                    <w:t xml:space="preserve"> shall control the processing order of the Calendar e-documents.</w:t>
                  </w:r>
                </w:p>
                <w:p w14:paraId="0009BDDE" w14:textId="69FE2F34" w:rsidR="00FB7DE6" w:rsidRDefault="00FB7DE6" w:rsidP="000C0885">
                  <w:pPr>
                    <w:pStyle w:val="RuleAction"/>
                    <w:spacing w:before="60"/>
                    <w:jc w:val="left"/>
                  </w:pPr>
                  <w:r>
                    <w:t xml:space="preserve">The receiver should accept the Calendar e-document only if the </w:t>
                  </w:r>
                  <w:proofErr w:type="spellStart"/>
                  <w:r>
                    <w:t>CalendarIssueDate</w:t>
                  </w:r>
                  <w:proofErr w:type="spellEnd"/>
                  <w:r>
                    <w:t xml:space="preserve"> is later th</w:t>
                  </w:r>
                  <w:r w:rsidR="003D7FA0">
                    <w:t>a</w:t>
                  </w:r>
                  <w:r>
                    <w:t xml:space="preserve">n the </w:t>
                  </w:r>
                  <w:proofErr w:type="spellStart"/>
                  <w:r>
                    <w:t>CalendarIssueDate</w:t>
                  </w:r>
                  <w:proofErr w:type="spellEnd"/>
                  <w:r>
                    <w:t xml:space="preserve"> of earlier processed Calendar e-</w:t>
                  </w:r>
                  <w:r w:rsidRPr="00AA2E72">
                    <w:t xml:space="preserve">documents with the same </w:t>
                  </w:r>
                  <w:proofErr w:type="spellStart"/>
                  <w:r w:rsidRPr="00AA2E72">
                    <w:t>SenderParty</w:t>
                  </w:r>
                  <w:proofErr w:type="spellEnd"/>
                  <w:r w:rsidRPr="00AA2E72">
                    <w:t xml:space="preserve"> and the same</w:t>
                  </w:r>
                  <w:r>
                    <w:t xml:space="preserve"> </w:t>
                  </w:r>
                  <w:proofErr w:type="spellStart"/>
                  <w:r w:rsidRPr="00AA2E72">
                    <w:t>LocationParty</w:t>
                  </w:r>
                  <w:proofErr w:type="spellEnd"/>
                  <w:r>
                    <w:t xml:space="preserve"> or if a Calendar e-document is not processed with the </w:t>
                  </w:r>
                  <w:proofErr w:type="spellStart"/>
                  <w:r w:rsidRPr="00AA2E72">
                    <w:t>SenderParty</w:t>
                  </w:r>
                  <w:proofErr w:type="spellEnd"/>
                  <w:r w:rsidRPr="00AA2E72">
                    <w:t xml:space="preserve"> </w:t>
                  </w:r>
                  <w:r>
                    <w:t xml:space="preserve">and the </w:t>
                  </w:r>
                  <w:proofErr w:type="spellStart"/>
                  <w:r w:rsidRPr="00AA2E72">
                    <w:t>LocationParty</w:t>
                  </w:r>
                  <w:proofErr w:type="spellEnd"/>
                  <w:r>
                    <w:t>.</w:t>
                  </w:r>
                </w:p>
                <w:p w14:paraId="10C5A0D4" w14:textId="77777777" w:rsidR="00FB7DE6" w:rsidRPr="001B7FD8" w:rsidRDefault="00FB7DE6" w:rsidP="000C0885">
                  <w:pPr>
                    <w:pStyle w:val="RuleAction"/>
                    <w:spacing w:before="60"/>
                    <w:jc w:val="left"/>
                  </w:pPr>
                  <w:r>
                    <w:t xml:space="preserve">N.B. Attribute </w:t>
                  </w:r>
                  <w:proofErr w:type="spellStart"/>
                  <w:r>
                    <w:t>CalendarStatus</w:t>
                  </w:r>
                  <w:proofErr w:type="spellEnd"/>
                  <w:r>
                    <w:t xml:space="preserve"> and element </w:t>
                  </w:r>
                  <w:proofErr w:type="spellStart"/>
                  <w:r>
                    <w:t>TransactionHistoryNumber</w:t>
                  </w:r>
                  <w:proofErr w:type="spellEnd"/>
                  <w:r>
                    <w:t xml:space="preserve"> must not be used.</w:t>
                  </w:r>
                </w:p>
              </w:tc>
            </w:tr>
          </w:tbl>
          <w:p w14:paraId="06BB1518" w14:textId="77777777" w:rsidR="00FB7DE6" w:rsidRPr="007C0C76" w:rsidRDefault="00FB7DE6" w:rsidP="000C0885">
            <w:pPr>
              <w:jc w:val="both"/>
            </w:pPr>
          </w:p>
        </w:tc>
      </w:tr>
    </w:tbl>
    <w:p w14:paraId="709E3EEB" w14:textId="77777777" w:rsidR="00FB7DE6" w:rsidRDefault="00FB7DE6" w:rsidP="00FB7DE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B7DE6" w:rsidRPr="007C0C76" w14:paraId="278FC447" w14:textId="77777777" w:rsidTr="000C0885">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B7DE6" w:rsidRPr="007C0C76" w14:paraId="69DEF86F" w14:textId="77777777" w:rsidTr="000C0885">
              <w:tc>
                <w:tcPr>
                  <w:tcW w:w="988" w:type="dxa"/>
                  <w:shd w:val="clear" w:color="auto" w:fill="E0E0E0"/>
                </w:tcPr>
                <w:p w14:paraId="01E0ACF2" w14:textId="77777777" w:rsidR="00FB7DE6" w:rsidRPr="007C0C76" w:rsidRDefault="00FB7DE6" w:rsidP="000C0885">
                  <w:pPr>
                    <w:jc w:val="both"/>
                  </w:pPr>
                  <w:r w:rsidRPr="007C0C76">
                    <w:t>Rule</w:t>
                  </w:r>
                </w:p>
              </w:tc>
              <w:tc>
                <w:tcPr>
                  <w:tcW w:w="8079" w:type="dxa"/>
                  <w:shd w:val="clear" w:color="auto" w:fill="auto"/>
                  <w:tcMar>
                    <w:right w:w="227" w:type="dxa"/>
                  </w:tcMar>
                </w:tcPr>
                <w:p w14:paraId="23575EDD" w14:textId="77777777" w:rsidR="00FB7DE6" w:rsidRPr="007C0C76" w:rsidRDefault="00FB7DE6" w:rsidP="000C0885">
                  <w:pPr>
                    <w:pStyle w:val="RuleName"/>
                  </w:pPr>
                  <w:bookmarkStart w:id="80" w:name="FWS_CA_003"/>
                  <w:r>
                    <w:t>FWS_CA_003</w:t>
                  </w:r>
                  <w:bookmarkEnd w:id="80"/>
                </w:p>
              </w:tc>
            </w:tr>
            <w:tr w:rsidR="00FB7DE6" w:rsidRPr="007C0C76" w14:paraId="4EF138AB" w14:textId="77777777" w:rsidTr="000C0885">
              <w:trPr>
                <w:trHeight w:val="86"/>
              </w:trPr>
              <w:tc>
                <w:tcPr>
                  <w:tcW w:w="988" w:type="dxa"/>
                  <w:shd w:val="clear" w:color="auto" w:fill="E0E0E0"/>
                </w:tcPr>
                <w:p w14:paraId="29EDBB5A" w14:textId="77777777" w:rsidR="00FB7DE6" w:rsidRPr="007C0C76" w:rsidRDefault="00FB7DE6" w:rsidP="000C0885">
                  <w:pPr>
                    <w:jc w:val="both"/>
                  </w:pPr>
                  <w:r w:rsidRPr="007C0C76">
                    <w:t>Title</w:t>
                  </w:r>
                </w:p>
              </w:tc>
              <w:tc>
                <w:tcPr>
                  <w:tcW w:w="8079" w:type="dxa"/>
                  <w:shd w:val="clear" w:color="auto" w:fill="auto"/>
                  <w:tcMar>
                    <w:right w:w="227" w:type="dxa"/>
                  </w:tcMar>
                </w:tcPr>
                <w:p w14:paraId="20393D4B" w14:textId="77777777" w:rsidR="00FB7DE6" w:rsidRPr="007C0C76" w:rsidRDefault="00FB7DE6" w:rsidP="000C0885">
                  <w:pPr>
                    <w:pStyle w:val="RuleTitle"/>
                  </w:pPr>
                  <w:r>
                    <w:t>Calendar changes and cancellations</w:t>
                  </w:r>
                </w:p>
              </w:tc>
            </w:tr>
            <w:tr w:rsidR="00FB7DE6" w:rsidRPr="007C0C76" w14:paraId="6E93A7F4" w14:textId="77777777" w:rsidTr="000C0885">
              <w:trPr>
                <w:trHeight w:val="234"/>
              </w:trPr>
              <w:tc>
                <w:tcPr>
                  <w:tcW w:w="988" w:type="dxa"/>
                  <w:shd w:val="clear" w:color="auto" w:fill="E0E0E0"/>
                </w:tcPr>
                <w:p w14:paraId="1717CA78" w14:textId="77777777" w:rsidR="00FB7DE6" w:rsidRPr="007C0C76" w:rsidRDefault="00FB7DE6" w:rsidP="000C0885">
                  <w:pPr>
                    <w:jc w:val="both"/>
                  </w:pPr>
                  <w:r w:rsidRPr="007C0C76">
                    <w:t>Element</w:t>
                  </w:r>
                </w:p>
              </w:tc>
              <w:tc>
                <w:tcPr>
                  <w:tcW w:w="8079" w:type="dxa"/>
                  <w:shd w:val="clear" w:color="auto" w:fill="auto"/>
                  <w:tcMar>
                    <w:right w:w="227" w:type="dxa"/>
                  </w:tcMar>
                  <w:vAlign w:val="center"/>
                </w:tcPr>
                <w:p w14:paraId="06BF28FA" w14:textId="77777777" w:rsidR="00FB7DE6" w:rsidRPr="006D7DA4" w:rsidRDefault="00FB7DE6" w:rsidP="000C0885">
                  <w:pPr>
                    <w:pStyle w:val="RuleElement"/>
                  </w:pPr>
                  <w:r>
                    <w:t xml:space="preserve">Calendar root element, </w:t>
                  </w:r>
                  <w:proofErr w:type="spellStart"/>
                  <w:r>
                    <w:t>CalendarEntry</w:t>
                  </w:r>
                  <w:proofErr w:type="spellEnd"/>
                </w:p>
              </w:tc>
            </w:tr>
            <w:tr w:rsidR="00FB7DE6" w:rsidRPr="007C0C76" w14:paraId="1FDBDB1B" w14:textId="77777777" w:rsidTr="000C0885">
              <w:trPr>
                <w:trHeight w:val="290"/>
              </w:trPr>
              <w:tc>
                <w:tcPr>
                  <w:tcW w:w="988" w:type="dxa"/>
                  <w:shd w:val="clear" w:color="auto" w:fill="E0E0E0"/>
                </w:tcPr>
                <w:p w14:paraId="319F3121" w14:textId="77777777" w:rsidR="00FB7DE6" w:rsidRPr="007C0C76" w:rsidRDefault="00FB7DE6" w:rsidP="000C0885">
                  <w:pPr>
                    <w:jc w:val="both"/>
                  </w:pPr>
                  <w:r w:rsidRPr="007C0C76">
                    <w:t>Action</w:t>
                  </w:r>
                </w:p>
              </w:tc>
              <w:tc>
                <w:tcPr>
                  <w:tcW w:w="8079" w:type="dxa"/>
                  <w:shd w:val="clear" w:color="auto" w:fill="auto"/>
                  <w:tcMar>
                    <w:right w:w="227" w:type="dxa"/>
                  </w:tcMar>
                </w:tcPr>
                <w:p w14:paraId="432C91A2" w14:textId="77777777" w:rsidR="000E0A2E" w:rsidRPr="006D7DA4" w:rsidRDefault="000E0A2E" w:rsidP="000C0885">
                  <w:pPr>
                    <w:pStyle w:val="RuleAction"/>
                    <w:spacing w:before="60"/>
                    <w:jc w:val="left"/>
                  </w:pPr>
                  <w:r w:rsidRPr="000E0A2E">
                    <w:t xml:space="preserve">If one or several calendar entries are changed or added for the </w:t>
                  </w:r>
                  <w:proofErr w:type="spellStart"/>
                  <w:r w:rsidRPr="000E0A2E">
                    <w:t>LocationParty</w:t>
                  </w:r>
                  <w:proofErr w:type="spellEnd"/>
                  <w:r w:rsidRPr="000E0A2E">
                    <w:t>, then all calendar entries for</w:t>
                  </w:r>
                  <w:r>
                    <w:t xml:space="preserve"> the </w:t>
                  </w:r>
                  <w:proofErr w:type="spellStart"/>
                  <w:r>
                    <w:t>LocationParty</w:t>
                  </w:r>
                  <w:proofErr w:type="spellEnd"/>
                  <w:r>
                    <w:t xml:space="preserve"> and</w:t>
                  </w:r>
                  <w:r w:rsidRPr="000E0A2E">
                    <w:t xml:space="preserve"> the earlier communicated </w:t>
                  </w:r>
                  <w:proofErr w:type="spellStart"/>
                  <w:r w:rsidRPr="000E0A2E">
                    <w:t>ValidityPeriod</w:t>
                  </w:r>
                  <w:proofErr w:type="spellEnd"/>
                  <w:r w:rsidRPr="000E0A2E">
                    <w:t xml:space="preserve"> shall be sent in the Calendar e-document. Only calendar entries in current and future time shall be communicated and processed. Cancellation of a previously available time slot is communicated with attribute </w:t>
                  </w:r>
                  <w:proofErr w:type="spellStart"/>
                  <w:r w:rsidRPr="000E0A2E">
                    <w:t>TimeSlotAvailability</w:t>
                  </w:r>
                  <w:proofErr w:type="spellEnd"/>
                  <w:r w:rsidRPr="000E0A2E">
                    <w:t xml:space="preserve"> set to value "No".</w:t>
                  </w:r>
                </w:p>
              </w:tc>
            </w:tr>
          </w:tbl>
          <w:p w14:paraId="507159D3" w14:textId="77777777" w:rsidR="00FB7DE6" w:rsidRPr="007C0C76" w:rsidRDefault="00FB7DE6" w:rsidP="000C0885">
            <w:pPr>
              <w:jc w:val="both"/>
            </w:pPr>
          </w:p>
        </w:tc>
      </w:tr>
    </w:tbl>
    <w:p w14:paraId="51699C5A" w14:textId="77777777" w:rsidR="00FB7DE6" w:rsidRDefault="00FB7DE6" w:rsidP="00FB7DE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B7DE6" w:rsidRPr="007C0C76" w14:paraId="368BC21D" w14:textId="77777777" w:rsidTr="000C0885">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B7DE6" w:rsidRPr="007C0C76" w14:paraId="57E14A2D" w14:textId="77777777" w:rsidTr="000C0885">
              <w:tc>
                <w:tcPr>
                  <w:tcW w:w="988" w:type="dxa"/>
                  <w:shd w:val="clear" w:color="auto" w:fill="E0E0E0"/>
                </w:tcPr>
                <w:p w14:paraId="5BA00A40" w14:textId="77777777" w:rsidR="00FB7DE6" w:rsidRPr="007C0C76" w:rsidRDefault="00FB7DE6" w:rsidP="000C0885">
                  <w:pPr>
                    <w:jc w:val="both"/>
                  </w:pPr>
                  <w:r w:rsidRPr="007C0C76">
                    <w:t>Rule</w:t>
                  </w:r>
                </w:p>
              </w:tc>
              <w:tc>
                <w:tcPr>
                  <w:tcW w:w="8079" w:type="dxa"/>
                  <w:shd w:val="clear" w:color="auto" w:fill="auto"/>
                  <w:tcMar>
                    <w:right w:w="227" w:type="dxa"/>
                  </w:tcMar>
                </w:tcPr>
                <w:p w14:paraId="25B6261F" w14:textId="77777777" w:rsidR="00FB7DE6" w:rsidRPr="007C0C76" w:rsidRDefault="00FB7DE6" w:rsidP="000C0885">
                  <w:pPr>
                    <w:pStyle w:val="RuleName"/>
                  </w:pPr>
                  <w:bookmarkStart w:id="81" w:name="FWS_CA_004"/>
                  <w:r>
                    <w:t>FWS_CA_004</w:t>
                  </w:r>
                  <w:bookmarkEnd w:id="81"/>
                </w:p>
              </w:tc>
            </w:tr>
            <w:tr w:rsidR="00FB7DE6" w:rsidRPr="007C0C76" w14:paraId="559DD559" w14:textId="77777777" w:rsidTr="000C0885">
              <w:trPr>
                <w:trHeight w:val="86"/>
              </w:trPr>
              <w:tc>
                <w:tcPr>
                  <w:tcW w:w="988" w:type="dxa"/>
                  <w:shd w:val="clear" w:color="auto" w:fill="E0E0E0"/>
                </w:tcPr>
                <w:p w14:paraId="78E79528" w14:textId="77777777" w:rsidR="00FB7DE6" w:rsidRPr="007C0C76" w:rsidRDefault="00FB7DE6" w:rsidP="000C0885">
                  <w:pPr>
                    <w:jc w:val="both"/>
                  </w:pPr>
                  <w:r w:rsidRPr="007C0C76">
                    <w:t>Title</w:t>
                  </w:r>
                </w:p>
              </w:tc>
              <w:tc>
                <w:tcPr>
                  <w:tcW w:w="8079" w:type="dxa"/>
                  <w:shd w:val="clear" w:color="auto" w:fill="auto"/>
                  <w:tcMar>
                    <w:right w:w="227" w:type="dxa"/>
                  </w:tcMar>
                </w:tcPr>
                <w:p w14:paraId="6752268D" w14:textId="77777777" w:rsidR="00FB7DE6" w:rsidRPr="007C0C76" w:rsidRDefault="00FB7DE6" w:rsidP="000C0885">
                  <w:pPr>
                    <w:pStyle w:val="RuleTitle"/>
                  </w:pPr>
                  <w:r>
                    <w:t xml:space="preserve">Reference to </w:t>
                  </w:r>
                  <w:proofErr w:type="spellStart"/>
                  <w:r>
                    <w:t>InfoRequest</w:t>
                  </w:r>
                  <w:proofErr w:type="spellEnd"/>
                </w:p>
              </w:tc>
            </w:tr>
            <w:tr w:rsidR="00FB7DE6" w:rsidRPr="007C0C76" w14:paraId="5C6A0A2A" w14:textId="77777777" w:rsidTr="000C0885">
              <w:trPr>
                <w:trHeight w:val="234"/>
              </w:trPr>
              <w:tc>
                <w:tcPr>
                  <w:tcW w:w="988" w:type="dxa"/>
                  <w:shd w:val="clear" w:color="auto" w:fill="E0E0E0"/>
                </w:tcPr>
                <w:p w14:paraId="230EA747" w14:textId="77777777" w:rsidR="00FB7DE6" w:rsidRPr="007C0C76" w:rsidRDefault="00FB7DE6" w:rsidP="000C0885">
                  <w:pPr>
                    <w:jc w:val="both"/>
                  </w:pPr>
                  <w:r w:rsidRPr="007C0C76">
                    <w:t>Element</w:t>
                  </w:r>
                </w:p>
              </w:tc>
              <w:tc>
                <w:tcPr>
                  <w:tcW w:w="8079" w:type="dxa"/>
                  <w:shd w:val="clear" w:color="auto" w:fill="auto"/>
                  <w:tcMar>
                    <w:right w:w="227" w:type="dxa"/>
                  </w:tcMar>
                  <w:vAlign w:val="center"/>
                </w:tcPr>
                <w:p w14:paraId="04341082" w14:textId="77777777" w:rsidR="00FB7DE6" w:rsidRPr="006D7DA4" w:rsidRDefault="00FB7DE6" w:rsidP="000C0885">
                  <w:pPr>
                    <w:pStyle w:val="RuleElement"/>
                  </w:pPr>
                  <w:proofErr w:type="spellStart"/>
                  <w:r w:rsidRPr="006D7DA4">
                    <w:t>RequestNumber</w:t>
                  </w:r>
                  <w:proofErr w:type="spellEnd"/>
                </w:p>
              </w:tc>
            </w:tr>
            <w:tr w:rsidR="00FB7DE6" w:rsidRPr="007C0C76" w14:paraId="4A33C44A" w14:textId="77777777" w:rsidTr="000C0885">
              <w:trPr>
                <w:trHeight w:val="290"/>
              </w:trPr>
              <w:tc>
                <w:tcPr>
                  <w:tcW w:w="988" w:type="dxa"/>
                  <w:shd w:val="clear" w:color="auto" w:fill="E0E0E0"/>
                </w:tcPr>
                <w:p w14:paraId="6B14DD46" w14:textId="77777777" w:rsidR="00FB7DE6" w:rsidRPr="007C0C76" w:rsidRDefault="00FB7DE6" w:rsidP="000C0885">
                  <w:pPr>
                    <w:jc w:val="both"/>
                  </w:pPr>
                  <w:r w:rsidRPr="007C0C76">
                    <w:t>Action</w:t>
                  </w:r>
                </w:p>
              </w:tc>
              <w:tc>
                <w:tcPr>
                  <w:tcW w:w="8079" w:type="dxa"/>
                  <w:shd w:val="clear" w:color="auto" w:fill="auto"/>
                  <w:tcMar>
                    <w:right w:w="227" w:type="dxa"/>
                  </w:tcMar>
                </w:tcPr>
                <w:p w14:paraId="1A79B57A" w14:textId="77777777" w:rsidR="00FB7DE6" w:rsidRPr="006D7DA4" w:rsidRDefault="00FB7DE6" w:rsidP="000C0885">
                  <w:pPr>
                    <w:pStyle w:val="RuleAction"/>
                    <w:spacing w:before="60"/>
                    <w:jc w:val="left"/>
                  </w:pPr>
                  <w:proofErr w:type="spellStart"/>
                  <w:r w:rsidRPr="006D7DA4">
                    <w:t>RequestNumber</w:t>
                  </w:r>
                  <w:proofErr w:type="spellEnd"/>
                  <w:r w:rsidRPr="006D7DA4">
                    <w:t xml:space="preserve"> </w:t>
                  </w:r>
                  <w:r>
                    <w:t>is mandatory, if the Calendar</w:t>
                  </w:r>
                  <w:r w:rsidRPr="006D7DA4">
                    <w:t xml:space="preserve"> </w:t>
                  </w:r>
                  <w:r>
                    <w:t xml:space="preserve">is </w:t>
                  </w:r>
                  <w:r w:rsidRPr="006D7DA4">
                    <w:t xml:space="preserve">requested by </w:t>
                  </w:r>
                  <w:r>
                    <w:t>the e-document</w:t>
                  </w:r>
                  <w:r w:rsidRPr="006D7DA4">
                    <w:t xml:space="preserve"> </w:t>
                  </w:r>
                  <w:r>
                    <w:t xml:space="preserve"> </w:t>
                  </w:r>
                  <w:proofErr w:type="spellStart"/>
                  <w:r w:rsidRPr="006D7DA4">
                    <w:t>InfoRequest</w:t>
                  </w:r>
                  <w:proofErr w:type="spellEnd"/>
                  <w:r>
                    <w:t>.</w:t>
                  </w:r>
                </w:p>
              </w:tc>
            </w:tr>
          </w:tbl>
          <w:p w14:paraId="3EFE22D9" w14:textId="77777777" w:rsidR="00FB7DE6" w:rsidRPr="007C0C76" w:rsidRDefault="00FB7DE6" w:rsidP="000C0885">
            <w:pPr>
              <w:jc w:val="both"/>
            </w:pPr>
          </w:p>
        </w:tc>
      </w:tr>
    </w:tbl>
    <w:p w14:paraId="2AA29FDD" w14:textId="77777777" w:rsidR="00FB7DE6" w:rsidRDefault="00FB7DE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24604" w:rsidRPr="007C0C76" w14:paraId="1337A79B" w14:textId="77777777" w:rsidTr="00D2469D">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24604" w:rsidRPr="007C0C76" w14:paraId="2E5D479D" w14:textId="77777777" w:rsidTr="00D2469D">
              <w:tc>
                <w:tcPr>
                  <w:tcW w:w="988" w:type="dxa"/>
                  <w:shd w:val="clear" w:color="auto" w:fill="E0E0E0"/>
                </w:tcPr>
                <w:p w14:paraId="3BDBA625" w14:textId="77777777" w:rsidR="00724604" w:rsidRPr="007C0C76" w:rsidRDefault="00724604" w:rsidP="00D2469D">
                  <w:pPr>
                    <w:jc w:val="both"/>
                  </w:pPr>
                  <w:r w:rsidRPr="007C0C76">
                    <w:t>Rule</w:t>
                  </w:r>
                </w:p>
              </w:tc>
              <w:tc>
                <w:tcPr>
                  <w:tcW w:w="8079" w:type="dxa"/>
                  <w:shd w:val="clear" w:color="auto" w:fill="auto"/>
                  <w:tcMar>
                    <w:right w:w="227" w:type="dxa"/>
                  </w:tcMar>
                </w:tcPr>
                <w:p w14:paraId="7481B081" w14:textId="77777777" w:rsidR="00724604" w:rsidRPr="007C0C76" w:rsidRDefault="00724604" w:rsidP="00D2469D">
                  <w:pPr>
                    <w:pStyle w:val="RuleName"/>
                  </w:pPr>
                  <w:bookmarkStart w:id="82" w:name="FWS_CA_005"/>
                  <w:r>
                    <w:t>FWS_CA_005</w:t>
                  </w:r>
                  <w:bookmarkEnd w:id="82"/>
                </w:p>
              </w:tc>
            </w:tr>
            <w:tr w:rsidR="00724604" w:rsidRPr="007C0C76" w14:paraId="3360EDB8" w14:textId="77777777" w:rsidTr="00D2469D">
              <w:trPr>
                <w:trHeight w:val="86"/>
              </w:trPr>
              <w:tc>
                <w:tcPr>
                  <w:tcW w:w="988" w:type="dxa"/>
                  <w:shd w:val="clear" w:color="auto" w:fill="E0E0E0"/>
                </w:tcPr>
                <w:p w14:paraId="4B912A86" w14:textId="77777777" w:rsidR="00724604" w:rsidRPr="007C0C76" w:rsidRDefault="00724604" w:rsidP="00D2469D">
                  <w:pPr>
                    <w:jc w:val="both"/>
                  </w:pPr>
                  <w:r w:rsidRPr="007C0C76">
                    <w:t>Title</w:t>
                  </w:r>
                </w:p>
              </w:tc>
              <w:tc>
                <w:tcPr>
                  <w:tcW w:w="8079" w:type="dxa"/>
                  <w:shd w:val="clear" w:color="auto" w:fill="auto"/>
                  <w:tcMar>
                    <w:right w:w="227" w:type="dxa"/>
                  </w:tcMar>
                </w:tcPr>
                <w:p w14:paraId="1B194461" w14:textId="77777777" w:rsidR="00724604" w:rsidRPr="007C0C76" w:rsidRDefault="00724604" w:rsidP="00D2469D">
                  <w:pPr>
                    <w:pStyle w:val="RuleTitle"/>
                  </w:pPr>
                  <w:r>
                    <w:t>Validity period</w:t>
                  </w:r>
                </w:p>
              </w:tc>
            </w:tr>
            <w:tr w:rsidR="00724604" w:rsidRPr="007C0C76" w14:paraId="0A095F11" w14:textId="77777777" w:rsidTr="00D2469D">
              <w:trPr>
                <w:trHeight w:val="234"/>
              </w:trPr>
              <w:tc>
                <w:tcPr>
                  <w:tcW w:w="988" w:type="dxa"/>
                  <w:shd w:val="clear" w:color="auto" w:fill="E0E0E0"/>
                </w:tcPr>
                <w:p w14:paraId="288C7354" w14:textId="77777777" w:rsidR="00724604" w:rsidRPr="007C0C76" w:rsidRDefault="00724604" w:rsidP="00D2469D">
                  <w:pPr>
                    <w:jc w:val="both"/>
                  </w:pPr>
                  <w:r w:rsidRPr="007C0C76">
                    <w:lastRenderedPageBreak/>
                    <w:t>Element</w:t>
                  </w:r>
                </w:p>
              </w:tc>
              <w:tc>
                <w:tcPr>
                  <w:tcW w:w="8079" w:type="dxa"/>
                  <w:shd w:val="clear" w:color="auto" w:fill="auto"/>
                  <w:tcMar>
                    <w:right w:w="227" w:type="dxa"/>
                  </w:tcMar>
                  <w:vAlign w:val="center"/>
                </w:tcPr>
                <w:p w14:paraId="2F311BEF" w14:textId="77777777" w:rsidR="00724604" w:rsidRPr="006D7DA4" w:rsidRDefault="00724604" w:rsidP="00D2469D">
                  <w:pPr>
                    <w:pStyle w:val="RuleElement"/>
                  </w:pPr>
                  <w:proofErr w:type="spellStart"/>
                  <w:r>
                    <w:t>ValidityPeriod</w:t>
                  </w:r>
                  <w:proofErr w:type="spellEnd"/>
                </w:p>
              </w:tc>
            </w:tr>
            <w:tr w:rsidR="00724604" w:rsidRPr="007C0C76" w14:paraId="1BB433F1" w14:textId="77777777" w:rsidTr="00D2469D">
              <w:trPr>
                <w:trHeight w:val="290"/>
              </w:trPr>
              <w:tc>
                <w:tcPr>
                  <w:tcW w:w="988" w:type="dxa"/>
                  <w:shd w:val="clear" w:color="auto" w:fill="E0E0E0"/>
                </w:tcPr>
                <w:p w14:paraId="2490CE58" w14:textId="77777777" w:rsidR="00724604" w:rsidRPr="007C0C76" w:rsidRDefault="00724604" w:rsidP="00D2469D">
                  <w:pPr>
                    <w:jc w:val="both"/>
                  </w:pPr>
                  <w:r w:rsidRPr="007C0C76">
                    <w:t>Action</w:t>
                  </w:r>
                </w:p>
              </w:tc>
              <w:tc>
                <w:tcPr>
                  <w:tcW w:w="8079" w:type="dxa"/>
                  <w:shd w:val="clear" w:color="auto" w:fill="auto"/>
                  <w:tcMar>
                    <w:right w:w="227" w:type="dxa"/>
                  </w:tcMar>
                </w:tcPr>
                <w:p w14:paraId="6248BE2A" w14:textId="77777777" w:rsidR="00724604" w:rsidRPr="006D7DA4" w:rsidRDefault="00724604" w:rsidP="00D2469D">
                  <w:pPr>
                    <w:pStyle w:val="RuleAction"/>
                    <w:spacing w:before="60"/>
                    <w:jc w:val="left"/>
                  </w:pPr>
                  <w:proofErr w:type="spellStart"/>
                  <w:r>
                    <w:t>ValidityPeriod</w:t>
                  </w:r>
                  <w:proofErr w:type="spellEnd"/>
                  <w:r>
                    <w:t xml:space="preserve"> is mandatory. All calendar entries for a </w:t>
                  </w:r>
                  <w:proofErr w:type="spellStart"/>
                  <w:r>
                    <w:t>LocationParty</w:t>
                  </w:r>
                  <w:proofErr w:type="spellEnd"/>
                  <w:r>
                    <w:t xml:space="preserve"> shall always be communicated in the </w:t>
                  </w:r>
                  <w:proofErr w:type="spellStart"/>
                  <w:r>
                    <w:t>CalendarSequence</w:t>
                  </w:r>
                  <w:proofErr w:type="spellEnd"/>
                  <w:r>
                    <w:t xml:space="preserve"> for the given </w:t>
                  </w:r>
                  <w:proofErr w:type="spellStart"/>
                  <w:r>
                    <w:t>ValidityPeriod</w:t>
                  </w:r>
                  <w:proofErr w:type="spellEnd"/>
                  <w:r>
                    <w:t>.</w:t>
                  </w:r>
                </w:p>
              </w:tc>
            </w:tr>
          </w:tbl>
          <w:p w14:paraId="6B39607E" w14:textId="77777777" w:rsidR="00724604" w:rsidRPr="007C0C76" w:rsidRDefault="00724604" w:rsidP="00D2469D">
            <w:pPr>
              <w:jc w:val="both"/>
            </w:pPr>
          </w:p>
        </w:tc>
      </w:tr>
    </w:tbl>
    <w:p w14:paraId="59259317" w14:textId="77777777" w:rsidR="00724604" w:rsidRDefault="00724604"/>
    <w:p w14:paraId="1188B286" w14:textId="77777777" w:rsidR="00A86D8E" w:rsidRPr="00B241D0" w:rsidRDefault="00A86D8E" w:rsidP="00A86D8E">
      <w:pPr>
        <w:pStyle w:val="Heading1"/>
      </w:pPr>
      <w:bookmarkStart w:id="83" w:name="_Toc123665639"/>
      <w:r w:rsidRPr="00B241D0">
        <w:t>Call</w:t>
      </w:r>
      <w:r w:rsidR="00AB3447" w:rsidRPr="00B241D0">
        <w:t xml:space="preserve"> </w:t>
      </w:r>
      <w:r w:rsidRPr="00B241D0">
        <w:t>Off</w:t>
      </w:r>
      <w:bookmarkEnd w:id="83"/>
    </w:p>
    <w:p w14:paraId="44357800" w14:textId="77777777" w:rsidR="00A86D8E" w:rsidRPr="00B241D0" w:rsidRDefault="00A86D8E" w:rsidP="00A86D8E">
      <w:pPr>
        <w:ind w:right="1134"/>
      </w:pPr>
      <w:r w:rsidRPr="00B241D0">
        <w:t xml:space="preserve">Please refer to the </w:t>
      </w:r>
      <w:proofErr w:type="spellStart"/>
      <w:r w:rsidRPr="00B241D0">
        <w:t>papiNet</w:t>
      </w:r>
      <w:proofErr w:type="spellEnd"/>
      <w:r w:rsidRPr="00B241D0">
        <w:t xml:space="preserve"> Forest Wood Supply &amp; Bioproducts ISS </w:t>
      </w:r>
      <w:r w:rsidR="00BF6EFE">
        <w:t>Excel</w:t>
      </w:r>
      <w:r w:rsidRPr="00B241D0">
        <w:t xml:space="preserve"> sheet for details of the recommended use of the </w:t>
      </w:r>
      <w:proofErr w:type="spellStart"/>
      <w:r w:rsidRPr="00B241D0">
        <w:t>papiNet</w:t>
      </w:r>
      <w:proofErr w:type="spellEnd"/>
      <w:r w:rsidRPr="00B241D0">
        <w:t xml:space="preserve"> Schema.</w:t>
      </w:r>
    </w:p>
    <w:p w14:paraId="5249701D" w14:textId="77777777" w:rsidR="0021373D" w:rsidRPr="0021373D" w:rsidRDefault="0021373D" w:rsidP="00A86D8E">
      <w:pPr>
        <w:ind w:right="1134"/>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AB3447" w:rsidRPr="007C0C76" w14:paraId="048530E9" w14:textId="77777777" w:rsidTr="000457E3">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AB3447" w:rsidRPr="007C0C76" w14:paraId="6EE63822" w14:textId="77777777" w:rsidTr="000457E3">
              <w:tc>
                <w:tcPr>
                  <w:tcW w:w="988" w:type="dxa"/>
                  <w:shd w:val="clear" w:color="auto" w:fill="E0E0E0"/>
                </w:tcPr>
                <w:p w14:paraId="665EF9C0" w14:textId="77777777" w:rsidR="00AB3447" w:rsidRPr="007C0C76" w:rsidRDefault="00AB3447" w:rsidP="000457E3">
                  <w:pPr>
                    <w:jc w:val="both"/>
                  </w:pPr>
                  <w:r w:rsidRPr="007C0C76">
                    <w:t>Rule</w:t>
                  </w:r>
                </w:p>
              </w:tc>
              <w:tc>
                <w:tcPr>
                  <w:tcW w:w="8079" w:type="dxa"/>
                  <w:shd w:val="clear" w:color="auto" w:fill="auto"/>
                  <w:tcMar>
                    <w:right w:w="227" w:type="dxa"/>
                  </w:tcMar>
                </w:tcPr>
                <w:p w14:paraId="64A02632" w14:textId="77777777" w:rsidR="00AB3447" w:rsidRPr="007C0C76" w:rsidRDefault="00AB3447" w:rsidP="000457E3">
                  <w:pPr>
                    <w:pStyle w:val="RuleName"/>
                  </w:pPr>
                  <w:bookmarkStart w:id="84" w:name="FWS_CO_001"/>
                  <w:r>
                    <w:t>FWS_CO_001</w:t>
                  </w:r>
                  <w:bookmarkEnd w:id="84"/>
                </w:p>
              </w:tc>
            </w:tr>
            <w:tr w:rsidR="00AB3447" w:rsidRPr="007C0C76" w14:paraId="4B5392B0" w14:textId="77777777" w:rsidTr="000457E3">
              <w:trPr>
                <w:trHeight w:val="86"/>
              </w:trPr>
              <w:tc>
                <w:tcPr>
                  <w:tcW w:w="988" w:type="dxa"/>
                  <w:shd w:val="clear" w:color="auto" w:fill="E0E0E0"/>
                </w:tcPr>
                <w:p w14:paraId="110466BE" w14:textId="77777777" w:rsidR="00AB3447" w:rsidRPr="007C0C76" w:rsidRDefault="00AB3447" w:rsidP="000457E3">
                  <w:pPr>
                    <w:jc w:val="both"/>
                  </w:pPr>
                  <w:r w:rsidRPr="007C0C76">
                    <w:t>Title</w:t>
                  </w:r>
                </w:p>
              </w:tc>
              <w:tc>
                <w:tcPr>
                  <w:tcW w:w="8079" w:type="dxa"/>
                  <w:shd w:val="clear" w:color="auto" w:fill="auto"/>
                  <w:tcMar>
                    <w:right w:w="227" w:type="dxa"/>
                  </w:tcMar>
                </w:tcPr>
                <w:p w14:paraId="70E63A32" w14:textId="77777777" w:rsidR="00AB3447" w:rsidRPr="007C0C76" w:rsidRDefault="00AB3447" w:rsidP="000457E3">
                  <w:pPr>
                    <w:pStyle w:val="RuleTitle"/>
                  </w:pPr>
                  <w:r>
                    <w:t>Call Off Issued Date</w:t>
                  </w:r>
                </w:p>
              </w:tc>
            </w:tr>
            <w:tr w:rsidR="00AB3447" w:rsidRPr="007C0C76" w14:paraId="3FDD0781" w14:textId="77777777" w:rsidTr="000457E3">
              <w:trPr>
                <w:trHeight w:val="234"/>
              </w:trPr>
              <w:tc>
                <w:tcPr>
                  <w:tcW w:w="988" w:type="dxa"/>
                  <w:shd w:val="clear" w:color="auto" w:fill="E0E0E0"/>
                </w:tcPr>
                <w:p w14:paraId="602F53F6" w14:textId="77777777" w:rsidR="00AB3447" w:rsidRPr="007C0C76" w:rsidRDefault="00AB3447" w:rsidP="000457E3">
                  <w:pPr>
                    <w:jc w:val="both"/>
                  </w:pPr>
                  <w:r w:rsidRPr="007C0C76">
                    <w:t>Element</w:t>
                  </w:r>
                </w:p>
              </w:tc>
              <w:tc>
                <w:tcPr>
                  <w:tcW w:w="8079" w:type="dxa"/>
                  <w:shd w:val="clear" w:color="auto" w:fill="auto"/>
                  <w:tcMar>
                    <w:right w:w="227" w:type="dxa"/>
                  </w:tcMar>
                  <w:vAlign w:val="center"/>
                </w:tcPr>
                <w:p w14:paraId="12B4DF09" w14:textId="77777777" w:rsidR="00AB3447" w:rsidRPr="007C0C76" w:rsidRDefault="00D166EC" w:rsidP="000457E3">
                  <w:pPr>
                    <w:pStyle w:val="RuleElement"/>
                  </w:pPr>
                  <w:proofErr w:type="spellStart"/>
                  <w:r>
                    <w:t>CallOffIssuedDate</w:t>
                  </w:r>
                  <w:proofErr w:type="spellEnd"/>
                  <w:r w:rsidR="00634216">
                    <w:t>/Time</w:t>
                  </w:r>
                </w:p>
              </w:tc>
            </w:tr>
            <w:tr w:rsidR="00AB3447" w:rsidRPr="007C0C76" w14:paraId="1B67780B" w14:textId="77777777" w:rsidTr="000457E3">
              <w:trPr>
                <w:trHeight w:val="290"/>
              </w:trPr>
              <w:tc>
                <w:tcPr>
                  <w:tcW w:w="988" w:type="dxa"/>
                  <w:shd w:val="clear" w:color="auto" w:fill="E0E0E0"/>
                </w:tcPr>
                <w:p w14:paraId="1D75B249" w14:textId="77777777" w:rsidR="00AB3447" w:rsidRPr="007C0C76" w:rsidRDefault="00AB3447" w:rsidP="000457E3">
                  <w:pPr>
                    <w:jc w:val="both"/>
                  </w:pPr>
                  <w:r w:rsidRPr="007C0C76">
                    <w:t>Action</w:t>
                  </w:r>
                </w:p>
              </w:tc>
              <w:tc>
                <w:tcPr>
                  <w:tcW w:w="8079" w:type="dxa"/>
                  <w:shd w:val="clear" w:color="auto" w:fill="auto"/>
                  <w:tcMar>
                    <w:right w:w="227" w:type="dxa"/>
                  </w:tcMar>
                </w:tcPr>
                <w:p w14:paraId="47456CDE" w14:textId="77777777" w:rsidR="00AB3447" w:rsidRDefault="007E0F95" w:rsidP="000457E3">
                  <w:pPr>
                    <w:pStyle w:val="RuleAction"/>
                    <w:jc w:val="left"/>
                  </w:pPr>
                  <w:r>
                    <w:t>This is the date when t</w:t>
                  </w:r>
                  <w:r w:rsidR="00AB3447">
                    <w:t>he</w:t>
                  </w:r>
                  <w:r w:rsidR="00AB3447" w:rsidRPr="007E0F95">
                    <w:t xml:space="preserve"> </w:t>
                  </w:r>
                  <w:r>
                    <w:t>B</w:t>
                  </w:r>
                  <w:r w:rsidR="007D2AF1" w:rsidRPr="007E0F95">
                    <w:t>usiness</w:t>
                  </w:r>
                  <w:r w:rsidR="00AB3447">
                    <w:t xml:space="preserve"> </w:t>
                  </w:r>
                  <w:r>
                    <w:t>S</w:t>
                  </w:r>
                  <w:r w:rsidR="00AB3447">
                    <w:t xml:space="preserve">ystem generates the </w:t>
                  </w:r>
                  <w:proofErr w:type="spellStart"/>
                  <w:r w:rsidR="005B2111">
                    <w:t>CallOff</w:t>
                  </w:r>
                  <w:proofErr w:type="spellEnd"/>
                  <w:r w:rsidR="005B2111">
                    <w:t xml:space="preserve"> of type </w:t>
                  </w:r>
                  <w:proofErr w:type="spellStart"/>
                  <w:r w:rsidR="005B2111">
                    <w:t>CallOff</w:t>
                  </w:r>
                  <w:proofErr w:type="spellEnd"/>
                  <w:r w:rsidR="00AB3447">
                    <w:t xml:space="preserve"> (</w:t>
                  </w:r>
                  <w:r>
                    <w:t>Business System Time Stamp</w:t>
                  </w:r>
                  <w:r w:rsidR="00AB3447">
                    <w:t>). Time zone should be given on Time.</w:t>
                  </w:r>
                </w:p>
                <w:p w14:paraId="4D6E4C07" w14:textId="77777777" w:rsidR="00AB3447" w:rsidRPr="004D0054" w:rsidRDefault="00AB3447" w:rsidP="000457E3">
                  <w:pPr>
                    <w:pStyle w:val="RuleAction"/>
                  </w:pPr>
                  <w:r>
                    <w:t xml:space="preserve">When the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p>
              </w:tc>
            </w:tr>
          </w:tbl>
          <w:p w14:paraId="6B750D1E" w14:textId="77777777" w:rsidR="00AB3447" w:rsidRPr="007C0C76" w:rsidRDefault="00AB3447" w:rsidP="000457E3">
            <w:pPr>
              <w:jc w:val="both"/>
            </w:pPr>
          </w:p>
        </w:tc>
      </w:tr>
    </w:tbl>
    <w:p w14:paraId="04B21B9C" w14:textId="77777777" w:rsidR="00C4404F" w:rsidRPr="00C4404F" w:rsidRDefault="00C4404F" w:rsidP="00AB3447">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A2FD9" w:rsidRPr="007C0C76" w14:paraId="0DA7A305" w14:textId="77777777" w:rsidTr="001B67FC">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A2FD9" w:rsidRPr="007C0C76" w14:paraId="71E51EB3" w14:textId="77777777" w:rsidTr="001B67FC">
              <w:tc>
                <w:tcPr>
                  <w:tcW w:w="988" w:type="dxa"/>
                  <w:shd w:val="clear" w:color="auto" w:fill="E0E0E0"/>
                </w:tcPr>
                <w:p w14:paraId="3FD9F5A8" w14:textId="77777777" w:rsidR="009A2FD9" w:rsidRPr="007C0C76" w:rsidRDefault="009A2FD9" w:rsidP="001B67FC">
                  <w:pPr>
                    <w:jc w:val="both"/>
                  </w:pPr>
                  <w:r w:rsidRPr="007C0C76">
                    <w:t>Rule</w:t>
                  </w:r>
                </w:p>
              </w:tc>
              <w:tc>
                <w:tcPr>
                  <w:tcW w:w="8079" w:type="dxa"/>
                  <w:shd w:val="clear" w:color="auto" w:fill="auto"/>
                  <w:tcMar>
                    <w:right w:w="227" w:type="dxa"/>
                  </w:tcMar>
                </w:tcPr>
                <w:p w14:paraId="27B1FA89" w14:textId="77777777" w:rsidR="009A2FD9" w:rsidRPr="007C0C76" w:rsidRDefault="009A2FD9" w:rsidP="001B67FC">
                  <w:pPr>
                    <w:pStyle w:val="RuleName"/>
                  </w:pPr>
                  <w:bookmarkStart w:id="85" w:name="FWS_CO_002"/>
                  <w:r>
                    <w:t>FWS_CO_002</w:t>
                  </w:r>
                  <w:bookmarkEnd w:id="85"/>
                </w:p>
              </w:tc>
            </w:tr>
            <w:tr w:rsidR="009A2FD9" w:rsidRPr="007C0C76" w14:paraId="61649505" w14:textId="77777777" w:rsidTr="001B67FC">
              <w:trPr>
                <w:trHeight w:val="86"/>
              </w:trPr>
              <w:tc>
                <w:tcPr>
                  <w:tcW w:w="988" w:type="dxa"/>
                  <w:shd w:val="clear" w:color="auto" w:fill="E0E0E0"/>
                </w:tcPr>
                <w:p w14:paraId="7DD7BD6C" w14:textId="77777777" w:rsidR="009A2FD9" w:rsidRPr="007C0C76" w:rsidRDefault="009A2FD9" w:rsidP="001B67FC">
                  <w:pPr>
                    <w:jc w:val="both"/>
                  </w:pPr>
                  <w:r w:rsidRPr="007C0C76">
                    <w:t>Title</w:t>
                  </w:r>
                </w:p>
              </w:tc>
              <w:tc>
                <w:tcPr>
                  <w:tcW w:w="8079" w:type="dxa"/>
                  <w:shd w:val="clear" w:color="auto" w:fill="auto"/>
                  <w:tcMar>
                    <w:right w:w="227" w:type="dxa"/>
                  </w:tcMar>
                </w:tcPr>
                <w:p w14:paraId="588AD6F0" w14:textId="77777777" w:rsidR="009A2FD9" w:rsidRPr="007C0C76" w:rsidRDefault="009A2FD9" w:rsidP="001B67FC">
                  <w:pPr>
                    <w:pStyle w:val="RuleTitle"/>
                  </w:pPr>
                  <w:r>
                    <w:t>Call Off Confirmation Issued Date</w:t>
                  </w:r>
                </w:p>
              </w:tc>
            </w:tr>
            <w:tr w:rsidR="009A2FD9" w:rsidRPr="007C0C76" w14:paraId="0B7F8EF6" w14:textId="77777777" w:rsidTr="001B67FC">
              <w:trPr>
                <w:trHeight w:val="234"/>
              </w:trPr>
              <w:tc>
                <w:tcPr>
                  <w:tcW w:w="988" w:type="dxa"/>
                  <w:shd w:val="clear" w:color="auto" w:fill="E0E0E0"/>
                </w:tcPr>
                <w:p w14:paraId="6AB5C6DE" w14:textId="77777777" w:rsidR="009A2FD9" w:rsidRPr="007C0C76" w:rsidRDefault="009A2FD9" w:rsidP="001B67FC">
                  <w:pPr>
                    <w:jc w:val="both"/>
                  </w:pPr>
                  <w:r w:rsidRPr="007C0C76">
                    <w:t>Element</w:t>
                  </w:r>
                </w:p>
              </w:tc>
              <w:tc>
                <w:tcPr>
                  <w:tcW w:w="8079" w:type="dxa"/>
                  <w:shd w:val="clear" w:color="auto" w:fill="auto"/>
                  <w:tcMar>
                    <w:right w:w="227" w:type="dxa"/>
                  </w:tcMar>
                  <w:vAlign w:val="center"/>
                </w:tcPr>
                <w:p w14:paraId="5A9B1B9F" w14:textId="77777777" w:rsidR="009A2FD9" w:rsidRPr="007C0C76" w:rsidRDefault="00D166EC" w:rsidP="001B67FC">
                  <w:pPr>
                    <w:pStyle w:val="RuleElement"/>
                  </w:pPr>
                  <w:proofErr w:type="spellStart"/>
                  <w:r>
                    <w:t>CallOffConfirmationIssuedDate</w:t>
                  </w:r>
                  <w:proofErr w:type="spellEnd"/>
                  <w:r w:rsidR="00634216">
                    <w:t>/Time</w:t>
                  </w:r>
                </w:p>
              </w:tc>
            </w:tr>
            <w:tr w:rsidR="009A2FD9" w:rsidRPr="007C0C76" w14:paraId="76B91BE6" w14:textId="77777777" w:rsidTr="001B67FC">
              <w:trPr>
                <w:trHeight w:val="290"/>
              </w:trPr>
              <w:tc>
                <w:tcPr>
                  <w:tcW w:w="988" w:type="dxa"/>
                  <w:shd w:val="clear" w:color="auto" w:fill="E0E0E0"/>
                </w:tcPr>
                <w:p w14:paraId="379C31EF" w14:textId="77777777" w:rsidR="009A2FD9" w:rsidRPr="007C0C76" w:rsidRDefault="009A2FD9" w:rsidP="001B67FC">
                  <w:pPr>
                    <w:jc w:val="both"/>
                  </w:pPr>
                  <w:r w:rsidRPr="007C0C76">
                    <w:t>Action</w:t>
                  </w:r>
                </w:p>
              </w:tc>
              <w:tc>
                <w:tcPr>
                  <w:tcW w:w="8079" w:type="dxa"/>
                  <w:shd w:val="clear" w:color="auto" w:fill="auto"/>
                  <w:tcMar>
                    <w:right w:w="227" w:type="dxa"/>
                  </w:tcMar>
                </w:tcPr>
                <w:p w14:paraId="7E346AFF" w14:textId="77777777" w:rsidR="009A2FD9" w:rsidRDefault="009A2FD9" w:rsidP="001B67FC">
                  <w:pPr>
                    <w:pStyle w:val="RuleAction"/>
                    <w:jc w:val="left"/>
                  </w:pPr>
                  <w:r>
                    <w:t xml:space="preserve">This is the date when the </w:t>
                  </w:r>
                  <w:r w:rsidR="007E0F95">
                    <w:t>Business System</w:t>
                  </w:r>
                  <w:r>
                    <w:t xml:space="preserve"> generates the </w:t>
                  </w:r>
                  <w:proofErr w:type="spellStart"/>
                  <w:r>
                    <w:t>CallOff</w:t>
                  </w:r>
                  <w:proofErr w:type="spellEnd"/>
                  <w:r>
                    <w:t xml:space="preserve"> of type </w:t>
                  </w:r>
                  <w:proofErr w:type="spellStart"/>
                  <w:r>
                    <w:t>CallOffConfirmation</w:t>
                  </w:r>
                  <w:proofErr w:type="spellEnd"/>
                  <w:r>
                    <w:t xml:space="preserve"> (</w:t>
                  </w:r>
                  <w:r w:rsidR="007E0F95">
                    <w:t>Business System Time Stamp</w:t>
                  </w:r>
                  <w:r>
                    <w:t>). Time zone should be given on Time.</w:t>
                  </w:r>
                </w:p>
                <w:p w14:paraId="3BF9BC49" w14:textId="77777777" w:rsidR="009A2FD9" w:rsidRPr="004D0054" w:rsidRDefault="009A2FD9" w:rsidP="001B67FC">
                  <w:pPr>
                    <w:pStyle w:val="RuleAction"/>
                  </w:pPr>
                  <w:r>
                    <w:t xml:space="preserve">When the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p>
              </w:tc>
            </w:tr>
          </w:tbl>
          <w:p w14:paraId="36704F86" w14:textId="77777777" w:rsidR="009A2FD9" w:rsidRPr="007C0C76" w:rsidRDefault="009A2FD9" w:rsidP="001B67FC">
            <w:pPr>
              <w:jc w:val="both"/>
            </w:pPr>
          </w:p>
        </w:tc>
      </w:tr>
    </w:tbl>
    <w:p w14:paraId="7325BA66" w14:textId="77777777" w:rsidR="005F101C" w:rsidRPr="005F101C" w:rsidRDefault="005F101C" w:rsidP="00AB3447">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AB3447" w:rsidRPr="007C0C76" w14:paraId="79C14169" w14:textId="77777777" w:rsidTr="000457E3">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AB3447" w:rsidRPr="007C0C76" w14:paraId="27DF6288" w14:textId="77777777" w:rsidTr="000457E3">
              <w:tc>
                <w:tcPr>
                  <w:tcW w:w="988" w:type="dxa"/>
                  <w:shd w:val="clear" w:color="auto" w:fill="E0E0E0"/>
                </w:tcPr>
                <w:p w14:paraId="096CD51E" w14:textId="77777777" w:rsidR="00AB3447" w:rsidRPr="007C0C76" w:rsidRDefault="00AB3447" w:rsidP="000457E3">
                  <w:pPr>
                    <w:jc w:val="both"/>
                  </w:pPr>
                  <w:r w:rsidRPr="007C0C76">
                    <w:t>Rule</w:t>
                  </w:r>
                </w:p>
              </w:tc>
              <w:tc>
                <w:tcPr>
                  <w:tcW w:w="8079" w:type="dxa"/>
                  <w:shd w:val="clear" w:color="auto" w:fill="auto"/>
                  <w:tcMar>
                    <w:right w:w="227" w:type="dxa"/>
                  </w:tcMar>
                </w:tcPr>
                <w:p w14:paraId="2F388F54" w14:textId="77777777" w:rsidR="00AB3447" w:rsidRPr="007C0C76" w:rsidRDefault="00AB3447" w:rsidP="000457E3">
                  <w:pPr>
                    <w:pStyle w:val="RuleName"/>
                  </w:pPr>
                  <w:bookmarkStart w:id="86" w:name="FWS_CO_003"/>
                  <w:r>
                    <w:t>FWS_CO_00</w:t>
                  </w:r>
                  <w:r w:rsidR="009A2FD9">
                    <w:t>3</w:t>
                  </w:r>
                  <w:bookmarkEnd w:id="86"/>
                </w:p>
              </w:tc>
            </w:tr>
            <w:tr w:rsidR="00AB3447" w:rsidRPr="007C0C76" w14:paraId="26E2D226" w14:textId="77777777" w:rsidTr="000457E3">
              <w:trPr>
                <w:trHeight w:val="86"/>
              </w:trPr>
              <w:tc>
                <w:tcPr>
                  <w:tcW w:w="988" w:type="dxa"/>
                  <w:shd w:val="clear" w:color="auto" w:fill="E0E0E0"/>
                </w:tcPr>
                <w:p w14:paraId="3FD3CD27" w14:textId="77777777" w:rsidR="00AB3447" w:rsidRPr="007C0C76" w:rsidRDefault="00AB3447" w:rsidP="000457E3">
                  <w:pPr>
                    <w:jc w:val="both"/>
                  </w:pPr>
                  <w:r w:rsidRPr="007C0C76">
                    <w:t>Title</w:t>
                  </w:r>
                </w:p>
              </w:tc>
              <w:tc>
                <w:tcPr>
                  <w:tcW w:w="8079" w:type="dxa"/>
                  <w:shd w:val="clear" w:color="auto" w:fill="auto"/>
                  <w:tcMar>
                    <w:right w:w="227" w:type="dxa"/>
                  </w:tcMar>
                </w:tcPr>
                <w:p w14:paraId="3B723187" w14:textId="77777777" w:rsidR="00AB3447" w:rsidRPr="007C0C76" w:rsidRDefault="005B2111" w:rsidP="000457E3">
                  <w:pPr>
                    <w:pStyle w:val="RuleTitle"/>
                  </w:pPr>
                  <w:r>
                    <w:t xml:space="preserve">Call Off </w:t>
                  </w:r>
                  <w:r w:rsidR="00AB3447">
                    <w:t>Processing rule</w:t>
                  </w:r>
                </w:p>
              </w:tc>
            </w:tr>
            <w:tr w:rsidR="00AB3447" w:rsidRPr="007C0C76" w14:paraId="69C06A6E" w14:textId="77777777" w:rsidTr="000457E3">
              <w:trPr>
                <w:trHeight w:val="234"/>
              </w:trPr>
              <w:tc>
                <w:tcPr>
                  <w:tcW w:w="988" w:type="dxa"/>
                  <w:shd w:val="clear" w:color="auto" w:fill="E0E0E0"/>
                </w:tcPr>
                <w:p w14:paraId="66A4C7EE" w14:textId="77777777" w:rsidR="00AB3447" w:rsidRPr="007C0C76" w:rsidRDefault="00AB3447" w:rsidP="000457E3">
                  <w:pPr>
                    <w:jc w:val="both"/>
                  </w:pPr>
                  <w:r w:rsidRPr="007C0C76">
                    <w:t>Element</w:t>
                  </w:r>
                </w:p>
              </w:tc>
              <w:tc>
                <w:tcPr>
                  <w:tcW w:w="8079" w:type="dxa"/>
                  <w:shd w:val="clear" w:color="auto" w:fill="auto"/>
                  <w:tcMar>
                    <w:right w:w="227" w:type="dxa"/>
                  </w:tcMar>
                  <w:vAlign w:val="center"/>
                </w:tcPr>
                <w:p w14:paraId="5A96E447" w14:textId="77777777" w:rsidR="00AB3447" w:rsidRPr="007C0C76" w:rsidRDefault="00AB3447" w:rsidP="000457E3">
                  <w:pPr>
                    <w:pStyle w:val="RuleElement"/>
                  </w:pPr>
                  <w:proofErr w:type="spellStart"/>
                  <w:r>
                    <w:t>CallOff</w:t>
                  </w:r>
                  <w:proofErr w:type="spellEnd"/>
                  <w:r>
                    <w:t xml:space="preserve"> </w:t>
                  </w:r>
                  <w:r w:rsidR="006E1AEF">
                    <w:t>root</w:t>
                  </w:r>
                  <w:r>
                    <w:t xml:space="preserve"> element, </w:t>
                  </w:r>
                  <w:r w:rsidR="009A2FD9">
                    <w:t xml:space="preserve">@CallOffType, </w:t>
                  </w:r>
                  <w:proofErr w:type="spellStart"/>
                  <w:r>
                    <w:t>TransactionHistoryNumber</w:t>
                  </w:r>
                  <w:proofErr w:type="spellEnd"/>
                </w:p>
              </w:tc>
            </w:tr>
            <w:tr w:rsidR="00AB3447" w:rsidRPr="007C0C76" w14:paraId="22467999" w14:textId="77777777" w:rsidTr="000457E3">
              <w:trPr>
                <w:trHeight w:val="290"/>
              </w:trPr>
              <w:tc>
                <w:tcPr>
                  <w:tcW w:w="988" w:type="dxa"/>
                  <w:shd w:val="clear" w:color="auto" w:fill="E0E0E0"/>
                </w:tcPr>
                <w:p w14:paraId="15BFFAB8" w14:textId="77777777" w:rsidR="00AB3447" w:rsidRPr="007C0C76" w:rsidRDefault="00AB3447" w:rsidP="000457E3">
                  <w:pPr>
                    <w:jc w:val="both"/>
                  </w:pPr>
                  <w:r w:rsidRPr="007C0C76">
                    <w:t>Action</w:t>
                  </w:r>
                </w:p>
              </w:tc>
              <w:tc>
                <w:tcPr>
                  <w:tcW w:w="8079" w:type="dxa"/>
                  <w:shd w:val="clear" w:color="auto" w:fill="auto"/>
                  <w:tcMar>
                    <w:right w:w="227" w:type="dxa"/>
                  </w:tcMar>
                </w:tcPr>
                <w:p w14:paraId="010228E2" w14:textId="77777777" w:rsidR="005F101C" w:rsidRPr="00BF6EFE" w:rsidRDefault="005F101C" w:rsidP="005F101C">
                  <w:pPr>
                    <w:pStyle w:val="RuleAction"/>
                    <w:jc w:val="left"/>
                  </w:pPr>
                  <w:r w:rsidRPr="00BF6EFE">
                    <w:t xml:space="preserve">E-document versions must be processed in an ascending order. Versions for </w:t>
                  </w:r>
                  <w:proofErr w:type="spellStart"/>
                  <w:r w:rsidRPr="00BF6EFE">
                    <w:t>CallOff</w:t>
                  </w:r>
                  <w:proofErr w:type="spellEnd"/>
                  <w:r w:rsidRPr="00BF6EFE">
                    <w:t xml:space="preserve"> of type </w:t>
                  </w:r>
                  <w:proofErr w:type="spellStart"/>
                  <w:r w:rsidRPr="00BF6EFE">
                    <w:t>CallOff</w:t>
                  </w:r>
                  <w:proofErr w:type="spellEnd"/>
                  <w:r w:rsidRPr="00BF6EFE">
                    <w:t xml:space="preserve"> are controlled by </w:t>
                  </w:r>
                  <w:proofErr w:type="spellStart"/>
                  <w:r w:rsidRPr="00BF6EFE">
                    <w:t>TransactionHistoryNumber</w:t>
                  </w:r>
                  <w:proofErr w:type="spellEnd"/>
                  <w:r w:rsidRPr="00BF6EFE">
                    <w:t>, which is a sequential number for each version of the e-Document starting with 1.</w:t>
                  </w:r>
                </w:p>
                <w:p w14:paraId="4AE716E1" w14:textId="77777777" w:rsidR="005F101C" w:rsidRPr="00BF6EFE" w:rsidRDefault="005F101C" w:rsidP="005F101C">
                  <w:pPr>
                    <w:pStyle w:val="RuleAction"/>
                    <w:jc w:val="left"/>
                  </w:pPr>
                </w:p>
                <w:p w14:paraId="1E659919" w14:textId="77777777" w:rsidR="005F101C" w:rsidRPr="00BF6EFE" w:rsidRDefault="005F101C" w:rsidP="005F101C">
                  <w:pPr>
                    <w:pStyle w:val="RuleAction"/>
                    <w:jc w:val="left"/>
                  </w:pPr>
                  <w:r w:rsidRPr="00BF6EFE">
                    <w:t>Processing order of a new version is determined by</w:t>
                  </w:r>
                </w:p>
                <w:p w14:paraId="3AAF0D7A" w14:textId="77777777" w:rsidR="005F101C" w:rsidRPr="00BF6EFE" w:rsidRDefault="005F101C" w:rsidP="005F101C">
                  <w:pPr>
                    <w:pStyle w:val="RuleAction"/>
                    <w:ind w:left="459" w:hanging="284"/>
                    <w:jc w:val="left"/>
                  </w:pPr>
                  <w:r w:rsidRPr="00BF6EFE">
                    <w:t>1.</w:t>
                  </w:r>
                  <w:r w:rsidRPr="00BF6EFE">
                    <w:tab/>
                  </w:r>
                  <w:proofErr w:type="spellStart"/>
                  <w:r w:rsidRPr="00BF6EFE">
                    <w:t>TransactionHistoryNumber</w:t>
                  </w:r>
                  <w:proofErr w:type="spellEnd"/>
                  <w:r w:rsidRPr="00BF6EFE">
                    <w:t xml:space="preserve"> is higher in the new version than in earlier processed versions for </w:t>
                  </w:r>
                  <w:proofErr w:type="spellStart"/>
                  <w:r w:rsidRPr="00BF6EFE">
                    <w:t>CallOff</w:t>
                  </w:r>
                  <w:proofErr w:type="spellEnd"/>
                  <w:r w:rsidRPr="00BF6EFE">
                    <w:t xml:space="preserve"> of type </w:t>
                  </w:r>
                  <w:proofErr w:type="spellStart"/>
                  <w:r w:rsidRPr="00BF6EFE">
                    <w:t>CallOff</w:t>
                  </w:r>
                  <w:proofErr w:type="spellEnd"/>
                  <w:r w:rsidRPr="00BF6EFE">
                    <w:t xml:space="preserve"> with the same </w:t>
                  </w:r>
                  <w:proofErr w:type="spellStart"/>
                  <w:r w:rsidRPr="00BF6EFE">
                    <w:t>CallOffNumber</w:t>
                  </w:r>
                  <w:proofErr w:type="spellEnd"/>
                  <w:r w:rsidRPr="00BF6EFE">
                    <w:t xml:space="preserve"> and the same </w:t>
                  </w:r>
                  <w:proofErr w:type="spellStart"/>
                  <w:r w:rsidRPr="00BF6EFE">
                    <w:t>SenderParty</w:t>
                  </w:r>
                  <w:proofErr w:type="spellEnd"/>
                  <w:r w:rsidRPr="00BF6EFE">
                    <w:t>.</w:t>
                  </w:r>
                </w:p>
                <w:p w14:paraId="68A4E067" w14:textId="77777777" w:rsidR="005F101C" w:rsidRPr="00BF6EFE" w:rsidRDefault="005F101C" w:rsidP="005F101C">
                  <w:pPr>
                    <w:pStyle w:val="RuleAction"/>
                    <w:ind w:left="459" w:hanging="284"/>
                    <w:jc w:val="left"/>
                  </w:pPr>
                  <w:r w:rsidRPr="00BF6EFE">
                    <w:t>2.</w:t>
                  </w:r>
                  <w:r w:rsidRPr="00BF6EFE">
                    <w:tab/>
                    <w:t xml:space="preserve">The receiver should process a </w:t>
                  </w:r>
                  <w:proofErr w:type="spellStart"/>
                  <w:r w:rsidRPr="00BF6EFE">
                    <w:t>CallOff</w:t>
                  </w:r>
                  <w:proofErr w:type="spellEnd"/>
                  <w:r w:rsidRPr="00BF6EFE">
                    <w:t xml:space="preserve"> of type </w:t>
                  </w:r>
                  <w:proofErr w:type="spellStart"/>
                  <w:r w:rsidRPr="00BF6EFE">
                    <w:t>CallOff</w:t>
                  </w:r>
                  <w:proofErr w:type="spellEnd"/>
                  <w:r w:rsidRPr="00BF6EFE">
                    <w:t xml:space="preserve">, if the first received version has a </w:t>
                  </w:r>
                  <w:proofErr w:type="spellStart"/>
                  <w:r w:rsidRPr="00BF6EFE">
                    <w:t>TransactionHistoryNumber</w:t>
                  </w:r>
                  <w:proofErr w:type="spellEnd"/>
                  <w:r w:rsidRPr="00BF6EFE">
                    <w:t xml:space="preserve"> with a value greater than 1.</w:t>
                  </w:r>
                </w:p>
                <w:p w14:paraId="1841BC84" w14:textId="77777777" w:rsidR="005F101C" w:rsidRPr="00BF6EFE" w:rsidRDefault="005F101C" w:rsidP="005F101C">
                  <w:pPr>
                    <w:pStyle w:val="RuleAction"/>
                    <w:jc w:val="left"/>
                  </w:pPr>
                </w:p>
                <w:p w14:paraId="2CE9D96A" w14:textId="77777777" w:rsidR="00AB3447" w:rsidRPr="001B7FD8" w:rsidRDefault="005F101C" w:rsidP="00BF6EFE">
                  <w:pPr>
                    <w:pStyle w:val="RuleAction"/>
                    <w:jc w:val="left"/>
                  </w:pPr>
                  <w:r w:rsidRPr="00BF6EFE">
                    <w:t xml:space="preserve">Versions for </w:t>
                  </w:r>
                  <w:proofErr w:type="spellStart"/>
                  <w:r w:rsidRPr="00BF6EFE">
                    <w:t>CallOff</w:t>
                  </w:r>
                  <w:proofErr w:type="spellEnd"/>
                  <w:r w:rsidRPr="00BF6EFE">
                    <w:t xml:space="preserve"> of type </w:t>
                  </w:r>
                  <w:proofErr w:type="spellStart"/>
                  <w:r w:rsidRPr="00BF6EFE">
                    <w:t>CallOff</w:t>
                  </w:r>
                  <w:proofErr w:type="spellEnd"/>
                  <w:r w:rsidRPr="00BF6EFE">
                    <w:t xml:space="preserve"> not fulfilling above rules have to be rejected.</w:t>
                  </w:r>
                </w:p>
              </w:tc>
            </w:tr>
          </w:tbl>
          <w:p w14:paraId="04B39E01" w14:textId="77777777" w:rsidR="00AB3447" w:rsidRPr="007C0C76" w:rsidRDefault="00AB3447" w:rsidP="000457E3">
            <w:pPr>
              <w:jc w:val="both"/>
            </w:pPr>
          </w:p>
        </w:tc>
      </w:tr>
    </w:tbl>
    <w:p w14:paraId="05F74A11" w14:textId="77777777" w:rsidR="00683B43" w:rsidRPr="00683B43" w:rsidRDefault="00683B43" w:rsidP="00AB3447">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0457E3" w:rsidRPr="007C0C76" w14:paraId="68CF8F1E" w14:textId="77777777" w:rsidTr="000457E3">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0457E3" w:rsidRPr="007C0C76" w14:paraId="4FA10304" w14:textId="77777777" w:rsidTr="000457E3">
              <w:tc>
                <w:tcPr>
                  <w:tcW w:w="988" w:type="dxa"/>
                  <w:shd w:val="clear" w:color="auto" w:fill="E0E0E0"/>
                </w:tcPr>
                <w:p w14:paraId="7AE11775" w14:textId="77777777" w:rsidR="000457E3" w:rsidRPr="007C0C76" w:rsidRDefault="000457E3" w:rsidP="000457E3">
                  <w:pPr>
                    <w:jc w:val="both"/>
                  </w:pPr>
                  <w:r w:rsidRPr="007C0C76">
                    <w:t>Rule</w:t>
                  </w:r>
                </w:p>
              </w:tc>
              <w:tc>
                <w:tcPr>
                  <w:tcW w:w="8079" w:type="dxa"/>
                  <w:shd w:val="clear" w:color="auto" w:fill="auto"/>
                  <w:tcMar>
                    <w:right w:w="227" w:type="dxa"/>
                  </w:tcMar>
                </w:tcPr>
                <w:p w14:paraId="284DE6EE" w14:textId="77777777" w:rsidR="000457E3" w:rsidRPr="007C0C76" w:rsidRDefault="000457E3" w:rsidP="000457E3">
                  <w:pPr>
                    <w:pStyle w:val="RuleName"/>
                  </w:pPr>
                  <w:bookmarkStart w:id="87" w:name="FWS_CO_004"/>
                  <w:r>
                    <w:t>FWS_CO_00</w:t>
                  </w:r>
                  <w:r w:rsidR="009A2FD9">
                    <w:t>4</w:t>
                  </w:r>
                  <w:bookmarkEnd w:id="87"/>
                </w:p>
              </w:tc>
            </w:tr>
            <w:tr w:rsidR="000457E3" w:rsidRPr="007C0C76" w14:paraId="4B45D5D0" w14:textId="77777777" w:rsidTr="000457E3">
              <w:trPr>
                <w:trHeight w:val="86"/>
              </w:trPr>
              <w:tc>
                <w:tcPr>
                  <w:tcW w:w="988" w:type="dxa"/>
                  <w:shd w:val="clear" w:color="auto" w:fill="E0E0E0"/>
                </w:tcPr>
                <w:p w14:paraId="6EFD8006" w14:textId="77777777" w:rsidR="000457E3" w:rsidRPr="007C0C76" w:rsidRDefault="000457E3" w:rsidP="000457E3">
                  <w:pPr>
                    <w:jc w:val="both"/>
                  </w:pPr>
                  <w:r w:rsidRPr="007C0C76">
                    <w:t>Title</w:t>
                  </w:r>
                </w:p>
              </w:tc>
              <w:tc>
                <w:tcPr>
                  <w:tcW w:w="8079" w:type="dxa"/>
                  <w:shd w:val="clear" w:color="auto" w:fill="auto"/>
                  <w:tcMar>
                    <w:right w:w="227" w:type="dxa"/>
                  </w:tcMar>
                </w:tcPr>
                <w:p w14:paraId="0E2562A4" w14:textId="77777777" w:rsidR="000457E3" w:rsidRPr="007C0C76" w:rsidRDefault="000457E3" w:rsidP="000457E3">
                  <w:pPr>
                    <w:pStyle w:val="RuleTitle"/>
                  </w:pPr>
                  <w:r>
                    <w:t>Call Off Confirmation Processing rule</w:t>
                  </w:r>
                </w:p>
              </w:tc>
            </w:tr>
            <w:tr w:rsidR="000457E3" w:rsidRPr="007C0C76" w14:paraId="1E309276" w14:textId="77777777" w:rsidTr="000457E3">
              <w:trPr>
                <w:trHeight w:val="234"/>
              </w:trPr>
              <w:tc>
                <w:tcPr>
                  <w:tcW w:w="988" w:type="dxa"/>
                  <w:shd w:val="clear" w:color="auto" w:fill="E0E0E0"/>
                </w:tcPr>
                <w:p w14:paraId="51287B28" w14:textId="77777777" w:rsidR="000457E3" w:rsidRPr="007C0C76" w:rsidRDefault="000457E3" w:rsidP="000457E3">
                  <w:pPr>
                    <w:jc w:val="both"/>
                  </w:pPr>
                  <w:r w:rsidRPr="007C0C76">
                    <w:t>Element</w:t>
                  </w:r>
                </w:p>
              </w:tc>
              <w:tc>
                <w:tcPr>
                  <w:tcW w:w="8079" w:type="dxa"/>
                  <w:shd w:val="clear" w:color="auto" w:fill="auto"/>
                  <w:tcMar>
                    <w:right w:w="227" w:type="dxa"/>
                  </w:tcMar>
                  <w:vAlign w:val="center"/>
                </w:tcPr>
                <w:p w14:paraId="19098B45" w14:textId="77777777" w:rsidR="000457E3" w:rsidRPr="007C0C76" w:rsidRDefault="000457E3" w:rsidP="000457E3">
                  <w:pPr>
                    <w:pStyle w:val="RuleElement"/>
                  </w:pPr>
                  <w:proofErr w:type="spellStart"/>
                  <w:r>
                    <w:t>CallOff</w:t>
                  </w:r>
                  <w:proofErr w:type="spellEnd"/>
                  <w:r>
                    <w:t xml:space="preserve"> </w:t>
                  </w:r>
                  <w:r w:rsidR="006E1AEF">
                    <w:t>root</w:t>
                  </w:r>
                  <w:r>
                    <w:t xml:space="preserve"> element, </w:t>
                  </w:r>
                  <w:r w:rsidR="009A2FD9">
                    <w:t xml:space="preserve">@CallOffType, </w:t>
                  </w:r>
                  <w:proofErr w:type="spellStart"/>
                  <w:r>
                    <w:t>TransactionHistory</w:t>
                  </w:r>
                  <w:r w:rsidR="009A2FD9">
                    <w:t>Confirmation</w:t>
                  </w:r>
                  <w:r>
                    <w:t>Number</w:t>
                  </w:r>
                  <w:proofErr w:type="spellEnd"/>
                </w:p>
              </w:tc>
            </w:tr>
            <w:tr w:rsidR="000457E3" w:rsidRPr="007C0C76" w14:paraId="35475507" w14:textId="77777777" w:rsidTr="000457E3">
              <w:trPr>
                <w:trHeight w:val="290"/>
              </w:trPr>
              <w:tc>
                <w:tcPr>
                  <w:tcW w:w="988" w:type="dxa"/>
                  <w:shd w:val="clear" w:color="auto" w:fill="E0E0E0"/>
                </w:tcPr>
                <w:p w14:paraId="486F7BC7" w14:textId="77777777" w:rsidR="000457E3" w:rsidRPr="007C0C76" w:rsidRDefault="000457E3" w:rsidP="000457E3">
                  <w:pPr>
                    <w:jc w:val="both"/>
                  </w:pPr>
                  <w:r w:rsidRPr="007C0C76">
                    <w:lastRenderedPageBreak/>
                    <w:t>Action</w:t>
                  </w:r>
                </w:p>
              </w:tc>
              <w:tc>
                <w:tcPr>
                  <w:tcW w:w="8079" w:type="dxa"/>
                  <w:shd w:val="clear" w:color="auto" w:fill="auto"/>
                  <w:tcMar>
                    <w:right w:w="227" w:type="dxa"/>
                  </w:tcMar>
                </w:tcPr>
                <w:p w14:paraId="77EC62FF" w14:textId="77777777" w:rsidR="00683B43" w:rsidRPr="00BF6EFE" w:rsidRDefault="00683B43" w:rsidP="00683B43">
                  <w:pPr>
                    <w:pStyle w:val="RuleAction"/>
                    <w:jc w:val="left"/>
                  </w:pPr>
                  <w:r w:rsidRPr="00BF6EFE">
                    <w:t xml:space="preserve">E-document versions must be processed in an ascending order. Versions for </w:t>
                  </w:r>
                  <w:proofErr w:type="spellStart"/>
                  <w:r w:rsidRPr="00BF6EFE">
                    <w:t>CallOff</w:t>
                  </w:r>
                  <w:proofErr w:type="spellEnd"/>
                  <w:r w:rsidRPr="00BF6EFE">
                    <w:t xml:space="preserve"> of type </w:t>
                  </w:r>
                  <w:proofErr w:type="spellStart"/>
                  <w:r w:rsidRPr="00BF6EFE">
                    <w:t>CallOffConfirmation</w:t>
                  </w:r>
                  <w:proofErr w:type="spellEnd"/>
                  <w:r w:rsidRPr="00BF6EFE">
                    <w:t xml:space="preserve"> are controlled by </w:t>
                  </w:r>
                  <w:proofErr w:type="spellStart"/>
                  <w:r w:rsidRPr="00BF6EFE">
                    <w:t>TransactionHistoryConfirmationNumber</w:t>
                  </w:r>
                  <w:proofErr w:type="spellEnd"/>
                  <w:r w:rsidRPr="00BF6EFE">
                    <w:t>, which is a sequential number for each version of the e-Document starting with 1.</w:t>
                  </w:r>
                </w:p>
                <w:p w14:paraId="429ECB72" w14:textId="77777777" w:rsidR="00683B43" w:rsidRPr="00BF6EFE" w:rsidRDefault="00683B43" w:rsidP="00683B43">
                  <w:pPr>
                    <w:pStyle w:val="RuleAction"/>
                    <w:jc w:val="left"/>
                  </w:pPr>
                </w:p>
                <w:p w14:paraId="60EFA329" w14:textId="77777777" w:rsidR="00683B43" w:rsidRPr="00BF6EFE" w:rsidRDefault="00683B43" w:rsidP="00683B43">
                  <w:pPr>
                    <w:pStyle w:val="RuleAction"/>
                    <w:jc w:val="left"/>
                  </w:pPr>
                  <w:r w:rsidRPr="00BF6EFE">
                    <w:t>Processing order of a new version is determined by</w:t>
                  </w:r>
                </w:p>
                <w:p w14:paraId="6453586C" w14:textId="77777777" w:rsidR="00683B43" w:rsidRPr="00BF6EFE" w:rsidRDefault="00683B43" w:rsidP="00683B43">
                  <w:pPr>
                    <w:pStyle w:val="RuleAction"/>
                    <w:ind w:left="459" w:hanging="284"/>
                    <w:jc w:val="left"/>
                  </w:pPr>
                  <w:r w:rsidRPr="00BF6EFE">
                    <w:t>1.</w:t>
                  </w:r>
                  <w:r w:rsidRPr="00BF6EFE">
                    <w:tab/>
                  </w:r>
                  <w:proofErr w:type="spellStart"/>
                  <w:r w:rsidRPr="00BF6EFE">
                    <w:t>TransactionHistoryConfirmationNumber</w:t>
                  </w:r>
                  <w:proofErr w:type="spellEnd"/>
                  <w:r w:rsidRPr="00BF6EFE">
                    <w:t xml:space="preserve"> is higher in the new version than in earlier processed versions for </w:t>
                  </w:r>
                  <w:proofErr w:type="spellStart"/>
                  <w:r w:rsidRPr="00BF6EFE">
                    <w:t>CallOff</w:t>
                  </w:r>
                  <w:proofErr w:type="spellEnd"/>
                  <w:r w:rsidRPr="00BF6EFE">
                    <w:t xml:space="preserve"> of type </w:t>
                  </w:r>
                  <w:proofErr w:type="spellStart"/>
                  <w:r w:rsidRPr="00BF6EFE">
                    <w:t>CallOffConfirmation</w:t>
                  </w:r>
                  <w:proofErr w:type="spellEnd"/>
                  <w:r w:rsidRPr="00BF6EFE">
                    <w:t xml:space="preserve"> with the same </w:t>
                  </w:r>
                  <w:proofErr w:type="spellStart"/>
                  <w:r w:rsidRPr="00BF6EFE">
                    <w:t>CallOffConfirmationNumber</w:t>
                  </w:r>
                  <w:proofErr w:type="spellEnd"/>
                  <w:r w:rsidRPr="00BF6EFE">
                    <w:t xml:space="preserve"> and the same </w:t>
                  </w:r>
                  <w:proofErr w:type="spellStart"/>
                  <w:r w:rsidRPr="00BF6EFE">
                    <w:t>SenderParty</w:t>
                  </w:r>
                  <w:proofErr w:type="spellEnd"/>
                  <w:r w:rsidRPr="00BF6EFE">
                    <w:t>.</w:t>
                  </w:r>
                </w:p>
                <w:p w14:paraId="6C742317" w14:textId="77777777" w:rsidR="00683B43" w:rsidRPr="00BF6EFE" w:rsidRDefault="00683B43" w:rsidP="00683B43">
                  <w:pPr>
                    <w:pStyle w:val="RuleAction"/>
                    <w:ind w:left="459" w:hanging="284"/>
                    <w:jc w:val="left"/>
                  </w:pPr>
                  <w:r w:rsidRPr="00BF6EFE">
                    <w:t>2.</w:t>
                  </w:r>
                  <w:r w:rsidRPr="00BF6EFE">
                    <w:tab/>
                    <w:t xml:space="preserve">The receiver should process a </w:t>
                  </w:r>
                  <w:proofErr w:type="spellStart"/>
                  <w:r w:rsidRPr="00BF6EFE">
                    <w:t>CallOff</w:t>
                  </w:r>
                  <w:proofErr w:type="spellEnd"/>
                  <w:r w:rsidRPr="00BF6EFE">
                    <w:t xml:space="preserve"> of type </w:t>
                  </w:r>
                  <w:proofErr w:type="spellStart"/>
                  <w:r w:rsidRPr="00BF6EFE">
                    <w:t>CallOffConfirmation</w:t>
                  </w:r>
                  <w:proofErr w:type="spellEnd"/>
                  <w:r w:rsidRPr="00BF6EFE">
                    <w:t xml:space="preserve">, if the first received version has a </w:t>
                  </w:r>
                  <w:proofErr w:type="spellStart"/>
                  <w:r w:rsidRPr="00BF6EFE">
                    <w:t>TransactionHistoryConfirmationNumber</w:t>
                  </w:r>
                  <w:proofErr w:type="spellEnd"/>
                  <w:r w:rsidRPr="00BF6EFE">
                    <w:t xml:space="preserve"> with a value greater than 1.</w:t>
                  </w:r>
                </w:p>
                <w:p w14:paraId="3E730CDC" w14:textId="77777777" w:rsidR="00683B43" w:rsidRPr="00BF6EFE" w:rsidRDefault="00683B43" w:rsidP="00683B43">
                  <w:pPr>
                    <w:pStyle w:val="RuleAction"/>
                    <w:jc w:val="left"/>
                  </w:pPr>
                </w:p>
                <w:p w14:paraId="5EC13627" w14:textId="77777777" w:rsidR="000457E3" w:rsidRPr="001B7FD8" w:rsidRDefault="00683B43" w:rsidP="00D14390">
                  <w:pPr>
                    <w:pStyle w:val="RuleAction"/>
                    <w:jc w:val="left"/>
                  </w:pPr>
                  <w:r w:rsidRPr="00BF6EFE">
                    <w:t xml:space="preserve">Versions for </w:t>
                  </w:r>
                  <w:proofErr w:type="spellStart"/>
                  <w:r w:rsidRPr="00BF6EFE">
                    <w:t>CallOff</w:t>
                  </w:r>
                  <w:proofErr w:type="spellEnd"/>
                  <w:r w:rsidRPr="00BF6EFE">
                    <w:t xml:space="preserve"> of type </w:t>
                  </w:r>
                  <w:proofErr w:type="spellStart"/>
                  <w:r w:rsidRPr="00BF6EFE">
                    <w:t>CallOffConfirmation</w:t>
                  </w:r>
                  <w:proofErr w:type="spellEnd"/>
                  <w:r w:rsidRPr="00BF6EFE">
                    <w:t xml:space="preserve"> not fulfilling above rules have to be rejected.</w:t>
                  </w:r>
                  <w:r w:rsidR="000457E3">
                    <w:t xml:space="preserve"> </w:t>
                  </w:r>
                </w:p>
              </w:tc>
            </w:tr>
          </w:tbl>
          <w:p w14:paraId="0C95C5BD" w14:textId="77777777" w:rsidR="000457E3" w:rsidRPr="007C0C76" w:rsidRDefault="000457E3" w:rsidP="000457E3">
            <w:pPr>
              <w:jc w:val="both"/>
            </w:pPr>
          </w:p>
        </w:tc>
      </w:tr>
    </w:tbl>
    <w:p w14:paraId="7DB25939" w14:textId="77777777" w:rsidR="00C4404F" w:rsidRPr="00C4404F" w:rsidRDefault="00C4404F" w:rsidP="00A0112F">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5F4EE6" w:rsidRPr="007C0C76" w14:paraId="3DD655F7" w14:textId="77777777" w:rsidTr="001B67FC">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5F4EE6" w:rsidRPr="007C0C76" w14:paraId="30498288" w14:textId="77777777" w:rsidTr="001B67FC">
              <w:tc>
                <w:tcPr>
                  <w:tcW w:w="988" w:type="dxa"/>
                  <w:shd w:val="clear" w:color="auto" w:fill="E0E0E0"/>
                </w:tcPr>
                <w:p w14:paraId="3E15CC0E" w14:textId="77777777" w:rsidR="005F4EE6" w:rsidRPr="007C0C76" w:rsidRDefault="005F4EE6" w:rsidP="001B67FC">
                  <w:pPr>
                    <w:jc w:val="both"/>
                  </w:pPr>
                  <w:r w:rsidRPr="007C0C76">
                    <w:t>Rule</w:t>
                  </w:r>
                </w:p>
              </w:tc>
              <w:tc>
                <w:tcPr>
                  <w:tcW w:w="8079" w:type="dxa"/>
                  <w:shd w:val="clear" w:color="auto" w:fill="auto"/>
                  <w:tcMar>
                    <w:right w:w="227" w:type="dxa"/>
                  </w:tcMar>
                </w:tcPr>
                <w:p w14:paraId="654201BC" w14:textId="77777777" w:rsidR="005F4EE6" w:rsidRPr="007C0C76" w:rsidRDefault="005F4EE6" w:rsidP="001B67FC">
                  <w:pPr>
                    <w:pStyle w:val="RuleName"/>
                  </w:pPr>
                  <w:bookmarkStart w:id="88" w:name="FWS_CO_005"/>
                  <w:r>
                    <w:t>FWS_CO_00</w:t>
                  </w:r>
                  <w:r w:rsidR="0035320D">
                    <w:t>5</w:t>
                  </w:r>
                  <w:bookmarkEnd w:id="88"/>
                </w:p>
              </w:tc>
            </w:tr>
            <w:tr w:rsidR="005F4EE6" w:rsidRPr="007C0C76" w14:paraId="5CCFC83E" w14:textId="77777777" w:rsidTr="001B67FC">
              <w:trPr>
                <w:trHeight w:val="86"/>
              </w:trPr>
              <w:tc>
                <w:tcPr>
                  <w:tcW w:w="988" w:type="dxa"/>
                  <w:shd w:val="clear" w:color="auto" w:fill="E0E0E0"/>
                </w:tcPr>
                <w:p w14:paraId="0F217134" w14:textId="77777777" w:rsidR="005F4EE6" w:rsidRPr="007C0C76" w:rsidRDefault="005F4EE6" w:rsidP="001B67FC">
                  <w:pPr>
                    <w:jc w:val="both"/>
                  </w:pPr>
                  <w:r w:rsidRPr="007C0C76">
                    <w:t>Title</w:t>
                  </w:r>
                </w:p>
              </w:tc>
              <w:tc>
                <w:tcPr>
                  <w:tcW w:w="8079" w:type="dxa"/>
                  <w:shd w:val="clear" w:color="auto" w:fill="auto"/>
                  <w:tcMar>
                    <w:right w:w="227" w:type="dxa"/>
                  </w:tcMar>
                </w:tcPr>
                <w:p w14:paraId="11008A8C" w14:textId="77777777" w:rsidR="005F4EE6" w:rsidRPr="007C0C76" w:rsidRDefault="005F4EE6" w:rsidP="001B67FC">
                  <w:pPr>
                    <w:pStyle w:val="RuleTitle"/>
                  </w:pPr>
                  <w:r>
                    <w:t>Confirmation of Call Off</w:t>
                  </w:r>
                </w:p>
              </w:tc>
            </w:tr>
            <w:tr w:rsidR="005F4EE6" w:rsidRPr="007C0C76" w14:paraId="5BAFA761" w14:textId="77777777" w:rsidTr="001B67FC">
              <w:trPr>
                <w:trHeight w:val="234"/>
              </w:trPr>
              <w:tc>
                <w:tcPr>
                  <w:tcW w:w="988" w:type="dxa"/>
                  <w:shd w:val="clear" w:color="auto" w:fill="E0E0E0"/>
                </w:tcPr>
                <w:p w14:paraId="2A41D2E2" w14:textId="77777777" w:rsidR="005F4EE6" w:rsidRPr="007C0C76" w:rsidRDefault="005F4EE6" w:rsidP="001B67FC">
                  <w:pPr>
                    <w:jc w:val="both"/>
                  </w:pPr>
                  <w:r w:rsidRPr="007C0C76">
                    <w:t>Element</w:t>
                  </w:r>
                </w:p>
              </w:tc>
              <w:tc>
                <w:tcPr>
                  <w:tcW w:w="8079" w:type="dxa"/>
                  <w:shd w:val="clear" w:color="auto" w:fill="auto"/>
                  <w:tcMar>
                    <w:right w:w="227" w:type="dxa"/>
                  </w:tcMar>
                  <w:vAlign w:val="center"/>
                </w:tcPr>
                <w:p w14:paraId="3A43F235" w14:textId="77777777" w:rsidR="005F4EE6" w:rsidRPr="007C0C76" w:rsidRDefault="005F4EE6" w:rsidP="001B67FC">
                  <w:pPr>
                    <w:pStyle w:val="RuleElement"/>
                  </w:pPr>
                  <w:proofErr w:type="spellStart"/>
                  <w:r w:rsidRPr="005F4EE6">
                    <w:t>CallOff</w:t>
                  </w:r>
                  <w:proofErr w:type="spellEnd"/>
                  <w:r w:rsidRPr="005F4EE6">
                    <w:t xml:space="preserve"> </w:t>
                  </w:r>
                  <w:r w:rsidR="006E1AEF">
                    <w:t>root</w:t>
                  </w:r>
                  <w:r w:rsidRPr="005F4EE6">
                    <w:t xml:space="preserve"> element, @CallOffType</w:t>
                  </w:r>
                </w:p>
              </w:tc>
            </w:tr>
            <w:tr w:rsidR="005F4EE6" w:rsidRPr="007C0C76" w14:paraId="11C73C47" w14:textId="77777777" w:rsidTr="001B67FC">
              <w:trPr>
                <w:trHeight w:val="290"/>
              </w:trPr>
              <w:tc>
                <w:tcPr>
                  <w:tcW w:w="988" w:type="dxa"/>
                  <w:shd w:val="clear" w:color="auto" w:fill="E0E0E0"/>
                </w:tcPr>
                <w:p w14:paraId="7CB5230E" w14:textId="77777777" w:rsidR="005F4EE6" w:rsidRPr="007C0C76" w:rsidRDefault="005F4EE6" w:rsidP="001B67FC">
                  <w:pPr>
                    <w:jc w:val="both"/>
                  </w:pPr>
                  <w:r w:rsidRPr="007C0C76">
                    <w:t>Action</w:t>
                  </w:r>
                </w:p>
              </w:tc>
              <w:tc>
                <w:tcPr>
                  <w:tcW w:w="8079" w:type="dxa"/>
                  <w:shd w:val="clear" w:color="auto" w:fill="auto"/>
                  <w:tcMar>
                    <w:right w:w="227" w:type="dxa"/>
                  </w:tcMar>
                </w:tcPr>
                <w:p w14:paraId="4C0EC2BA" w14:textId="77777777" w:rsidR="005F4EE6" w:rsidRDefault="005F4EE6" w:rsidP="001B67FC">
                  <w:pPr>
                    <w:pStyle w:val="RuleAction"/>
                  </w:pPr>
                  <w:r>
                    <w:t xml:space="preserve">Confirmation of a </w:t>
                  </w:r>
                  <w:proofErr w:type="spellStart"/>
                  <w:r>
                    <w:t>CallOff</w:t>
                  </w:r>
                  <w:proofErr w:type="spellEnd"/>
                  <w:r>
                    <w:t xml:space="preserve"> can be done by a </w:t>
                  </w:r>
                  <w:proofErr w:type="spellStart"/>
                  <w:r>
                    <w:t>BusinessAcceptance</w:t>
                  </w:r>
                  <w:proofErr w:type="spellEnd"/>
                  <w:r w:rsidR="00FE7153">
                    <w:t xml:space="preserve"> with status Accepted or Rejected</w:t>
                  </w:r>
                  <w:r>
                    <w:t xml:space="preserve"> or by a </w:t>
                  </w:r>
                  <w:proofErr w:type="spellStart"/>
                  <w:r>
                    <w:t>CallOff</w:t>
                  </w:r>
                  <w:proofErr w:type="spellEnd"/>
                  <w:r>
                    <w:t xml:space="preserve"> of type </w:t>
                  </w:r>
                  <w:proofErr w:type="spellStart"/>
                  <w:r>
                    <w:t>CallOffConfirmation</w:t>
                  </w:r>
                  <w:proofErr w:type="spellEnd"/>
                  <w:r>
                    <w:t xml:space="preserve"> depending on agreement between business partners. A </w:t>
                  </w:r>
                  <w:proofErr w:type="spellStart"/>
                  <w:r>
                    <w:t>CallOff</w:t>
                  </w:r>
                  <w:proofErr w:type="spellEnd"/>
                  <w:r>
                    <w:t xml:space="preserve"> of type </w:t>
                  </w:r>
                  <w:proofErr w:type="spellStart"/>
                  <w:r>
                    <w:t>CallOffConfirmation</w:t>
                  </w:r>
                  <w:proofErr w:type="spellEnd"/>
                  <w:r>
                    <w:t xml:space="preserve"> is needed if the receiver needs additional information in the confirmation, e.g. some references</w:t>
                  </w:r>
                  <w:r w:rsidR="00FE7153">
                    <w:t>, detailed delivery times etc.</w:t>
                  </w:r>
                </w:p>
                <w:p w14:paraId="6D51301C" w14:textId="77777777" w:rsidR="00165A81" w:rsidRDefault="00165A81" w:rsidP="001B67FC">
                  <w:pPr>
                    <w:pStyle w:val="RuleAction"/>
                  </w:pPr>
                </w:p>
                <w:p w14:paraId="5EAF9A81" w14:textId="77777777" w:rsidR="00FE7153" w:rsidRPr="004D0054" w:rsidRDefault="00FE7153" w:rsidP="00165A81">
                  <w:pPr>
                    <w:pStyle w:val="RuleAction"/>
                  </w:pPr>
                  <w:r w:rsidRPr="00FE7153">
                    <w:t xml:space="preserve">The sender </w:t>
                  </w:r>
                  <w:r>
                    <w:t xml:space="preserve">of the </w:t>
                  </w:r>
                  <w:proofErr w:type="spellStart"/>
                  <w:r>
                    <w:t>CallOff</w:t>
                  </w:r>
                  <w:proofErr w:type="spellEnd"/>
                  <w:r>
                    <w:t xml:space="preserve"> </w:t>
                  </w:r>
                  <w:r w:rsidRPr="00FE7153">
                    <w:t xml:space="preserve">can </w:t>
                  </w:r>
                  <w:r>
                    <w:t xml:space="preserve">send a </w:t>
                  </w:r>
                  <w:r w:rsidRPr="00FE7153">
                    <w:t>change</w:t>
                  </w:r>
                  <w:r>
                    <w:t>d version of the</w:t>
                  </w:r>
                  <w:r w:rsidRPr="00FE7153">
                    <w:t xml:space="preserve"> </w:t>
                  </w:r>
                  <w:proofErr w:type="spellStart"/>
                  <w:r>
                    <w:t>CallOff</w:t>
                  </w:r>
                  <w:proofErr w:type="spellEnd"/>
                  <w:r w:rsidRPr="00FE7153">
                    <w:t xml:space="preserve"> before he has received a </w:t>
                  </w:r>
                  <w:r>
                    <w:t xml:space="preserve">confirmation of the </w:t>
                  </w:r>
                  <w:proofErr w:type="spellStart"/>
                  <w:r>
                    <w:t>CallOff</w:t>
                  </w:r>
                  <w:proofErr w:type="spellEnd"/>
                  <w:r>
                    <w:t xml:space="preserve">. If </w:t>
                  </w:r>
                  <w:r w:rsidRPr="00FE7153">
                    <w:t xml:space="preserve">a new version </w:t>
                  </w:r>
                  <w:r>
                    <w:t xml:space="preserve">of </w:t>
                  </w:r>
                  <w:proofErr w:type="spellStart"/>
                  <w:r>
                    <w:t>CallOff</w:t>
                  </w:r>
                  <w:proofErr w:type="spellEnd"/>
                  <w:r>
                    <w:t xml:space="preserve"> is received </w:t>
                  </w:r>
                  <w:r w:rsidRPr="00FE7153">
                    <w:t xml:space="preserve">before </w:t>
                  </w:r>
                  <w:r w:rsidR="00165A81">
                    <w:t>a confirmation</w:t>
                  </w:r>
                  <w:r w:rsidR="00A6777A">
                    <w:t xml:space="preserve"> is done for</w:t>
                  </w:r>
                  <w:r w:rsidRPr="00FE7153">
                    <w:t xml:space="preserve"> the previous version, </w:t>
                  </w:r>
                  <w:r w:rsidR="00165A81">
                    <w:t xml:space="preserve">then </w:t>
                  </w:r>
                  <w:r w:rsidRPr="00FE7153">
                    <w:t xml:space="preserve">a </w:t>
                  </w:r>
                  <w:r w:rsidR="00165A81">
                    <w:t>confirmation</w:t>
                  </w:r>
                  <w:r w:rsidRPr="00FE7153">
                    <w:t xml:space="preserve"> will be done </w:t>
                  </w:r>
                  <w:r w:rsidR="00165A81" w:rsidRPr="00FE7153">
                    <w:t xml:space="preserve">only </w:t>
                  </w:r>
                  <w:r w:rsidR="00165A81">
                    <w:t>for</w:t>
                  </w:r>
                  <w:r w:rsidRPr="00FE7153">
                    <w:t xml:space="preserve"> the latest version.</w:t>
                  </w:r>
                </w:p>
              </w:tc>
            </w:tr>
          </w:tbl>
          <w:p w14:paraId="23603B79" w14:textId="77777777" w:rsidR="005F4EE6" w:rsidRPr="007C0C76" w:rsidRDefault="005F4EE6" w:rsidP="001B67FC">
            <w:pPr>
              <w:jc w:val="both"/>
            </w:pPr>
          </w:p>
        </w:tc>
      </w:tr>
    </w:tbl>
    <w:p w14:paraId="62ACC9BB" w14:textId="77777777" w:rsidR="005F4EE6" w:rsidRDefault="005F4EE6" w:rsidP="005F4EE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35320D" w:rsidRPr="007C0C76" w14:paraId="5136D0E0" w14:textId="77777777" w:rsidTr="00F9324A">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35320D" w:rsidRPr="007C0C76" w14:paraId="0E2FB2AB" w14:textId="77777777" w:rsidTr="00F9324A">
              <w:tc>
                <w:tcPr>
                  <w:tcW w:w="988" w:type="dxa"/>
                  <w:shd w:val="clear" w:color="auto" w:fill="E0E0E0"/>
                </w:tcPr>
                <w:p w14:paraId="19C40572" w14:textId="77777777" w:rsidR="0035320D" w:rsidRPr="007C0C76" w:rsidRDefault="0035320D" w:rsidP="00F9324A">
                  <w:pPr>
                    <w:jc w:val="both"/>
                  </w:pPr>
                  <w:r w:rsidRPr="007C0C76">
                    <w:t>Rule</w:t>
                  </w:r>
                </w:p>
              </w:tc>
              <w:tc>
                <w:tcPr>
                  <w:tcW w:w="8079" w:type="dxa"/>
                  <w:shd w:val="clear" w:color="auto" w:fill="auto"/>
                  <w:tcMar>
                    <w:right w:w="227" w:type="dxa"/>
                  </w:tcMar>
                </w:tcPr>
                <w:p w14:paraId="10119938" w14:textId="77777777" w:rsidR="0035320D" w:rsidRPr="0035320D" w:rsidRDefault="0035320D" w:rsidP="00F9324A">
                  <w:pPr>
                    <w:pStyle w:val="RuleName"/>
                  </w:pPr>
                  <w:bookmarkStart w:id="89" w:name="FWS_CO_006"/>
                  <w:r w:rsidRPr="0035320D">
                    <w:t>FWS_CO_006</w:t>
                  </w:r>
                  <w:bookmarkEnd w:id="89"/>
                </w:p>
              </w:tc>
            </w:tr>
            <w:tr w:rsidR="0035320D" w:rsidRPr="007C0C76" w14:paraId="26761B85" w14:textId="77777777" w:rsidTr="00F9324A">
              <w:trPr>
                <w:trHeight w:val="86"/>
              </w:trPr>
              <w:tc>
                <w:tcPr>
                  <w:tcW w:w="988" w:type="dxa"/>
                  <w:shd w:val="clear" w:color="auto" w:fill="E0E0E0"/>
                </w:tcPr>
                <w:p w14:paraId="56E5FBDF" w14:textId="77777777" w:rsidR="0035320D" w:rsidRPr="007C0C76" w:rsidRDefault="0035320D" w:rsidP="00F9324A">
                  <w:pPr>
                    <w:jc w:val="both"/>
                  </w:pPr>
                  <w:r w:rsidRPr="007C0C76">
                    <w:t>Title</w:t>
                  </w:r>
                </w:p>
              </w:tc>
              <w:tc>
                <w:tcPr>
                  <w:tcW w:w="8079" w:type="dxa"/>
                  <w:shd w:val="clear" w:color="auto" w:fill="auto"/>
                  <w:tcMar>
                    <w:right w:w="227" w:type="dxa"/>
                  </w:tcMar>
                </w:tcPr>
                <w:p w14:paraId="4FFC8B3A" w14:textId="77777777" w:rsidR="0035320D" w:rsidRPr="0035320D" w:rsidRDefault="0035320D" w:rsidP="0035320D">
                  <w:pPr>
                    <w:pStyle w:val="RuleTitle"/>
                  </w:pPr>
                  <w:r w:rsidRPr="0035320D">
                    <w:t xml:space="preserve">Call Off </w:t>
                  </w:r>
                  <w:r>
                    <w:t xml:space="preserve">of type </w:t>
                  </w:r>
                  <w:proofErr w:type="spellStart"/>
                  <w:r>
                    <w:t>CallOffConfirmation</w:t>
                  </w:r>
                  <w:proofErr w:type="spellEnd"/>
                </w:p>
              </w:tc>
            </w:tr>
            <w:tr w:rsidR="0035320D" w:rsidRPr="007C0C76" w14:paraId="6C5214CC" w14:textId="77777777" w:rsidTr="00F9324A">
              <w:trPr>
                <w:trHeight w:val="234"/>
              </w:trPr>
              <w:tc>
                <w:tcPr>
                  <w:tcW w:w="988" w:type="dxa"/>
                  <w:shd w:val="clear" w:color="auto" w:fill="E0E0E0"/>
                </w:tcPr>
                <w:p w14:paraId="1C0A82ED" w14:textId="77777777" w:rsidR="0035320D" w:rsidRPr="007C0C76" w:rsidRDefault="0035320D" w:rsidP="00F9324A">
                  <w:pPr>
                    <w:jc w:val="both"/>
                  </w:pPr>
                  <w:r w:rsidRPr="007C0C76">
                    <w:t>Element</w:t>
                  </w:r>
                </w:p>
              </w:tc>
              <w:tc>
                <w:tcPr>
                  <w:tcW w:w="8079" w:type="dxa"/>
                  <w:shd w:val="clear" w:color="auto" w:fill="auto"/>
                  <w:tcMar>
                    <w:right w:w="227" w:type="dxa"/>
                  </w:tcMar>
                  <w:vAlign w:val="center"/>
                </w:tcPr>
                <w:p w14:paraId="5A4D8E1F" w14:textId="77777777" w:rsidR="0035320D" w:rsidRPr="0035320D" w:rsidRDefault="0035320D" w:rsidP="009B6D59">
                  <w:pPr>
                    <w:pStyle w:val="RuleElement"/>
                    <w:jc w:val="left"/>
                  </w:pPr>
                  <w:proofErr w:type="spellStart"/>
                  <w:r w:rsidRPr="0035320D">
                    <w:t>CallOffConfirmationNumber</w:t>
                  </w:r>
                  <w:proofErr w:type="spellEnd"/>
                  <w:r>
                    <w:t>,</w:t>
                  </w:r>
                  <w:r w:rsidR="009B6D59">
                    <w:t xml:space="preserve"> </w:t>
                  </w:r>
                  <w:proofErr w:type="spellStart"/>
                  <w:r w:rsidRPr="0035320D">
                    <w:t>CallOffConfirmationIssuedDate</w:t>
                  </w:r>
                  <w:proofErr w:type="spellEnd"/>
                  <w:r w:rsidR="009B6D59">
                    <w:t xml:space="preserve">, </w:t>
                  </w:r>
                  <w:proofErr w:type="spellStart"/>
                  <w:r w:rsidR="009B6D59">
                    <w:t>TransactionHistoryConfirmationNumber</w:t>
                  </w:r>
                  <w:proofErr w:type="spellEnd"/>
                  <w:r w:rsidR="009B6D59">
                    <w:t xml:space="preserve">, </w:t>
                  </w:r>
                  <w:proofErr w:type="spellStart"/>
                  <w:r w:rsidRPr="0035320D">
                    <w:t>CallOffConfirmationLineItemNumber</w:t>
                  </w:r>
                  <w:proofErr w:type="spellEnd"/>
                </w:p>
              </w:tc>
            </w:tr>
            <w:tr w:rsidR="0035320D" w:rsidRPr="007C0C76" w14:paraId="6B309CF6" w14:textId="77777777" w:rsidTr="00F9324A">
              <w:trPr>
                <w:trHeight w:val="290"/>
              </w:trPr>
              <w:tc>
                <w:tcPr>
                  <w:tcW w:w="988" w:type="dxa"/>
                  <w:shd w:val="clear" w:color="auto" w:fill="E0E0E0"/>
                </w:tcPr>
                <w:p w14:paraId="23F4D8A3" w14:textId="77777777" w:rsidR="0035320D" w:rsidRPr="007C0C76" w:rsidRDefault="0035320D" w:rsidP="00F9324A">
                  <w:pPr>
                    <w:jc w:val="both"/>
                  </w:pPr>
                  <w:r w:rsidRPr="007C0C76">
                    <w:t>Action</w:t>
                  </w:r>
                </w:p>
              </w:tc>
              <w:tc>
                <w:tcPr>
                  <w:tcW w:w="8079" w:type="dxa"/>
                  <w:shd w:val="clear" w:color="auto" w:fill="auto"/>
                  <w:tcMar>
                    <w:right w:w="227" w:type="dxa"/>
                  </w:tcMar>
                </w:tcPr>
                <w:p w14:paraId="0327A8E1" w14:textId="77777777" w:rsidR="0035320D" w:rsidRPr="0082042A" w:rsidRDefault="0035320D" w:rsidP="0035320D">
                  <w:pPr>
                    <w:pStyle w:val="RuleAction"/>
                    <w:jc w:val="left"/>
                  </w:pPr>
                  <w:r>
                    <w:t xml:space="preserve">The following elements are mandatory for a </w:t>
                  </w:r>
                  <w:proofErr w:type="spellStart"/>
                  <w:r>
                    <w:t>CallOff</w:t>
                  </w:r>
                  <w:proofErr w:type="spellEnd"/>
                  <w:r>
                    <w:t xml:space="preserve"> of type </w:t>
                  </w:r>
                  <w:proofErr w:type="spellStart"/>
                  <w:r>
                    <w:t>CallOffConfirmation</w:t>
                  </w:r>
                  <w:proofErr w:type="spellEnd"/>
                </w:p>
                <w:p w14:paraId="2386740A" w14:textId="77777777" w:rsidR="00C4404F" w:rsidRDefault="00C4404F" w:rsidP="0035320D">
                  <w:pPr>
                    <w:pStyle w:val="RuleAction"/>
                    <w:numPr>
                      <w:ilvl w:val="0"/>
                      <w:numId w:val="10"/>
                    </w:numPr>
                    <w:spacing w:before="60"/>
                    <w:jc w:val="left"/>
                  </w:pPr>
                  <w:proofErr w:type="spellStart"/>
                  <w:r w:rsidRPr="00C4404F">
                    <w:t>CallOffConfirmationNumber</w:t>
                  </w:r>
                  <w:proofErr w:type="spellEnd"/>
                  <w:r w:rsidRPr="00C4404F">
                    <w:t xml:space="preserve"> </w:t>
                  </w:r>
                </w:p>
                <w:p w14:paraId="781E753B" w14:textId="77777777" w:rsidR="009B6D59" w:rsidRDefault="00C4404F" w:rsidP="0035320D">
                  <w:pPr>
                    <w:pStyle w:val="RuleAction"/>
                    <w:numPr>
                      <w:ilvl w:val="0"/>
                      <w:numId w:val="10"/>
                    </w:numPr>
                    <w:spacing w:before="60"/>
                    <w:jc w:val="left"/>
                  </w:pPr>
                  <w:proofErr w:type="spellStart"/>
                  <w:r w:rsidRPr="00C4404F">
                    <w:t>CallOffConfirmationIssuedDate</w:t>
                  </w:r>
                  <w:proofErr w:type="spellEnd"/>
                </w:p>
                <w:p w14:paraId="438441DC" w14:textId="77777777" w:rsidR="00C4404F" w:rsidRDefault="009B6D59" w:rsidP="0035320D">
                  <w:pPr>
                    <w:pStyle w:val="RuleAction"/>
                    <w:numPr>
                      <w:ilvl w:val="0"/>
                      <w:numId w:val="10"/>
                    </w:numPr>
                    <w:spacing w:before="60"/>
                    <w:jc w:val="left"/>
                  </w:pPr>
                  <w:proofErr w:type="spellStart"/>
                  <w:r>
                    <w:t>TransactionHistoryConfirmationNumber</w:t>
                  </w:r>
                  <w:proofErr w:type="spellEnd"/>
                  <w:r w:rsidR="00C4404F" w:rsidRPr="00C4404F">
                    <w:t xml:space="preserve"> </w:t>
                  </w:r>
                </w:p>
                <w:p w14:paraId="43DF5E47" w14:textId="77777777" w:rsidR="0035320D" w:rsidRPr="00C4404F" w:rsidRDefault="00C4404F" w:rsidP="00C4404F">
                  <w:pPr>
                    <w:pStyle w:val="RuleAction"/>
                    <w:numPr>
                      <w:ilvl w:val="0"/>
                      <w:numId w:val="10"/>
                    </w:numPr>
                    <w:spacing w:before="60"/>
                    <w:jc w:val="left"/>
                  </w:pPr>
                  <w:proofErr w:type="spellStart"/>
                  <w:r w:rsidRPr="00C4404F">
                    <w:t>CallOffConfirmationLineItemNumber</w:t>
                  </w:r>
                  <w:proofErr w:type="spellEnd"/>
                  <w:r w:rsidRPr="00C4404F">
                    <w:t xml:space="preserve"> </w:t>
                  </w:r>
                </w:p>
              </w:tc>
            </w:tr>
          </w:tbl>
          <w:p w14:paraId="43027B09" w14:textId="77777777" w:rsidR="0035320D" w:rsidRPr="007C0C76" w:rsidRDefault="0035320D" w:rsidP="00F9324A">
            <w:pPr>
              <w:jc w:val="both"/>
            </w:pPr>
          </w:p>
        </w:tc>
      </w:tr>
    </w:tbl>
    <w:p w14:paraId="3EF7FB97" w14:textId="77777777" w:rsidR="00CE0697" w:rsidRPr="00CE0697" w:rsidRDefault="00CE0697" w:rsidP="005F4EE6">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A249F0" w:rsidRPr="007C0C76" w14:paraId="1E663DBF" w14:textId="77777777" w:rsidTr="001B67FC">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A249F0" w:rsidRPr="007C0C76" w14:paraId="001AACB1" w14:textId="77777777" w:rsidTr="001B67FC">
              <w:tc>
                <w:tcPr>
                  <w:tcW w:w="988" w:type="dxa"/>
                  <w:shd w:val="clear" w:color="auto" w:fill="E0E0E0"/>
                </w:tcPr>
                <w:p w14:paraId="4A7B9E01" w14:textId="77777777" w:rsidR="00A249F0" w:rsidRPr="007C0C76" w:rsidRDefault="00A249F0" w:rsidP="001B67FC">
                  <w:pPr>
                    <w:jc w:val="both"/>
                  </w:pPr>
                  <w:r w:rsidRPr="007C0C76">
                    <w:t>Rule</w:t>
                  </w:r>
                </w:p>
              </w:tc>
              <w:tc>
                <w:tcPr>
                  <w:tcW w:w="8079" w:type="dxa"/>
                  <w:shd w:val="clear" w:color="auto" w:fill="auto"/>
                  <w:tcMar>
                    <w:right w:w="227" w:type="dxa"/>
                  </w:tcMar>
                </w:tcPr>
                <w:p w14:paraId="03697784" w14:textId="77777777" w:rsidR="00A249F0" w:rsidRPr="007C0C76" w:rsidRDefault="00A249F0" w:rsidP="001B67FC">
                  <w:pPr>
                    <w:pStyle w:val="RuleName"/>
                  </w:pPr>
                  <w:bookmarkStart w:id="90" w:name="FWS_CO_007"/>
                  <w:r>
                    <w:t>FWS_CO_00</w:t>
                  </w:r>
                  <w:r w:rsidR="00032492">
                    <w:t>7</w:t>
                  </w:r>
                  <w:bookmarkEnd w:id="90"/>
                </w:p>
              </w:tc>
            </w:tr>
            <w:tr w:rsidR="00A249F0" w:rsidRPr="007C0C76" w14:paraId="0D220FC3" w14:textId="77777777" w:rsidTr="001B67FC">
              <w:trPr>
                <w:trHeight w:val="86"/>
              </w:trPr>
              <w:tc>
                <w:tcPr>
                  <w:tcW w:w="988" w:type="dxa"/>
                  <w:shd w:val="clear" w:color="auto" w:fill="E0E0E0"/>
                </w:tcPr>
                <w:p w14:paraId="1A5FBC73" w14:textId="77777777" w:rsidR="00A249F0" w:rsidRPr="007C0C76" w:rsidRDefault="00A249F0" w:rsidP="001B67FC">
                  <w:pPr>
                    <w:jc w:val="both"/>
                  </w:pPr>
                  <w:r w:rsidRPr="007C0C76">
                    <w:t>Title</w:t>
                  </w:r>
                </w:p>
              </w:tc>
              <w:tc>
                <w:tcPr>
                  <w:tcW w:w="8079" w:type="dxa"/>
                  <w:shd w:val="clear" w:color="auto" w:fill="auto"/>
                  <w:tcMar>
                    <w:right w:w="227" w:type="dxa"/>
                  </w:tcMar>
                </w:tcPr>
                <w:p w14:paraId="65CD3974" w14:textId="77777777" w:rsidR="00A249F0" w:rsidRPr="007C0C76" w:rsidRDefault="00A249F0" w:rsidP="001B67FC">
                  <w:pPr>
                    <w:pStyle w:val="RuleTitle"/>
                  </w:pPr>
                  <w:r>
                    <w:t>Transaction History</w:t>
                  </w:r>
                  <w:r w:rsidR="00ED747F">
                    <w:t xml:space="preserve"> </w:t>
                  </w:r>
                  <w:r>
                    <w:t>Number</w:t>
                  </w:r>
                </w:p>
              </w:tc>
            </w:tr>
            <w:tr w:rsidR="00A249F0" w:rsidRPr="007C0C76" w14:paraId="453F5256" w14:textId="77777777" w:rsidTr="001B67FC">
              <w:trPr>
                <w:trHeight w:val="234"/>
              </w:trPr>
              <w:tc>
                <w:tcPr>
                  <w:tcW w:w="988" w:type="dxa"/>
                  <w:shd w:val="clear" w:color="auto" w:fill="E0E0E0"/>
                </w:tcPr>
                <w:p w14:paraId="6EC351C0" w14:textId="77777777" w:rsidR="00A249F0" w:rsidRPr="007C0C76" w:rsidRDefault="00A249F0" w:rsidP="001B67FC">
                  <w:pPr>
                    <w:jc w:val="both"/>
                  </w:pPr>
                  <w:r w:rsidRPr="007C0C76">
                    <w:t>Element</w:t>
                  </w:r>
                </w:p>
              </w:tc>
              <w:tc>
                <w:tcPr>
                  <w:tcW w:w="8079" w:type="dxa"/>
                  <w:shd w:val="clear" w:color="auto" w:fill="auto"/>
                  <w:tcMar>
                    <w:right w:w="227" w:type="dxa"/>
                  </w:tcMar>
                  <w:vAlign w:val="center"/>
                </w:tcPr>
                <w:p w14:paraId="56242F81" w14:textId="77777777" w:rsidR="00A249F0" w:rsidRPr="007C0C76" w:rsidRDefault="00ED747F" w:rsidP="001B67FC">
                  <w:pPr>
                    <w:pStyle w:val="RuleElement"/>
                  </w:pPr>
                  <w:proofErr w:type="spellStart"/>
                  <w:r>
                    <w:t>TransactionHistory</w:t>
                  </w:r>
                  <w:r w:rsidRPr="00ED747F">
                    <w:t>Number</w:t>
                  </w:r>
                  <w:proofErr w:type="spellEnd"/>
                </w:p>
              </w:tc>
            </w:tr>
            <w:tr w:rsidR="00A249F0" w:rsidRPr="007C0C76" w14:paraId="22E5551E" w14:textId="77777777" w:rsidTr="001B67FC">
              <w:trPr>
                <w:trHeight w:val="290"/>
              </w:trPr>
              <w:tc>
                <w:tcPr>
                  <w:tcW w:w="988" w:type="dxa"/>
                  <w:shd w:val="clear" w:color="auto" w:fill="E0E0E0"/>
                </w:tcPr>
                <w:p w14:paraId="29468B5B" w14:textId="77777777" w:rsidR="00A249F0" w:rsidRPr="007C0C76" w:rsidRDefault="00A249F0" w:rsidP="001B67FC">
                  <w:pPr>
                    <w:jc w:val="both"/>
                  </w:pPr>
                  <w:r w:rsidRPr="007C0C76">
                    <w:t>Action</w:t>
                  </w:r>
                </w:p>
              </w:tc>
              <w:tc>
                <w:tcPr>
                  <w:tcW w:w="8079" w:type="dxa"/>
                  <w:shd w:val="clear" w:color="auto" w:fill="auto"/>
                  <w:tcMar>
                    <w:right w:w="227" w:type="dxa"/>
                  </w:tcMar>
                </w:tcPr>
                <w:p w14:paraId="125CDAEF" w14:textId="77777777" w:rsidR="00106890" w:rsidRPr="00BF6EFE" w:rsidRDefault="00106890" w:rsidP="00A4063E">
                  <w:pPr>
                    <w:pStyle w:val="RuleAction"/>
                    <w:jc w:val="left"/>
                  </w:pPr>
                  <w:proofErr w:type="spellStart"/>
                  <w:r w:rsidRPr="00BF6EFE">
                    <w:t>TransactionHistoryNumber</w:t>
                  </w:r>
                  <w:proofErr w:type="spellEnd"/>
                  <w:r w:rsidRPr="00BF6EFE">
                    <w:t xml:space="preserve"> is the version number for </w:t>
                  </w:r>
                  <w:proofErr w:type="spellStart"/>
                  <w:r w:rsidRPr="00BF6EFE">
                    <w:t>CallOff</w:t>
                  </w:r>
                  <w:proofErr w:type="spellEnd"/>
                  <w:r w:rsidRPr="00BF6EFE">
                    <w:t xml:space="preserve"> of type </w:t>
                  </w:r>
                  <w:proofErr w:type="spellStart"/>
                  <w:r w:rsidRPr="00BF6EFE">
                    <w:t>CallOff</w:t>
                  </w:r>
                  <w:proofErr w:type="spellEnd"/>
                  <w:r w:rsidRPr="00BF6EFE">
                    <w:t>.</w:t>
                  </w:r>
                </w:p>
                <w:p w14:paraId="0F47B122" w14:textId="77777777" w:rsidR="00106890" w:rsidRPr="00BF6EFE" w:rsidRDefault="00106890" w:rsidP="00A4063E">
                  <w:pPr>
                    <w:pStyle w:val="RuleAction"/>
                    <w:jc w:val="left"/>
                  </w:pPr>
                  <w:r w:rsidRPr="00BF6EFE">
                    <w:t xml:space="preserve">It is mandatory for </w:t>
                  </w:r>
                  <w:proofErr w:type="spellStart"/>
                  <w:r w:rsidRPr="00BF6EFE">
                    <w:t>CallOff</w:t>
                  </w:r>
                  <w:proofErr w:type="spellEnd"/>
                  <w:r w:rsidRPr="00BF6EFE">
                    <w:t xml:space="preserve"> of type </w:t>
                  </w:r>
                  <w:proofErr w:type="spellStart"/>
                  <w:r w:rsidRPr="00BF6EFE">
                    <w:t>CallOff</w:t>
                  </w:r>
                  <w:proofErr w:type="spellEnd"/>
                  <w:r w:rsidRPr="00BF6EFE">
                    <w:t>.</w:t>
                  </w:r>
                </w:p>
                <w:p w14:paraId="4C632291" w14:textId="77777777" w:rsidR="00106890" w:rsidRPr="00BF6EFE" w:rsidRDefault="00106890" w:rsidP="00A4063E">
                  <w:pPr>
                    <w:pStyle w:val="RuleAction"/>
                    <w:jc w:val="left"/>
                  </w:pPr>
                </w:p>
                <w:p w14:paraId="1231FDE1" w14:textId="77777777" w:rsidR="00A249F0" w:rsidRPr="00BF6EFE" w:rsidRDefault="00106890" w:rsidP="00106890">
                  <w:pPr>
                    <w:pStyle w:val="RuleAction"/>
                    <w:jc w:val="left"/>
                  </w:pPr>
                  <w:proofErr w:type="spellStart"/>
                  <w:r w:rsidRPr="00BF6EFE">
                    <w:t>TransactionHistoryNumber</w:t>
                  </w:r>
                  <w:proofErr w:type="spellEnd"/>
                  <w:r w:rsidRPr="00BF6EFE">
                    <w:t xml:space="preserve"> is mandatory in </w:t>
                  </w:r>
                  <w:proofErr w:type="spellStart"/>
                  <w:r w:rsidRPr="00BF6EFE">
                    <w:t>CallOff</w:t>
                  </w:r>
                  <w:proofErr w:type="spellEnd"/>
                  <w:r w:rsidRPr="00BF6EFE">
                    <w:t xml:space="preserve"> of type </w:t>
                  </w:r>
                  <w:proofErr w:type="spellStart"/>
                  <w:r w:rsidRPr="00BF6EFE">
                    <w:t>CallOffConfirmation</w:t>
                  </w:r>
                  <w:proofErr w:type="spellEnd"/>
                  <w:r w:rsidRPr="00BF6EFE">
                    <w:t xml:space="preserve"> when it is a confirmation for a </w:t>
                  </w:r>
                  <w:proofErr w:type="spellStart"/>
                  <w:r w:rsidRPr="00BF6EFE">
                    <w:t>papiNet</w:t>
                  </w:r>
                  <w:proofErr w:type="spellEnd"/>
                  <w:r w:rsidRPr="00BF6EFE">
                    <w:t xml:space="preserve"> </w:t>
                  </w:r>
                  <w:r w:rsidR="005B77C8" w:rsidRPr="00BF6EFE">
                    <w:t xml:space="preserve">e-Document </w:t>
                  </w:r>
                  <w:proofErr w:type="spellStart"/>
                  <w:r w:rsidRPr="00BF6EFE">
                    <w:t>CallOff</w:t>
                  </w:r>
                  <w:proofErr w:type="spellEnd"/>
                  <w:r w:rsidRPr="00BF6EFE">
                    <w:t xml:space="preserve"> of type </w:t>
                  </w:r>
                  <w:proofErr w:type="spellStart"/>
                  <w:r w:rsidRPr="00BF6EFE">
                    <w:t>CallOff</w:t>
                  </w:r>
                  <w:proofErr w:type="spellEnd"/>
                  <w:r w:rsidRPr="00BF6EFE">
                    <w:t>.</w:t>
                  </w:r>
                </w:p>
              </w:tc>
            </w:tr>
          </w:tbl>
          <w:p w14:paraId="52FF1219" w14:textId="77777777" w:rsidR="00A249F0" w:rsidRPr="007C0C76" w:rsidRDefault="00A249F0" w:rsidP="001B67FC">
            <w:pPr>
              <w:jc w:val="both"/>
            </w:pPr>
          </w:p>
        </w:tc>
      </w:tr>
    </w:tbl>
    <w:p w14:paraId="535B9B1B" w14:textId="77777777" w:rsidR="00032492" w:rsidRDefault="00032492" w:rsidP="00A249F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1E56BA" w:rsidRPr="007C0C76" w14:paraId="254E5034" w14:textId="77777777" w:rsidTr="001B67FC">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1E56BA" w:rsidRPr="007C0C76" w14:paraId="4230F39F" w14:textId="77777777" w:rsidTr="001B67FC">
              <w:tc>
                <w:tcPr>
                  <w:tcW w:w="988" w:type="dxa"/>
                  <w:shd w:val="clear" w:color="auto" w:fill="E0E0E0"/>
                </w:tcPr>
                <w:p w14:paraId="7C5A4906" w14:textId="77777777" w:rsidR="001E56BA" w:rsidRPr="007C0C76" w:rsidRDefault="001E56BA" w:rsidP="001B67FC">
                  <w:pPr>
                    <w:jc w:val="both"/>
                  </w:pPr>
                  <w:r w:rsidRPr="007C0C76">
                    <w:t>Rule</w:t>
                  </w:r>
                </w:p>
              </w:tc>
              <w:tc>
                <w:tcPr>
                  <w:tcW w:w="8079" w:type="dxa"/>
                  <w:shd w:val="clear" w:color="auto" w:fill="auto"/>
                  <w:tcMar>
                    <w:right w:w="227" w:type="dxa"/>
                  </w:tcMar>
                </w:tcPr>
                <w:p w14:paraId="2EB072CD" w14:textId="77777777" w:rsidR="001E56BA" w:rsidRPr="007C0C76" w:rsidRDefault="001E56BA" w:rsidP="001B67FC">
                  <w:pPr>
                    <w:pStyle w:val="RuleName"/>
                  </w:pPr>
                  <w:bookmarkStart w:id="91" w:name="FWS_CO_008"/>
                  <w:r>
                    <w:t>FWS_CO_00</w:t>
                  </w:r>
                  <w:r w:rsidR="00032492">
                    <w:t>8</w:t>
                  </w:r>
                  <w:bookmarkEnd w:id="91"/>
                </w:p>
              </w:tc>
            </w:tr>
            <w:tr w:rsidR="001E56BA" w:rsidRPr="007C0C76" w14:paraId="1D9C51B8" w14:textId="77777777" w:rsidTr="001B67FC">
              <w:trPr>
                <w:trHeight w:val="86"/>
              </w:trPr>
              <w:tc>
                <w:tcPr>
                  <w:tcW w:w="988" w:type="dxa"/>
                  <w:shd w:val="clear" w:color="auto" w:fill="E0E0E0"/>
                </w:tcPr>
                <w:p w14:paraId="6AFEE9BC" w14:textId="77777777" w:rsidR="001E56BA" w:rsidRPr="007C0C76" w:rsidRDefault="001E56BA" w:rsidP="001B67FC">
                  <w:pPr>
                    <w:jc w:val="both"/>
                  </w:pPr>
                  <w:r w:rsidRPr="007C0C76">
                    <w:lastRenderedPageBreak/>
                    <w:t>Title</w:t>
                  </w:r>
                </w:p>
              </w:tc>
              <w:tc>
                <w:tcPr>
                  <w:tcW w:w="8079" w:type="dxa"/>
                  <w:shd w:val="clear" w:color="auto" w:fill="auto"/>
                  <w:tcMar>
                    <w:right w:w="227" w:type="dxa"/>
                  </w:tcMar>
                </w:tcPr>
                <w:p w14:paraId="5059BC5E" w14:textId="77777777" w:rsidR="001E56BA" w:rsidRPr="007C0C76" w:rsidRDefault="001E56BA" w:rsidP="001E56BA">
                  <w:pPr>
                    <w:pStyle w:val="RuleTitle"/>
                  </w:pPr>
                  <w:r>
                    <w:t>Call Off Statuses</w:t>
                  </w:r>
                </w:p>
              </w:tc>
            </w:tr>
            <w:tr w:rsidR="001E56BA" w:rsidRPr="007C0C76" w14:paraId="0311EA59" w14:textId="77777777" w:rsidTr="001B67FC">
              <w:trPr>
                <w:trHeight w:val="234"/>
              </w:trPr>
              <w:tc>
                <w:tcPr>
                  <w:tcW w:w="988" w:type="dxa"/>
                  <w:shd w:val="clear" w:color="auto" w:fill="E0E0E0"/>
                </w:tcPr>
                <w:p w14:paraId="10F7C515" w14:textId="77777777" w:rsidR="001E56BA" w:rsidRPr="007C0C76" w:rsidRDefault="001E56BA" w:rsidP="001B67FC">
                  <w:pPr>
                    <w:jc w:val="both"/>
                  </w:pPr>
                  <w:r w:rsidRPr="007C0C76">
                    <w:t>Element</w:t>
                  </w:r>
                </w:p>
              </w:tc>
              <w:tc>
                <w:tcPr>
                  <w:tcW w:w="8079" w:type="dxa"/>
                  <w:shd w:val="clear" w:color="auto" w:fill="auto"/>
                  <w:tcMar>
                    <w:right w:w="227" w:type="dxa"/>
                  </w:tcMar>
                  <w:vAlign w:val="center"/>
                </w:tcPr>
                <w:p w14:paraId="0C5063D0" w14:textId="77777777" w:rsidR="001E56BA" w:rsidRPr="007C0C76" w:rsidRDefault="001E56BA" w:rsidP="001B67FC">
                  <w:pPr>
                    <w:pStyle w:val="RuleElement"/>
                  </w:pPr>
                  <w:r>
                    <w:t>@CallOffLineItemStatusType, @CallOffLineItemDocumentStatus</w:t>
                  </w:r>
                </w:p>
              </w:tc>
            </w:tr>
            <w:tr w:rsidR="001E56BA" w:rsidRPr="007C0C76" w14:paraId="6126A754" w14:textId="77777777" w:rsidTr="001B67FC">
              <w:trPr>
                <w:trHeight w:val="290"/>
              </w:trPr>
              <w:tc>
                <w:tcPr>
                  <w:tcW w:w="988" w:type="dxa"/>
                  <w:shd w:val="clear" w:color="auto" w:fill="E0E0E0"/>
                </w:tcPr>
                <w:p w14:paraId="61580C41" w14:textId="77777777" w:rsidR="001E56BA" w:rsidRPr="007C0C76" w:rsidRDefault="001E56BA" w:rsidP="001B67FC">
                  <w:pPr>
                    <w:jc w:val="both"/>
                  </w:pPr>
                  <w:r w:rsidRPr="007C0C76">
                    <w:t>Action</w:t>
                  </w:r>
                </w:p>
              </w:tc>
              <w:tc>
                <w:tcPr>
                  <w:tcW w:w="8079" w:type="dxa"/>
                  <w:shd w:val="clear" w:color="auto" w:fill="auto"/>
                  <w:tcMar>
                    <w:right w:w="227" w:type="dxa"/>
                  </w:tcMar>
                </w:tcPr>
                <w:p w14:paraId="09DB151A" w14:textId="77777777" w:rsidR="001E56BA" w:rsidRPr="0082042A" w:rsidRDefault="001E56BA" w:rsidP="001E56BA">
                  <w:pPr>
                    <w:pStyle w:val="RuleAction"/>
                    <w:jc w:val="left"/>
                  </w:pPr>
                  <w:proofErr w:type="spellStart"/>
                  <w:r>
                    <w:t>CallOff</w:t>
                  </w:r>
                  <w:proofErr w:type="spellEnd"/>
                  <w:r>
                    <w:t xml:space="preserve"> has</w:t>
                  </w:r>
                  <w:r w:rsidRPr="0082042A">
                    <w:t xml:space="preserve"> two different type</w:t>
                  </w:r>
                  <w:r w:rsidR="00F815A9">
                    <w:t>s</w:t>
                  </w:r>
                  <w:r w:rsidRPr="0082042A">
                    <w:t xml:space="preserve"> of statuses</w:t>
                  </w:r>
                  <w:r w:rsidR="00C40D10">
                    <w:t xml:space="preserve"> for line items.</w:t>
                  </w:r>
                </w:p>
                <w:p w14:paraId="34C537C0" w14:textId="77777777" w:rsidR="001E56BA" w:rsidRPr="0082042A" w:rsidRDefault="001E56BA" w:rsidP="001E56BA">
                  <w:pPr>
                    <w:pStyle w:val="RuleAction"/>
                    <w:numPr>
                      <w:ilvl w:val="0"/>
                      <w:numId w:val="10"/>
                    </w:numPr>
                    <w:spacing w:before="60"/>
                    <w:jc w:val="left"/>
                  </w:pPr>
                  <w:r>
                    <w:t xml:space="preserve">An e-document exchange related status </w:t>
                  </w:r>
                  <w:proofErr w:type="spellStart"/>
                  <w:r>
                    <w:t>CallOff</w:t>
                  </w:r>
                  <w:r w:rsidRPr="0082042A">
                    <w:t>LineItemStatusType</w:t>
                  </w:r>
                  <w:proofErr w:type="spellEnd"/>
                  <w:r w:rsidRPr="0082042A">
                    <w:t>.</w:t>
                  </w:r>
                  <w:r w:rsidRPr="0082042A">
                    <w:br/>
                    <w:t xml:space="preserve">This status reflects what has changed since the last version of the </w:t>
                  </w:r>
                  <w:r>
                    <w:t>e-document</w:t>
                  </w:r>
                  <w:r w:rsidRPr="0082042A">
                    <w:t>.</w:t>
                  </w:r>
                </w:p>
                <w:p w14:paraId="0CF88829" w14:textId="77777777" w:rsidR="001E56BA" w:rsidRPr="0082042A" w:rsidRDefault="001E56BA" w:rsidP="001E56BA">
                  <w:pPr>
                    <w:pStyle w:val="RuleAction"/>
                    <w:numPr>
                      <w:ilvl w:val="0"/>
                      <w:numId w:val="10"/>
                    </w:numPr>
                    <w:spacing w:before="60"/>
                    <w:jc w:val="left"/>
                  </w:pPr>
                  <w:r w:rsidRPr="0082042A">
                    <w:t xml:space="preserve">An actual status for </w:t>
                  </w:r>
                  <w:r>
                    <w:t xml:space="preserve">the </w:t>
                  </w:r>
                  <w:proofErr w:type="spellStart"/>
                  <w:r>
                    <w:t>papiNet</w:t>
                  </w:r>
                  <w:proofErr w:type="spellEnd"/>
                  <w:r>
                    <w:t xml:space="preserve"> e-document content, </w:t>
                  </w:r>
                  <w:proofErr w:type="spellStart"/>
                  <w:r>
                    <w:t>CallOff</w:t>
                  </w:r>
                  <w:r w:rsidRPr="0082042A">
                    <w:t>LineItemDocumentStatus</w:t>
                  </w:r>
                  <w:proofErr w:type="spellEnd"/>
                  <w:r w:rsidRPr="0082042A">
                    <w:t>.</w:t>
                  </w:r>
                  <w:r w:rsidRPr="0082042A">
                    <w:br/>
                    <w:t>The document status clarifies how to read the document content, what is agreed or not agreed. Document status is also important from legal point of view.</w:t>
                  </w:r>
                </w:p>
                <w:p w14:paraId="358C4458" w14:textId="77777777" w:rsidR="001E56BA" w:rsidRPr="004D0054" w:rsidRDefault="001E56BA" w:rsidP="001B67FC">
                  <w:pPr>
                    <w:pStyle w:val="RuleAction"/>
                  </w:pPr>
                </w:p>
              </w:tc>
            </w:tr>
          </w:tbl>
          <w:p w14:paraId="22EE26AC" w14:textId="77777777" w:rsidR="001E56BA" w:rsidRPr="007C0C76" w:rsidRDefault="001E56BA" w:rsidP="001B67FC">
            <w:pPr>
              <w:jc w:val="both"/>
            </w:pPr>
          </w:p>
        </w:tc>
      </w:tr>
    </w:tbl>
    <w:p w14:paraId="4867ABD0" w14:textId="77777777" w:rsidR="00A86D8E" w:rsidRDefault="00A86D8E" w:rsidP="00A86D8E">
      <w:pPr>
        <w:ind w:right="1134"/>
      </w:pPr>
    </w:p>
    <w:p w14:paraId="4C372AFF" w14:textId="77777777" w:rsidR="00A86D8E" w:rsidRPr="00AA2E72" w:rsidRDefault="00A86D8E" w:rsidP="00A86D8E">
      <w:pPr>
        <w:pStyle w:val="Heading1"/>
      </w:pPr>
      <w:bookmarkStart w:id="92" w:name="_Toc123665640"/>
      <w:r w:rsidRPr="00AA2E72">
        <w:t>Contract</w:t>
      </w:r>
      <w:bookmarkEnd w:id="92"/>
    </w:p>
    <w:p w14:paraId="7B7949B5" w14:textId="77777777" w:rsidR="00A86D8E" w:rsidRPr="00AA2E72" w:rsidRDefault="00A86D8E" w:rsidP="00A86D8E">
      <w:pPr>
        <w:ind w:right="1134"/>
      </w:pPr>
      <w:r w:rsidRPr="00AA2E72">
        <w:t xml:space="preserve">Please refer to the </w:t>
      </w:r>
      <w:proofErr w:type="spellStart"/>
      <w:r w:rsidRPr="00AA2E72">
        <w:t>papiNet</w:t>
      </w:r>
      <w:proofErr w:type="spellEnd"/>
      <w:r w:rsidRPr="00AA2E72">
        <w:t xml:space="preserve"> Forest Wood Supply &amp; Bioproducts ISS </w:t>
      </w:r>
      <w:r w:rsidR="00BF6EFE">
        <w:t>Excel</w:t>
      </w:r>
      <w:r w:rsidRPr="00AA2E72">
        <w:t xml:space="preserve"> sheet for details of the recommended use of the </w:t>
      </w:r>
      <w:proofErr w:type="spellStart"/>
      <w:r w:rsidRPr="00AA2E72">
        <w:t>papiNet</w:t>
      </w:r>
      <w:proofErr w:type="spellEnd"/>
      <w:r w:rsidRPr="00AA2E72">
        <w:t xml:space="preserve"> Schema.</w:t>
      </w:r>
    </w:p>
    <w:p w14:paraId="770D931F" w14:textId="77777777" w:rsidR="009920FD" w:rsidRPr="0021373D" w:rsidRDefault="009920FD" w:rsidP="009920FD">
      <w:pPr>
        <w:ind w:right="1134"/>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920FD" w:rsidRPr="007C0C76" w14:paraId="32496B9F" w14:textId="77777777" w:rsidTr="000457E3">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920FD" w:rsidRPr="007C0C76" w14:paraId="219695E4" w14:textId="77777777" w:rsidTr="000457E3">
              <w:tc>
                <w:tcPr>
                  <w:tcW w:w="988" w:type="dxa"/>
                  <w:shd w:val="clear" w:color="auto" w:fill="E0E0E0"/>
                </w:tcPr>
                <w:p w14:paraId="5ED1FB87" w14:textId="77777777" w:rsidR="009920FD" w:rsidRPr="007C0C76" w:rsidRDefault="009920FD" w:rsidP="000457E3">
                  <w:pPr>
                    <w:jc w:val="both"/>
                  </w:pPr>
                  <w:r w:rsidRPr="007C0C76">
                    <w:t>Rule</w:t>
                  </w:r>
                </w:p>
              </w:tc>
              <w:tc>
                <w:tcPr>
                  <w:tcW w:w="8079" w:type="dxa"/>
                  <w:shd w:val="clear" w:color="auto" w:fill="auto"/>
                  <w:tcMar>
                    <w:right w:w="227" w:type="dxa"/>
                  </w:tcMar>
                </w:tcPr>
                <w:p w14:paraId="38AB6035" w14:textId="77777777" w:rsidR="009920FD" w:rsidRPr="007C0C76" w:rsidRDefault="009920FD" w:rsidP="000457E3">
                  <w:pPr>
                    <w:pStyle w:val="RuleName"/>
                  </w:pPr>
                  <w:bookmarkStart w:id="93" w:name="FWS_CT_001"/>
                  <w:r>
                    <w:t>FWS_CT_001</w:t>
                  </w:r>
                  <w:bookmarkEnd w:id="93"/>
                </w:p>
              </w:tc>
            </w:tr>
            <w:tr w:rsidR="009920FD" w:rsidRPr="007C0C76" w14:paraId="3334A9B0" w14:textId="77777777" w:rsidTr="000457E3">
              <w:trPr>
                <w:trHeight w:val="86"/>
              </w:trPr>
              <w:tc>
                <w:tcPr>
                  <w:tcW w:w="988" w:type="dxa"/>
                  <w:shd w:val="clear" w:color="auto" w:fill="E0E0E0"/>
                </w:tcPr>
                <w:p w14:paraId="29010DFE" w14:textId="77777777" w:rsidR="009920FD" w:rsidRPr="007C0C76" w:rsidRDefault="009920FD" w:rsidP="000457E3">
                  <w:pPr>
                    <w:jc w:val="both"/>
                  </w:pPr>
                  <w:r w:rsidRPr="007C0C76">
                    <w:t>Title</w:t>
                  </w:r>
                </w:p>
              </w:tc>
              <w:tc>
                <w:tcPr>
                  <w:tcW w:w="8079" w:type="dxa"/>
                  <w:shd w:val="clear" w:color="auto" w:fill="auto"/>
                  <w:tcMar>
                    <w:right w:w="227" w:type="dxa"/>
                  </w:tcMar>
                </w:tcPr>
                <w:p w14:paraId="28828BA9" w14:textId="77777777" w:rsidR="009920FD" w:rsidRPr="007C0C76" w:rsidRDefault="009920FD" w:rsidP="000457E3">
                  <w:pPr>
                    <w:pStyle w:val="RuleTitle"/>
                  </w:pPr>
                  <w:r>
                    <w:t>Contract Issue Date</w:t>
                  </w:r>
                </w:p>
              </w:tc>
            </w:tr>
            <w:tr w:rsidR="009920FD" w:rsidRPr="007C0C76" w14:paraId="5214D1E1" w14:textId="77777777" w:rsidTr="000457E3">
              <w:trPr>
                <w:trHeight w:val="234"/>
              </w:trPr>
              <w:tc>
                <w:tcPr>
                  <w:tcW w:w="988" w:type="dxa"/>
                  <w:shd w:val="clear" w:color="auto" w:fill="E0E0E0"/>
                </w:tcPr>
                <w:p w14:paraId="065E8FDF" w14:textId="77777777" w:rsidR="009920FD" w:rsidRPr="007C0C76" w:rsidRDefault="009920FD" w:rsidP="000457E3">
                  <w:pPr>
                    <w:jc w:val="both"/>
                  </w:pPr>
                  <w:r w:rsidRPr="007C0C76">
                    <w:t>Element</w:t>
                  </w:r>
                </w:p>
              </w:tc>
              <w:tc>
                <w:tcPr>
                  <w:tcW w:w="8079" w:type="dxa"/>
                  <w:shd w:val="clear" w:color="auto" w:fill="auto"/>
                  <w:tcMar>
                    <w:right w:w="227" w:type="dxa"/>
                  </w:tcMar>
                  <w:vAlign w:val="center"/>
                </w:tcPr>
                <w:p w14:paraId="74C203B3" w14:textId="77777777" w:rsidR="009920FD" w:rsidRPr="00962A36" w:rsidRDefault="009920FD" w:rsidP="000457E3">
                  <w:pPr>
                    <w:pStyle w:val="RuleElement"/>
                  </w:pPr>
                  <w:proofErr w:type="spellStart"/>
                  <w:r>
                    <w:t>Document</w:t>
                  </w:r>
                  <w:r w:rsidR="001511AB">
                    <w:t>Issue</w:t>
                  </w:r>
                  <w:r w:rsidRPr="00962A36">
                    <w:t>Date</w:t>
                  </w:r>
                  <w:proofErr w:type="spellEnd"/>
                  <w:r w:rsidR="00634216">
                    <w:t>/Time</w:t>
                  </w:r>
                </w:p>
              </w:tc>
            </w:tr>
            <w:tr w:rsidR="009920FD" w:rsidRPr="007C0C76" w14:paraId="16EC7B5A" w14:textId="77777777" w:rsidTr="000457E3">
              <w:trPr>
                <w:trHeight w:val="290"/>
              </w:trPr>
              <w:tc>
                <w:tcPr>
                  <w:tcW w:w="988" w:type="dxa"/>
                  <w:shd w:val="clear" w:color="auto" w:fill="E0E0E0"/>
                </w:tcPr>
                <w:p w14:paraId="03C4754A" w14:textId="77777777" w:rsidR="009920FD" w:rsidRPr="007C0C76" w:rsidRDefault="009920FD" w:rsidP="000457E3">
                  <w:pPr>
                    <w:jc w:val="both"/>
                  </w:pPr>
                  <w:r w:rsidRPr="007C0C76">
                    <w:t>Action</w:t>
                  </w:r>
                </w:p>
              </w:tc>
              <w:tc>
                <w:tcPr>
                  <w:tcW w:w="8079" w:type="dxa"/>
                  <w:shd w:val="clear" w:color="auto" w:fill="auto"/>
                  <w:tcMar>
                    <w:right w:w="227" w:type="dxa"/>
                  </w:tcMar>
                </w:tcPr>
                <w:p w14:paraId="22D4557A" w14:textId="77777777" w:rsidR="009920FD" w:rsidRDefault="009920FD" w:rsidP="000457E3">
                  <w:pPr>
                    <w:pStyle w:val="RuleAction"/>
                    <w:jc w:val="left"/>
                  </w:pPr>
                  <w:r>
                    <w:t xml:space="preserve">This is the date when the </w:t>
                  </w:r>
                  <w:r w:rsidR="007E0F95">
                    <w:t>Business System</w:t>
                  </w:r>
                  <w:r>
                    <w:t xml:space="preserve"> generates the transaction/document (</w:t>
                  </w:r>
                  <w:r w:rsidR="007E0F95">
                    <w:t>Business System Time Stamp</w:t>
                  </w:r>
                  <w:r>
                    <w:t>). Time zone should be given on Time.</w:t>
                  </w:r>
                </w:p>
                <w:p w14:paraId="46DFE8A2" w14:textId="77777777" w:rsidR="009920FD" w:rsidRPr="00962A36" w:rsidRDefault="009920FD" w:rsidP="000457E3">
                  <w:pPr>
                    <w:pStyle w:val="RuleAction"/>
                    <w:spacing w:before="60"/>
                  </w:pPr>
                  <w:r>
                    <w:t xml:space="preserve">When the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r w:rsidR="00B32DE1">
                    <w:t>.</w:t>
                  </w:r>
                </w:p>
              </w:tc>
            </w:tr>
          </w:tbl>
          <w:p w14:paraId="0944DFC6" w14:textId="77777777" w:rsidR="009920FD" w:rsidRPr="007C0C76" w:rsidRDefault="009920FD" w:rsidP="000457E3">
            <w:pPr>
              <w:jc w:val="both"/>
            </w:pPr>
          </w:p>
        </w:tc>
      </w:tr>
    </w:tbl>
    <w:p w14:paraId="45B2918C" w14:textId="77777777" w:rsidR="009920FD" w:rsidRDefault="009920FD" w:rsidP="009920F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920FD" w:rsidRPr="007C0C76" w14:paraId="6DFAE3BA" w14:textId="77777777" w:rsidTr="000457E3">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920FD" w:rsidRPr="007C0C76" w14:paraId="251CF811" w14:textId="77777777" w:rsidTr="000457E3">
              <w:tc>
                <w:tcPr>
                  <w:tcW w:w="988" w:type="dxa"/>
                  <w:shd w:val="clear" w:color="auto" w:fill="E0E0E0"/>
                </w:tcPr>
                <w:p w14:paraId="6E867914" w14:textId="77777777" w:rsidR="009920FD" w:rsidRPr="007C0C76" w:rsidRDefault="009920FD" w:rsidP="000457E3">
                  <w:pPr>
                    <w:jc w:val="both"/>
                  </w:pPr>
                  <w:r w:rsidRPr="007C0C76">
                    <w:t>Rule</w:t>
                  </w:r>
                </w:p>
              </w:tc>
              <w:tc>
                <w:tcPr>
                  <w:tcW w:w="8079" w:type="dxa"/>
                  <w:shd w:val="clear" w:color="auto" w:fill="auto"/>
                  <w:tcMar>
                    <w:right w:w="227" w:type="dxa"/>
                  </w:tcMar>
                </w:tcPr>
                <w:p w14:paraId="37DFF093" w14:textId="77777777" w:rsidR="009920FD" w:rsidRPr="007C0C76" w:rsidRDefault="009920FD" w:rsidP="000457E3">
                  <w:pPr>
                    <w:pStyle w:val="RuleName"/>
                  </w:pPr>
                  <w:bookmarkStart w:id="94" w:name="FWS_CT_002"/>
                  <w:r>
                    <w:t>FWS_CT_002</w:t>
                  </w:r>
                  <w:bookmarkEnd w:id="94"/>
                </w:p>
              </w:tc>
            </w:tr>
            <w:tr w:rsidR="009920FD" w:rsidRPr="007C0C76" w14:paraId="0F27BDAF" w14:textId="77777777" w:rsidTr="000457E3">
              <w:trPr>
                <w:trHeight w:val="86"/>
              </w:trPr>
              <w:tc>
                <w:tcPr>
                  <w:tcW w:w="988" w:type="dxa"/>
                  <w:shd w:val="clear" w:color="auto" w:fill="E0E0E0"/>
                </w:tcPr>
                <w:p w14:paraId="636574A6" w14:textId="77777777" w:rsidR="009920FD" w:rsidRPr="007C0C76" w:rsidRDefault="009920FD" w:rsidP="000457E3">
                  <w:pPr>
                    <w:jc w:val="both"/>
                  </w:pPr>
                  <w:r w:rsidRPr="007C0C76">
                    <w:t>Title</w:t>
                  </w:r>
                </w:p>
              </w:tc>
              <w:tc>
                <w:tcPr>
                  <w:tcW w:w="8079" w:type="dxa"/>
                  <w:shd w:val="clear" w:color="auto" w:fill="auto"/>
                  <w:tcMar>
                    <w:right w:w="227" w:type="dxa"/>
                  </w:tcMar>
                </w:tcPr>
                <w:p w14:paraId="4638E14A" w14:textId="77777777" w:rsidR="009920FD" w:rsidRPr="007C0C76" w:rsidRDefault="009920FD" w:rsidP="000457E3">
                  <w:pPr>
                    <w:pStyle w:val="RuleTitle"/>
                  </w:pPr>
                  <w:r>
                    <w:t>Processing rule</w:t>
                  </w:r>
                </w:p>
              </w:tc>
            </w:tr>
            <w:tr w:rsidR="009920FD" w:rsidRPr="007C0C76" w14:paraId="3BA5E368" w14:textId="77777777" w:rsidTr="000457E3">
              <w:trPr>
                <w:trHeight w:val="234"/>
              </w:trPr>
              <w:tc>
                <w:tcPr>
                  <w:tcW w:w="988" w:type="dxa"/>
                  <w:shd w:val="clear" w:color="auto" w:fill="E0E0E0"/>
                </w:tcPr>
                <w:p w14:paraId="02A4A856" w14:textId="77777777" w:rsidR="009920FD" w:rsidRPr="007C0C76" w:rsidRDefault="009920FD" w:rsidP="000457E3">
                  <w:pPr>
                    <w:jc w:val="both"/>
                  </w:pPr>
                  <w:r w:rsidRPr="007C0C76">
                    <w:t>Element</w:t>
                  </w:r>
                </w:p>
              </w:tc>
              <w:tc>
                <w:tcPr>
                  <w:tcW w:w="8079" w:type="dxa"/>
                  <w:shd w:val="clear" w:color="auto" w:fill="auto"/>
                  <w:tcMar>
                    <w:right w:w="227" w:type="dxa"/>
                  </w:tcMar>
                  <w:vAlign w:val="center"/>
                </w:tcPr>
                <w:p w14:paraId="01DAA2D8" w14:textId="77777777" w:rsidR="009920FD" w:rsidRPr="00962A36" w:rsidRDefault="00B41F49" w:rsidP="000457E3">
                  <w:pPr>
                    <w:pStyle w:val="RuleElement"/>
                  </w:pPr>
                  <w:r>
                    <w:t>Contract</w:t>
                  </w:r>
                  <w:r w:rsidR="009920FD">
                    <w:t xml:space="preserve"> root element, </w:t>
                  </w:r>
                  <w:proofErr w:type="spellStart"/>
                  <w:r w:rsidR="009920FD">
                    <w:t>TransactionHistoryNumber</w:t>
                  </w:r>
                  <w:proofErr w:type="spellEnd"/>
                </w:p>
              </w:tc>
            </w:tr>
            <w:tr w:rsidR="009920FD" w:rsidRPr="007C0C76" w14:paraId="086EE3D4" w14:textId="77777777" w:rsidTr="000457E3">
              <w:trPr>
                <w:trHeight w:val="290"/>
              </w:trPr>
              <w:tc>
                <w:tcPr>
                  <w:tcW w:w="988" w:type="dxa"/>
                  <w:shd w:val="clear" w:color="auto" w:fill="E0E0E0"/>
                </w:tcPr>
                <w:p w14:paraId="6611DA53" w14:textId="77777777" w:rsidR="009920FD" w:rsidRPr="007C0C76" w:rsidRDefault="009920FD" w:rsidP="000457E3">
                  <w:pPr>
                    <w:jc w:val="both"/>
                  </w:pPr>
                  <w:r w:rsidRPr="007C0C76">
                    <w:t>Action</w:t>
                  </w:r>
                </w:p>
              </w:tc>
              <w:tc>
                <w:tcPr>
                  <w:tcW w:w="8079" w:type="dxa"/>
                  <w:shd w:val="clear" w:color="auto" w:fill="auto"/>
                  <w:tcMar>
                    <w:right w:w="227" w:type="dxa"/>
                  </w:tcMar>
                </w:tcPr>
                <w:p w14:paraId="55F19AA3" w14:textId="77777777" w:rsidR="009920FD" w:rsidRDefault="009920FD" w:rsidP="000457E3">
                  <w:pPr>
                    <w:pStyle w:val="RuleAction"/>
                    <w:jc w:val="left"/>
                  </w:pPr>
                  <w:r>
                    <w:t xml:space="preserve">E-document versions must be processed in an ascending order. Versions of e-documents are controlled by </w:t>
                  </w:r>
                  <w:proofErr w:type="spellStart"/>
                  <w:r>
                    <w:t>TransactionHistoryNumber</w:t>
                  </w:r>
                  <w:proofErr w:type="spellEnd"/>
                  <w:r>
                    <w:t xml:space="preserve"> when it is supplied in the e-document. Otherwise it is controlled by the issue date and time of the e-document (</w:t>
                  </w:r>
                  <w:proofErr w:type="spellStart"/>
                  <w:r w:rsidR="00B41F49" w:rsidRPr="00B41F49">
                    <w:t>DocumentIssueDate</w:t>
                  </w:r>
                  <w:proofErr w:type="spellEnd"/>
                  <w:r>
                    <w:t xml:space="preserve">). Use of </w:t>
                  </w:r>
                  <w:proofErr w:type="spellStart"/>
                  <w:r>
                    <w:t>TransactionHistoryNumber</w:t>
                  </w:r>
                  <w:proofErr w:type="spellEnd"/>
                  <w:r>
                    <w:t xml:space="preserve"> is recommended. When </w:t>
                  </w:r>
                  <w:proofErr w:type="spellStart"/>
                  <w:r>
                    <w:t>TransactionHistoryNumber</w:t>
                  </w:r>
                  <w:proofErr w:type="spellEnd"/>
                  <w:r>
                    <w:t xml:space="preserve"> is not used, then the sender has to secure that two versions don't get the same issue date and time.</w:t>
                  </w:r>
                </w:p>
                <w:p w14:paraId="30C63C0D" w14:textId="77777777" w:rsidR="009920FD" w:rsidRDefault="009920FD" w:rsidP="000457E3">
                  <w:pPr>
                    <w:pStyle w:val="RuleAction"/>
                    <w:jc w:val="left"/>
                  </w:pPr>
                </w:p>
                <w:p w14:paraId="3FFA9A96" w14:textId="77777777" w:rsidR="009920FD" w:rsidRDefault="009920FD" w:rsidP="000457E3">
                  <w:pPr>
                    <w:pStyle w:val="RuleAction"/>
                    <w:jc w:val="left"/>
                  </w:pPr>
                  <w:r>
                    <w:t>Processing order of a new version is determined by</w:t>
                  </w:r>
                </w:p>
                <w:p w14:paraId="0C093A7F" w14:textId="77777777" w:rsidR="009920FD" w:rsidRDefault="009920FD" w:rsidP="000457E3">
                  <w:pPr>
                    <w:pStyle w:val="RuleAction"/>
                    <w:ind w:left="459" w:hanging="284"/>
                    <w:jc w:val="left"/>
                  </w:pPr>
                  <w:r>
                    <w:t>1.</w:t>
                  </w:r>
                  <w:r>
                    <w:tab/>
                  </w:r>
                  <w:proofErr w:type="spellStart"/>
                  <w:r>
                    <w:t>TransactionHistoryNumber</w:t>
                  </w:r>
                  <w:proofErr w:type="spellEnd"/>
                  <w:r>
                    <w:t xml:space="preserve"> is higher in the new version than in earlier processed versions of </w:t>
                  </w:r>
                  <w:r w:rsidR="00B41F49">
                    <w:t xml:space="preserve">Contract with the same </w:t>
                  </w:r>
                  <w:proofErr w:type="spellStart"/>
                  <w:r w:rsidR="00214944">
                    <w:t>Document</w:t>
                  </w:r>
                  <w:r>
                    <w:t>Number</w:t>
                  </w:r>
                  <w:proofErr w:type="spellEnd"/>
                  <w:r>
                    <w:t xml:space="preserve"> and the same </w:t>
                  </w:r>
                  <w:proofErr w:type="spellStart"/>
                  <w:r>
                    <w:t>SenderParty</w:t>
                  </w:r>
                  <w:proofErr w:type="spellEnd"/>
                  <w:r>
                    <w:t>.</w:t>
                  </w:r>
                </w:p>
                <w:p w14:paraId="5915D0FC" w14:textId="77777777" w:rsidR="009920FD" w:rsidRDefault="009920FD" w:rsidP="000457E3">
                  <w:pPr>
                    <w:pStyle w:val="RuleAction"/>
                    <w:spacing w:before="60"/>
                    <w:ind w:left="460" w:hanging="284"/>
                    <w:jc w:val="left"/>
                  </w:pPr>
                  <w:r>
                    <w:t>2.</w:t>
                  </w:r>
                  <w:r>
                    <w:tab/>
                    <w:t xml:space="preserve">If </w:t>
                  </w:r>
                  <w:proofErr w:type="spellStart"/>
                  <w:r>
                    <w:t>TransactionHistoryNumber</w:t>
                  </w:r>
                  <w:proofErr w:type="spellEnd"/>
                  <w:r>
                    <w:t xml:space="preserve"> isn't used, then the issue date of the new version has to be later than the issue date of earlier processed versions</w:t>
                  </w:r>
                  <w:r w:rsidR="00B41F49">
                    <w:t xml:space="preserve"> of Contract</w:t>
                  </w:r>
                  <w:r>
                    <w:t xml:space="preserve"> with the same </w:t>
                  </w:r>
                  <w:proofErr w:type="spellStart"/>
                  <w:r w:rsidR="00214944">
                    <w:t>Document</w:t>
                  </w:r>
                  <w:r>
                    <w:t>Number</w:t>
                  </w:r>
                  <w:proofErr w:type="spellEnd"/>
                  <w:r>
                    <w:t xml:space="preserve"> and the same </w:t>
                  </w:r>
                  <w:proofErr w:type="spellStart"/>
                  <w:r>
                    <w:t>SenderParty</w:t>
                  </w:r>
                  <w:proofErr w:type="spellEnd"/>
                  <w:r>
                    <w:t>.</w:t>
                  </w:r>
                </w:p>
                <w:p w14:paraId="34FF2BE3" w14:textId="77777777" w:rsidR="009920FD" w:rsidRDefault="009920FD" w:rsidP="000457E3">
                  <w:pPr>
                    <w:pStyle w:val="RuleAction"/>
                    <w:jc w:val="left"/>
                  </w:pPr>
                </w:p>
                <w:p w14:paraId="3C438339" w14:textId="77777777" w:rsidR="009920FD" w:rsidRDefault="009920FD" w:rsidP="000457E3">
                  <w:pPr>
                    <w:pStyle w:val="RuleAction"/>
                    <w:jc w:val="left"/>
                  </w:pPr>
                  <w:r>
                    <w:t>When a replaced e-document comes as the first e-document the receiving party must be able to accept a replace without having the original e-document.</w:t>
                  </w:r>
                </w:p>
                <w:p w14:paraId="050E00CC" w14:textId="77777777" w:rsidR="009920FD" w:rsidRDefault="009920FD" w:rsidP="000457E3">
                  <w:pPr>
                    <w:pStyle w:val="RuleAction"/>
                    <w:jc w:val="left"/>
                  </w:pPr>
                </w:p>
                <w:p w14:paraId="0541327B" w14:textId="77777777" w:rsidR="009920FD" w:rsidRDefault="009920FD" w:rsidP="000457E3">
                  <w:pPr>
                    <w:pStyle w:val="RuleAction"/>
                    <w:jc w:val="left"/>
                  </w:pPr>
                  <w:r>
                    <w:t xml:space="preserve">E-document versions not fulfilling above rules have to be rejected. </w:t>
                  </w:r>
                </w:p>
                <w:p w14:paraId="313A5E25" w14:textId="77777777" w:rsidR="009920FD" w:rsidRDefault="009920FD" w:rsidP="000457E3">
                  <w:pPr>
                    <w:pStyle w:val="RuleAction"/>
                    <w:jc w:val="left"/>
                  </w:pPr>
                </w:p>
                <w:p w14:paraId="273A7388" w14:textId="77777777" w:rsidR="009920FD" w:rsidRPr="00962A36" w:rsidRDefault="009920FD" w:rsidP="000457E3">
                  <w:pPr>
                    <w:pStyle w:val="RuleAction"/>
                    <w:jc w:val="left"/>
                  </w:pPr>
                  <w:r>
                    <w:t>E.g. the replaced e-document might be the first one that arrives and it is updated in the system. Then later the original e-document arrives. In this case the original e-document must be rejected.</w:t>
                  </w:r>
                </w:p>
              </w:tc>
            </w:tr>
          </w:tbl>
          <w:p w14:paraId="2126F111" w14:textId="77777777" w:rsidR="009920FD" w:rsidRPr="007C0C76" w:rsidRDefault="009920FD" w:rsidP="000457E3">
            <w:pPr>
              <w:jc w:val="both"/>
            </w:pPr>
          </w:p>
        </w:tc>
      </w:tr>
    </w:tbl>
    <w:p w14:paraId="4CFF4C82" w14:textId="77777777" w:rsidR="00CF6310" w:rsidRDefault="00CF6310" w:rsidP="00CF631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0F18A7" w:rsidRPr="007C0C76" w14:paraId="650BB01F" w14:textId="77777777" w:rsidTr="00E53235">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0F18A7" w:rsidRPr="007C0C76" w14:paraId="38DC859F" w14:textId="77777777" w:rsidTr="00E53235">
              <w:tc>
                <w:tcPr>
                  <w:tcW w:w="988" w:type="dxa"/>
                  <w:shd w:val="clear" w:color="auto" w:fill="E0E0E0"/>
                </w:tcPr>
                <w:p w14:paraId="7926ED77" w14:textId="77777777" w:rsidR="000F18A7" w:rsidRPr="007C0C76" w:rsidRDefault="000F18A7" w:rsidP="00E53235">
                  <w:pPr>
                    <w:jc w:val="both"/>
                  </w:pPr>
                  <w:r w:rsidRPr="007C0C76">
                    <w:lastRenderedPageBreak/>
                    <w:t>Rule</w:t>
                  </w:r>
                </w:p>
              </w:tc>
              <w:tc>
                <w:tcPr>
                  <w:tcW w:w="8079" w:type="dxa"/>
                  <w:shd w:val="clear" w:color="auto" w:fill="auto"/>
                  <w:tcMar>
                    <w:right w:w="227" w:type="dxa"/>
                  </w:tcMar>
                </w:tcPr>
                <w:p w14:paraId="6570F10E" w14:textId="77777777" w:rsidR="000F18A7" w:rsidRPr="007C0C76" w:rsidRDefault="000F18A7" w:rsidP="00E53235">
                  <w:pPr>
                    <w:pStyle w:val="RuleName"/>
                  </w:pPr>
                  <w:bookmarkStart w:id="95" w:name="FWS_CT_003"/>
                  <w:r>
                    <w:t>FWS_CT_003</w:t>
                  </w:r>
                  <w:bookmarkEnd w:id="95"/>
                </w:p>
              </w:tc>
            </w:tr>
            <w:tr w:rsidR="000F18A7" w:rsidRPr="007C0C76" w14:paraId="3D6BB2B7" w14:textId="77777777" w:rsidTr="00E53235">
              <w:trPr>
                <w:trHeight w:val="86"/>
              </w:trPr>
              <w:tc>
                <w:tcPr>
                  <w:tcW w:w="988" w:type="dxa"/>
                  <w:shd w:val="clear" w:color="auto" w:fill="E0E0E0"/>
                </w:tcPr>
                <w:p w14:paraId="7EFEEEF0" w14:textId="77777777" w:rsidR="000F18A7" w:rsidRPr="007C0C76" w:rsidRDefault="000F18A7" w:rsidP="00E53235">
                  <w:pPr>
                    <w:jc w:val="both"/>
                  </w:pPr>
                  <w:r w:rsidRPr="007C0C76">
                    <w:t>Title</w:t>
                  </w:r>
                </w:p>
              </w:tc>
              <w:tc>
                <w:tcPr>
                  <w:tcW w:w="8079" w:type="dxa"/>
                  <w:shd w:val="clear" w:color="auto" w:fill="auto"/>
                  <w:tcMar>
                    <w:right w:w="227" w:type="dxa"/>
                  </w:tcMar>
                </w:tcPr>
                <w:p w14:paraId="152166A6" w14:textId="77777777" w:rsidR="000F18A7" w:rsidRPr="007C0C76" w:rsidRDefault="000F18A7" w:rsidP="00E53235">
                  <w:pPr>
                    <w:pStyle w:val="RuleTitle"/>
                  </w:pPr>
                  <w:r>
                    <w:t>Seller</w:t>
                  </w:r>
                </w:p>
              </w:tc>
            </w:tr>
            <w:tr w:rsidR="000F18A7" w:rsidRPr="007C0C76" w14:paraId="40E27255" w14:textId="77777777" w:rsidTr="00E53235">
              <w:trPr>
                <w:trHeight w:val="234"/>
              </w:trPr>
              <w:tc>
                <w:tcPr>
                  <w:tcW w:w="988" w:type="dxa"/>
                  <w:shd w:val="clear" w:color="auto" w:fill="E0E0E0"/>
                </w:tcPr>
                <w:p w14:paraId="67B3EA19" w14:textId="77777777" w:rsidR="000F18A7" w:rsidRPr="007C0C76" w:rsidRDefault="000F18A7" w:rsidP="00E53235">
                  <w:pPr>
                    <w:jc w:val="both"/>
                  </w:pPr>
                  <w:r w:rsidRPr="007C0C76">
                    <w:t>Element</w:t>
                  </w:r>
                </w:p>
              </w:tc>
              <w:tc>
                <w:tcPr>
                  <w:tcW w:w="8079" w:type="dxa"/>
                  <w:shd w:val="clear" w:color="auto" w:fill="auto"/>
                  <w:tcMar>
                    <w:right w:w="227" w:type="dxa"/>
                  </w:tcMar>
                  <w:vAlign w:val="center"/>
                </w:tcPr>
                <w:p w14:paraId="7C28B631" w14:textId="77777777" w:rsidR="000F18A7" w:rsidRPr="00962A36" w:rsidRDefault="00BA189F" w:rsidP="00E53235">
                  <w:pPr>
                    <w:pStyle w:val="RuleElement"/>
                  </w:pPr>
                  <w:proofErr w:type="spellStart"/>
                  <w:r>
                    <w:t>ContractHeader</w:t>
                  </w:r>
                  <w:proofErr w:type="spellEnd"/>
                  <w:r>
                    <w:t>/</w:t>
                  </w:r>
                  <w:proofErr w:type="spellStart"/>
                  <w:r>
                    <w:t>OtherParty</w:t>
                  </w:r>
                  <w:proofErr w:type="spellEnd"/>
                  <w:r>
                    <w:t xml:space="preserve">, </w:t>
                  </w:r>
                  <w:proofErr w:type="spellStart"/>
                  <w:r w:rsidR="000F18A7">
                    <w:t>SupplierParty</w:t>
                  </w:r>
                  <w:proofErr w:type="spellEnd"/>
                </w:p>
              </w:tc>
            </w:tr>
            <w:tr w:rsidR="000F18A7" w:rsidRPr="007C0C76" w14:paraId="108ECB78" w14:textId="77777777" w:rsidTr="00E53235">
              <w:trPr>
                <w:trHeight w:val="290"/>
              </w:trPr>
              <w:tc>
                <w:tcPr>
                  <w:tcW w:w="988" w:type="dxa"/>
                  <w:shd w:val="clear" w:color="auto" w:fill="E0E0E0"/>
                </w:tcPr>
                <w:p w14:paraId="4A48FC86" w14:textId="77777777" w:rsidR="000F18A7" w:rsidRPr="007C0C76" w:rsidRDefault="000F18A7" w:rsidP="00E53235">
                  <w:pPr>
                    <w:jc w:val="both"/>
                  </w:pPr>
                  <w:r w:rsidRPr="007C0C76">
                    <w:t>Action</w:t>
                  </w:r>
                </w:p>
              </w:tc>
              <w:tc>
                <w:tcPr>
                  <w:tcW w:w="8079" w:type="dxa"/>
                  <w:shd w:val="clear" w:color="auto" w:fill="auto"/>
                  <w:tcMar>
                    <w:right w:w="227" w:type="dxa"/>
                  </w:tcMar>
                </w:tcPr>
                <w:p w14:paraId="6D0C6BC1" w14:textId="77777777" w:rsidR="000F18A7" w:rsidRPr="00962A36" w:rsidRDefault="000F18A7" w:rsidP="00BA189F">
                  <w:pPr>
                    <w:pStyle w:val="RuleAction"/>
                    <w:spacing w:before="60"/>
                    <w:jc w:val="left"/>
                  </w:pPr>
                  <w:r w:rsidRPr="000F18A7">
                    <w:t xml:space="preserve">Seller is mandatory in the Contract and should be specified by </w:t>
                  </w:r>
                  <w:proofErr w:type="spellStart"/>
                  <w:r w:rsidRPr="000F18A7">
                    <w:t>OtherParty</w:t>
                  </w:r>
                  <w:proofErr w:type="spellEnd"/>
                  <w:r w:rsidRPr="000F18A7">
                    <w:t xml:space="preserve"> type "Seller" </w:t>
                  </w:r>
                  <w:r w:rsidR="00BA189F">
                    <w:t xml:space="preserve">in </w:t>
                  </w:r>
                  <w:proofErr w:type="spellStart"/>
                  <w:r w:rsidR="00BA189F">
                    <w:t>ContractHeader</w:t>
                  </w:r>
                  <w:proofErr w:type="spellEnd"/>
                  <w:r w:rsidR="00BA189F">
                    <w:t xml:space="preserve"> </w:t>
                  </w:r>
                  <w:r w:rsidRPr="000F18A7">
                    <w:t xml:space="preserve">or by </w:t>
                  </w:r>
                  <w:proofErr w:type="spellStart"/>
                  <w:r w:rsidRPr="000F18A7">
                    <w:t>SupplierParty</w:t>
                  </w:r>
                  <w:proofErr w:type="spellEnd"/>
                  <w:r w:rsidRPr="000F18A7">
                    <w:t xml:space="preserve"> if supplier and seller is the same party.</w:t>
                  </w:r>
                </w:p>
              </w:tc>
            </w:tr>
          </w:tbl>
          <w:p w14:paraId="512073EA" w14:textId="77777777" w:rsidR="000F18A7" w:rsidRPr="007C0C76" w:rsidRDefault="000F18A7" w:rsidP="00E53235">
            <w:pPr>
              <w:jc w:val="both"/>
            </w:pPr>
          </w:p>
        </w:tc>
      </w:tr>
    </w:tbl>
    <w:p w14:paraId="0C70867B" w14:textId="77777777" w:rsidR="000F18A7" w:rsidRDefault="000F18A7" w:rsidP="000F18A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0F18A7" w:rsidRPr="007C0C76" w14:paraId="37303931" w14:textId="77777777" w:rsidTr="00E53235">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0F18A7" w:rsidRPr="007C0C76" w14:paraId="3A9B765F" w14:textId="77777777" w:rsidTr="00E53235">
              <w:tc>
                <w:tcPr>
                  <w:tcW w:w="988" w:type="dxa"/>
                  <w:shd w:val="clear" w:color="auto" w:fill="E0E0E0"/>
                </w:tcPr>
                <w:p w14:paraId="53E3E1C4" w14:textId="77777777" w:rsidR="000F18A7" w:rsidRPr="007C0C76" w:rsidRDefault="000F18A7" w:rsidP="00E53235">
                  <w:pPr>
                    <w:jc w:val="both"/>
                  </w:pPr>
                  <w:r w:rsidRPr="007C0C76">
                    <w:t>Rule</w:t>
                  </w:r>
                </w:p>
              </w:tc>
              <w:tc>
                <w:tcPr>
                  <w:tcW w:w="8079" w:type="dxa"/>
                  <w:shd w:val="clear" w:color="auto" w:fill="auto"/>
                  <w:tcMar>
                    <w:right w:w="227" w:type="dxa"/>
                  </w:tcMar>
                </w:tcPr>
                <w:p w14:paraId="6859082C" w14:textId="77777777" w:rsidR="000F18A7" w:rsidRPr="007C0C76" w:rsidRDefault="000F18A7" w:rsidP="00E53235">
                  <w:pPr>
                    <w:pStyle w:val="RuleName"/>
                  </w:pPr>
                  <w:bookmarkStart w:id="96" w:name="FWS_CT_004"/>
                  <w:r>
                    <w:t>FWS_CT_004</w:t>
                  </w:r>
                  <w:bookmarkEnd w:id="96"/>
                </w:p>
              </w:tc>
            </w:tr>
            <w:tr w:rsidR="000F18A7" w:rsidRPr="007C0C76" w14:paraId="2EDF3220" w14:textId="77777777" w:rsidTr="00E53235">
              <w:trPr>
                <w:trHeight w:val="86"/>
              </w:trPr>
              <w:tc>
                <w:tcPr>
                  <w:tcW w:w="988" w:type="dxa"/>
                  <w:shd w:val="clear" w:color="auto" w:fill="E0E0E0"/>
                </w:tcPr>
                <w:p w14:paraId="7918F40C" w14:textId="77777777" w:rsidR="000F18A7" w:rsidRPr="007C0C76" w:rsidRDefault="000F18A7" w:rsidP="00E53235">
                  <w:pPr>
                    <w:jc w:val="both"/>
                  </w:pPr>
                  <w:r w:rsidRPr="007C0C76">
                    <w:t>Title</w:t>
                  </w:r>
                </w:p>
              </w:tc>
              <w:tc>
                <w:tcPr>
                  <w:tcW w:w="8079" w:type="dxa"/>
                  <w:shd w:val="clear" w:color="auto" w:fill="auto"/>
                  <w:tcMar>
                    <w:right w:w="227" w:type="dxa"/>
                  </w:tcMar>
                </w:tcPr>
                <w:p w14:paraId="4D5772E2" w14:textId="77777777" w:rsidR="000F18A7" w:rsidRPr="007C0C76" w:rsidRDefault="00AA7219" w:rsidP="00E53235">
                  <w:pPr>
                    <w:pStyle w:val="RuleTitle"/>
                  </w:pPr>
                  <w:r>
                    <w:t>Amounts</w:t>
                  </w:r>
                </w:p>
              </w:tc>
            </w:tr>
            <w:tr w:rsidR="000F18A7" w:rsidRPr="007C0C76" w14:paraId="2113D91B" w14:textId="77777777" w:rsidTr="00E53235">
              <w:trPr>
                <w:trHeight w:val="234"/>
              </w:trPr>
              <w:tc>
                <w:tcPr>
                  <w:tcW w:w="988" w:type="dxa"/>
                  <w:shd w:val="clear" w:color="auto" w:fill="E0E0E0"/>
                </w:tcPr>
                <w:p w14:paraId="4392D04A" w14:textId="77777777" w:rsidR="000F18A7" w:rsidRPr="007C0C76" w:rsidRDefault="000F18A7" w:rsidP="00E53235">
                  <w:pPr>
                    <w:jc w:val="both"/>
                  </w:pPr>
                  <w:r w:rsidRPr="007C0C76">
                    <w:t>Element</w:t>
                  </w:r>
                </w:p>
              </w:tc>
              <w:tc>
                <w:tcPr>
                  <w:tcW w:w="8079" w:type="dxa"/>
                  <w:shd w:val="clear" w:color="auto" w:fill="auto"/>
                  <w:tcMar>
                    <w:right w:w="227" w:type="dxa"/>
                  </w:tcMar>
                  <w:vAlign w:val="center"/>
                </w:tcPr>
                <w:p w14:paraId="724D787A" w14:textId="77777777" w:rsidR="000F18A7" w:rsidRPr="00962A36" w:rsidRDefault="00AA7219" w:rsidP="00E53235">
                  <w:pPr>
                    <w:pStyle w:val="RuleElement"/>
                  </w:pPr>
                  <w:r>
                    <w:t>Contract root element</w:t>
                  </w:r>
                </w:p>
              </w:tc>
            </w:tr>
            <w:tr w:rsidR="000F18A7" w:rsidRPr="007C0C76" w14:paraId="12E84A26" w14:textId="77777777" w:rsidTr="00E53235">
              <w:trPr>
                <w:trHeight w:val="290"/>
              </w:trPr>
              <w:tc>
                <w:tcPr>
                  <w:tcW w:w="988" w:type="dxa"/>
                  <w:shd w:val="clear" w:color="auto" w:fill="E0E0E0"/>
                </w:tcPr>
                <w:p w14:paraId="117CB328" w14:textId="77777777" w:rsidR="000F18A7" w:rsidRPr="007C0C76" w:rsidRDefault="000F18A7" w:rsidP="00E53235">
                  <w:pPr>
                    <w:jc w:val="both"/>
                  </w:pPr>
                  <w:r w:rsidRPr="007C0C76">
                    <w:t>Action</w:t>
                  </w:r>
                </w:p>
              </w:tc>
              <w:tc>
                <w:tcPr>
                  <w:tcW w:w="8079" w:type="dxa"/>
                  <w:shd w:val="clear" w:color="auto" w:fill="auto"/>
                  <w:tcMar>
                    <w:right w:w="227" w:type="dxa"/>
                  </w:tcMar>
                </w:tcPr>
                <w:p w14:paraId="77F1D0E8" w14:textId="77777777" w:rsidR="000F18A7" w:rsidRPr="00962A36" w:rsidRDefault="00AA7219" w:rsidP="00E53235">
                  <w:pPr>
                    <w:pStyle w:val="RuleAction"/>
                    <w:spacing w:before="60"/>
                  </w:pPr>
                  <w:r w:rsidRPr="00AA7219">
                    <w:t>A positive amount is debit and a negative amount is credit</w:t>
                  </w:r>
                  <w:r>
                    <w:t>.</w:t>
                  </w:r>
                </w:p>
              </w:tc>
            </w:tr>
          </w:tbl>
          <w:p w14:paraId="74713CA3" w14:textId="77777777" w:rsidR="000F18A7" w:rsidRPr="007C0C76" w:rsidRDefault="000F18A7" w:rsidP="00E53235">
            <w:pPr>
              <w:jc w:val="both"/>
            </w:pPr>
          </w:p>
        </w:tc>
      </w:tr>
    </w:tbl>
    <w:p w14:paraId="500EEFEE" w14:textId="77777777" w:rsidR="000F18A7" w:rsidRDefault="000F18A7" w:rsidP="00CF631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B41FE" w:rsidRPr="007C0C76" w14:paraId="7C308867" w14:textId="77777777" w:rsidTr="000D7464">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B41FE" w:rsidRPr="007C0C76" w14:paraId="6CCAB5F2" w14:textId="77777777" w:rsidTr="000D7464">
              <w:tc>
                <w:tcPr>
                  <w:tcW w:w="988" w:type="dxa"/>
                  <w:shd w:val="clear" w:color="auto" w:fill="E0E0E0"/>
                </w:tcPr>
                <w:p w14:paraId="68176336" w14:textId="77777777" w:rsidR="00FB41FE" w:rsidRPr="007C0C76" w:rsidRDefault="00FB41FE" w:rsidP="000D7464">
                  <w:pPr>
                    <w:jc w:val="both"/>
                  </w:pPr>
                  <w:r w:rsidRPr="007C0C76">
                    <w:t>Rule</w:t>
                  </w:r>
                </w:p>
              </w:tc>
              <w:tc>
                <w:tcPr>
                  <w:tcW w:w="8079" w:type="dxa"/>
                  <w:shd w:val="clear" w:color="auto" w:fill="auto"/>
                  <w:tcMar>
                    <w:right w:w="227" w:type="dxa"/>
                  </w:tcMar>
                </w:tcPr>
                <w:p w14:paraId="64460214" w14:textId="77777777" w:rsidR="00FB41FE" w:rsidRPr="007C0C76" w:rsidRDefault="00FB41FE" w:rsidP="000D7464">
                  <w:pPr>
                    <w:pStyle w:val="RuleName"/>
                  </w:pPr>
                  <w:bookmarkStart w:id="97" w:name="FWS_CT_005"/>
                  <w:r>
                    <w:t>FWS_CT_005</w:t>
                  </w:r>
                  <w:bookmarkEnd w:id="97"/>
                </w:p>
              </w:tc>
            </w:tr>
            <w:tr w:rsidR="00FB41FE" w:rsidRPr="007C0C76" w14:paraId="39F0C149" w14:textId="77777777" w:rsidTr="000D7464">
              <w:trPr>
                <w:trHeight w:val="86"/>
              </w:trPr>
              <w:tc>
                <w:tcPr>
                  <w:tcW w:w="988" w:type="dxa"/>
                  <w:shd w:val="clear" w:color="auto" w:fill="E0E0E0"/>
                </w:tcPr>
                <w:p w14:paraId="37B2E858" w14:textId="77777777" w:rsidR="00FB41FE" w:rsidRPr="007C0C76" w:rsidRDefault="00FB41FE" w:rsidP="000D7464">
                  <w:pPr>
                    <w:jc w:val="both"/>
                  </w:pPr>
                  <w:r w:rsidRPr="007C0C76">
                    <w:t>Title</w:t>
                  </w:r>
                </w:p>
              </w:tc>
              <w:tc>
                <w:tcPr>
                  <w:tcW w:w="8079" w:type="dxa"/>
                  <w:shd w:val="clear" w:color="auto" w:fill="auto"/>
                  <w:tcMar>
                    <w:right w:w="227" w:type="dxa"/>
                  </w:tcMar>
                </w:tcPr>
                <w:p w14:paraId="6588534E" w14:textId="77777777" w:rsidR="00FB41FE" w:rsidRPr="007C0C76" w:rsidRDefault="00FB41FE" w:rsidP="000D7464">
                  <w:pPr>
                    <w:pStyle w:val="RuleTitle"/>
                  </w:pPr>
                  <w:proofErr w:type="spellStart"/>
                  <w:r>
                    <w:t>DocumentNumber</w:t>
                  </w:r>
                  <w:proofErr w:type="spellEnd"/>
                </w:p>
              </w:tc>
            </w:tr>
            <w:tr w:rsidR="00FB41FE" w:rsidRPr="007C0C76" w14:paraId="6B7A3512" w14:textId="77777777" w:rsidTr="000D7464">
              <w:trPr>
                <w:trHeight w:val="234"/>
              </w:trPr>
              <w:tc>
                <w:tcPr>
                  <w:tcW w:w="988" w:type="dxa"/>
                  <w:shd w:val="clear" w:color="auto" w:fill="E0E0E0"/>
                </w:tcPr>
                <w:p w14:paraId="6433E136" w14:textId="77777777" w:rsidR="00FB41FE" w:rsidRPr="007C0C76" w:rsidRDefault="00FB41FE" w:rsidP="000D7464">
                  <w:pPr>
                    <w:jc w:val="both"/>
                  </w:pPr>
                  <w:r w:rsidRPr="007C0C76">
                    <w:t>Element</w:t>
                  </w:r>
                </w:p>
              </w:tc>
              <w:tc>
                <w:tcPr>
                  <w:tcW w:w="8079" w:type="dxa"/>
                  <w:shd w:val="clear" w:color="auto" w:fill="auto"/>
                  <w:tcMar>
                    <w:right w:w="227" w:type="dxa"/>
                  </w:tcMar>
                  <w:vAlign w:val="center"/>
                </w:tcPr>
                <w:p w14:paraId="3553D0B3" w14:textId="77777777" w:rsidR="00FB41FE" w:rsidRPr="006D7DA4" w:rsidRDefault="00FB41FE" w:rsidP="000D7464">
                  <w:pPr>
                    <w:pStyle w:val="RuleElement"/>
                  </w:pPr>
                  <w:proofErr w:type="spellStart"/>
                  <w:r>
                    <w:t>DocumentNumber</w:t>
                  </w:r>
                  <w:proofErr w:type="spellEnd"/>
                </w:p>
              </w:tc>
            </w:tr>
            <w:tr w:rsidR="00FB41FE" w:rsidRPr="007C0C76" w14:paraId="2B1D0697" w14:textId="77777777" w:rsidTr="000D7464">
              <w:trPr>
                <w:trHeight w:val="290"/>
              </w:trPr>
              <w:tc>
                <w:tcPr>
                  <w:tcW w:w="988" w:type="dxa"/>
                  <w:shd w:val="clear" w:color="auto" w:fill="E0E0E0"/>
                </w:tcPr>
                <w:p w14:paraId="4A52EFC5" w14:textId="77777777" w:rsidR="00FB41FE" w:rsidRPr="007C0C76" w:rsidRDefault="00FB41FE" w:rsidP="000D7464">
                  <w:pPr>
                    <w:jc w:val="both"/>
                  </w:pPr>
                  <w:r w:rsidRPr="007C0C76">
                    <w:t>Action</w:t>
                  </w:r>
                </w:p>
              </w:tc>
              <w:tc>
                <w:tcPr>
                  <w:tcW w:w="8079" w:type="dxa"/>
                  <w:shd w:val="clear" w:color="auto" w:fill="auto"/>
                  <w:tcMar>
                    <w:right w:w="227" w:type="dxa"/>
                  </w:tcMar>
                </w:tcPr>
                <w:p w14:paraId="6AC538B2" w14:textId="77777777" w:rsidR="00FB41FE" w:rsidRPr="006D7DA4" w:rsidRDefault="00FB41FE" w:rsidP="000D7464">
                  <w:pPr>
                    <w:pStyle w:val="RuleAction"/>
                    <w:spacing w:before="60"/>
                    <w:jc w:val="left"/>
                  </w:pPr>
                  <w:r w:rsidRPr="00DF5FA8">
                    <w:t xml:space="preserve">Maximum allowed size of </w:t>
                  </w:r>
                  <w:proofErr w:type="spellStart"/>
                  <w:r w:rsidRPr="00DF5FA8">
                    <w:t>DocumentNumber</w:t>
                  </w:r>
                  <w:proofErr w:type="spellEnd"/>
                  <w:r w:rsidRPr="00DF5FA8">
                    <w:t xml:space="preserve"> is 30 characters.</w:t>
                  </w:r>
                </w:p>
              </w:tc>
            </w:tr>
          </w:tbl>
          <w:p w14:paraId="1392A780" w14:textId="77777777" w:rsidR="00FB41FE" w:rsidRPr="007C0C76" w:rsidRDefault="00FB41FE" w:rsidP="000D7464">
            <w:pPr>
              <w:jc w:val="both"/>
            </w:pPr>
          </w:p>
        </w:tc>
      </w:tr>
    </w:tbl>
    <w:p w14:paraId="6CEDCC61" w14:textId="77777777" w:rsidR="00FB41FE" w:rsidRDefault="00FB41FE" w:rsidP="00CF6310"/>
    <w:p w14:paraId="79C693E7" w14:textId="77777777" w:rsidR="00F474BE" w:rsidRDefault="00A1728C" w:rsidP="007270FE">
      <w:pPr>
        <w:pStyle w:val="Heading1"/>
      </w:pPr>
      <w:bookmarkStart w:id="98" w:name="_Toc277328886"/>
      <w:bookmarkStart w:id="99" w:name="_Toc123665641"/>
      <w:r>
        <w:t>Delivery Instruction</w:t>
      </w:r>
      <w:bookmarkEnd w:id="98"/>
      <w:bookmarkEnd w:id="99"/>
    </w:p>
    <w:p w14:paraId="5225100F" w14:textId="77777777" w:rsidR="00F474BE" w:rsidRDefault="00F474BE" w:rsidP="00B5048F">
      <w:pPr>
        <w:ind w:right="1134"/>
      </w:pPr>
      <w:r>
        <w:t xml:space="preserve">Please refer to the </w:t>
      </w:r>
      <w:proofErr w:type="spellStart"/>
      <w:r>
        <w:t>papiNet</w:t>
      </w:r>
      <w:proofErr w:type="spellEnd"/>
      <w:r>
        <w:t xml:space="preserve"> </w:t>
      </w:r>
      <w:r w:rsidR="0021041C" w:rsidRPr="0021041C">
        <w:t xml:space="preserve">Forest Wood Supply &amp; Bioproducts </w:t>
      </w:r>
      <w:r>
        <w:t xml:space="preserve">ISS </w:t>
      </w:r>
      <w:r w:rsidR="00BF6EFE">
        <w:t>Excel</w:t>
      </w:r>
      <w:r>
        <w:t xml:space="preserve"> sheet for details of the recommended use of the </w:t>
      </w:r>
      <w:proofErr w:type="spellStart"/>
      <w:r>
        <w:t>papiNet</w:t>
      </w:r>
      <w:proofErr w:type="spellEnd"/>
      <w:r>
        <w:t xml:space="preserve"> Schema.</w:t>
      </w:r>
    </w:p>
    <w:p w14:paraId="72E5F520" w14:textId="77777777" w:rsidR="00F474BE" w:rsidRDefault="00F474B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5C3F68" w:rsidRPr="007C0C76" w14:paraId="41545247"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5C3F68" w:rsidRPr="007C0C76" w14:paraId="7C041A27" w14:textId="77777777" w:rsidTr="00C72168">
              <w:tc>
                <w:tcPr>
                  <w:tcW w:w="988" w:type="dxa"/>
                  <w:shd w:val="clear" w:color="auto" w:fill="E0E0E0"/>
                </w:tcPr>
                <w:p w14:paraId="7AF9B91E" w14:textId="77777777" w:rsidR="005C3F68" w:rsidRPr="007C0C76" w:rsidRDefault="005C3F68" w:rsidP="00C72168">
                  <w:pPr>
                    <w:jc w:val="both"/>
                  </w:pPr>
                  <w:r w:rsidRPr="007C0C76">
                    <w:t>Rule</w:t>
                  </w:r>
                </w:p>
              </w:tc>
              <w:tc>
                <w:tcPr>
                  <w:tcW w:w="8079" w:type="dxa"/>
                  <w:shd w:val="clear" w:color="auto" w:fill="auto"/>
                  <w:tcMar>
                    <w:right w:w="227" w:type="dxa"/>
                  </w:tcMar>
                </w:tcPr>
                <w:p w14:paraId="593FB4B3" w14:textId="77777777" w:rsidR="005C3F68" w:rsidRPr="007C0C76" w:rsidRDefault="00A1728C" w:rsidP="00C7263A">
                  <w:pPr>
                    <w:pStyle w:val="RuleName"/>
                  </w:pPr>
                  <w:bookmarkStart w:id="100" w:name="FWS_DI_001"/>
                  <w:r>
                    <w:t>FWS_DI</w:t>
                  </w:r>
                  <w:r w:rsidR="00F474BE">
                    <w:t>_001</w:t>
                  </w:r>
                  <w:bookmarkEnd w:id="100"/>
                </w:p>
              </w:tc>
            </w:tr>
            <w:tr w:rsidR="005C3F68" w:rsidRPr="007C0C76" w14:paraId="576598D2" w14:textId="77777777" w:rsidTr="00C72168">
              <w:trPr>
                <w:trHeight w:val="86"/>
              </w:trPr>
              <w:tc>
                <w:tcPr>
                  <w:tcW w:w="988" w:type="dxa"/>
                  <w:shd w:val="clear" w:color="auto" w:fill="E0E0E0"/>
                </w:tcPr>
                <w:p w14:paraId="446C5649" w14:textId="77777777" w:rsidR="005C3F68" w:rsidRPr="007C0C76" w:rsidRDefault="005C3F68" w:rsidP="00C72168">
                  <w:pPr>
                    <w:jc w:val="both"/>
                  </w:pPr>
                  <w:r w:rsidRPr="007C0C76">
                    <w:t>Title</w:t>
                  </w:r>
                </w:p>
              </w:tc>
              <w:tc>
                <w:tcPr>
                  <w:tcW w:w="8079" w:type="dxa"/>
                  <w:shd w:val="clear" w:color="auto" w:fill="auto"/>
                  <w:tcMar>
                    <w:right w:w="227" w:type="dxa"/>
                  </w:tcMar>
                </w:tcPr>
                <w:p w14:paraId="0B36FBC6" w14:textId="77777777" w:rsidR="005C3F68" w:rsidRPr="007C0C76" w:rsidRDefault="00764AC7" w:rsidP="00C7263A">
                  <w:pPr>
                    <w:pStyle w:val="RuleTitle"/>
                  </w:pPr>
                  <w:proofErr w:type="spellStart"/>
                  <w:r>
                    <w:t>DeliveryInstruction</w:t>
                  </w:r>
                  <w:proofErr w:type="spellEnd"/>
                  <w:r>
                    <w:t xml:space="preserve"> Issue Date</w:t>
                  </w:r>
                </w:p>
              </w:tc>
            </w:tr>
            <w:tr w:rsidR="005C3F68" w:rsidRPr="007C0C76" w14:paraId="6C91CFD0" w14:textId="77777777" w:rsidTr="00C72168">
              <w:trPr>
                <w:trHeight w:val="234"/>
              </w:trPr>
              <w:tc>
                <w:tcPr>
                  <w:tcW w:w="988" w:type="dxa"/>
                  <w:shd w:val="clear" w:color="auto" w:fill="E0E0E0"/>
                </w:tcPr>
                <w:p w14:paraId="6FA48B79" w14:textId="77777777" w:rsidR="005C3F68" w:rsidRPr="007C0C76" w:rsidRDefault="005C3F68" w:rsidP="00C72168">
                  <w:pPr>
                    <w:jc w:val="both"/>
                  </w:pPr>
                  <w:r w:rsidRPr="007C0C76">
                    <w:t>Element</w:t>
                  </w:r>
                </w:p>
              </w:tc>
              <w:tc>
                <w:tcPr>
                  <w:tcW w:w="8079" w:type="dxa"/>
                  <w:shd w:val="clear" w:color="auto" w:fill="auto"/>
                  <w:tcMar>
                    <w:right w:w="227" w:type="dxa"/>
                  </w:tcMar>
                  <w:vAlign w:val="center"/>
                </w:tcPr>
                <w:p w14:paraId="1687A356" w14:textId="77777777" w:rsidR="005C3F68" w:rsidRPr="007C0C76" w:rsidRDefault="00D166EC" w:rsidP="00C7263A">
                  <w:pPr>
                    <w:pStyle w:val="RuleElement"/>
                  </w:pPr>
                  <w:proofErr w:type="spellStart"/>
                  <w:r>
                    <w:t>DeliveryInstructionDate</w:t>
                  </w:r>
                  <w:proofErr w:type="spellEnd"/>
                  <w:r w:rsidR="00634216">
                    <w:t>/Time</w:t>
                  </w:r>
                </w:p>
              </w:tc>
            </w:tr>
            <w:tr w:rsidR="005C3F68" w:rsidRPr="007C0C76" w14:paraId="5646AC07" w14:textId="77777777" w:rsidTr="00C72168">
              <w:trPr>
                <w:trHeight w:val="290"/>
              </w:trPr>
              <w:tc>
                <w:tcPr>
                  <w:tcW w:w="988" w:type="dxa"/>
                  <w:shd w:val="clear" w:color="auto" w:fill="E0E0E0"/>
                </w:tcPr>
                <w:p w14:paraId="30DE59E5" w14:textId="77777777" w:rsidR="005C3F68" w:rsidRPr="007C0C76" w:rsidRDefault="005C3F68" w:rsidP="00C72168">
                  <w:pPr>
                    <w:jc w:val="both"/>
                  </w:pPr>
                  <w:r w:rsidRPr="007C0C76">
                    <w:t>Action</w:t>
                  </w:r>
                </w:p>
              </w:tc>
              <w:tc>
                <w:tcPr>
                  <w:tcW w:w="8079" w:type="dxa"/>
                  <w:shd w:val="clear" w:color="auto" w:fill="auto"/>
                  <w:tcMar>
                    <w:right w:w="227" w:type="dxa"/>
                  </w:tcMar>
                </w:tcPr>
                <w:p w14:paraId="5D2B7F6E" w14:textId="77777777" w:rsidR="00B06508" w:rsidRDefault="00B06508" w:rsidP="00C72168">
                  <w:pPr>
                    <w:pStyle w:val="RuleAction"/>
                    <w:jc w:val="left"/>
                  </w:pPr>
                  <w:r>
                    <w:t xml:space="preserve">This is the date when the </w:t>
                  </w:r>
                  <w:r w:rsidR="007E0F95">
                    <w:t>Business System</w:t>
                  </w:r>
                  <w:r>
                    <w:t xml:space="preserve"> generates the transaction/document (</w:t>
                  </w:r>
                  <w:r w:rsidR="007E0F95">
                    <w:t>Business System Time Stamp</w:t>
                  </w:r>
                  <w:r>
                    <w:t>). Time zone should be given on Time.</w:t>
                  </w:r>
                </w:p>
                <w:p w14:paraId="68C4859C" w14:textId="77777777" w:rsidR="005C3F68" w:rsidRPr="004D0054" w:rsidRDefault="00764AC7" w:rsidP="00764AC7">
                  <w:pPr>
                    <w:pStyle w:val="RuleAction"/>
                  </w:pPr>
                  <w:r>
                    <w:t xml:space="preserve">When the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p>
              </w:tc>
            </w:tr>
          </w:tbl>
          <w:p w14:paraId="70427A22" w14:textId="77777777" w:rsidR="005C3F68" w:rsidRPr="007C0C76" w:rsidRDefault="005C3F68" w:rsidP="00C72168">
            <w:pPr>
              <w:jc w:val="both"/>
            </w:pPr>
          </w:p>
        </w:tc>
      </w:tr>
    </w:tbl>
    <w:p w14:paraId="5AE5453C" w14:textId="77777777" w:rsidR="005C3F68" w:rsidRDefault="005C3F68"/>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474BE" w:rsidRPr="007C0C76" w14:paraId="6BFCA884"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474BE" w:rsidRPr="007C0C76" w14:paraId="759A2B46" w14:textId="77777777" w:rsidTr="00C72168">
              <w:tc>
                <w:tcPr>
                  <w:tcW w:w="988" w:type="dxa"/>
                  <w:shd w:val="clear" w:color="auto" w:fill="E0E0E0"/>
                </w:tcPr>
                <w:p w14:paraId="289DE7AA" w14:textId="77777777" w:rsidR="00F474BE" w:rsidRPr="007C0C76" w:rsidRDefault="00F474BE" w:rsidP="00C72168">
                  <w:pPr>
                    <w:jc w:val="both"/>
                  </w:pPr>
                  <w:r w:rsidRPr="007C0C76">
                    <w:t>Rule</w:t>
                  </w:r>
                </w:p>
              </w:tc>
              <w:tc>
                <w:tcPr>
                  <w:tcW w:w="8079" w:type="dxa"/>
                  <w:shd w:val="clear" w:color="auto" w:fill="auto"/>
                  <w:tcMar>
                    <w:right w:w="227" w:type="dxa"/>
                  </w:tcMar>
                </w:tcPr>
                <w:p w14:paraId="4CCD2891" w14:textId="77777777" w:rsidR="00F474BE" w:rsidRPr="007C0C76" w:rsidRDefault="005C14A8" w:rsidP="00C7263A">
                  <w:pPr>
                    <w:pStyle w:val="RuleName"/>
                  </w:pPr>
                  <w:bookmarkStart w:id="101" w:name="FWS_DI_002"/>
                  <w:r>
                    <w:t>FWS_DI</w:t>
                  </w:r>
                  <w:r w:rsidR="00F474BE">
                    <w:t>_002</w:t>
                  </w:r>
                  <w:bookmarkEnd w:id="101"/>
                </w:p>
              </w:tc>
            </w:tr>
            <w:tr w:rsidR="005C14A8" w:rsidRPr="007C0C76" w14:paraId="42FF81FE" w14:textId="77777777" w:rsidTr="00C72168">
              <w:trPr>
                <w:trHeight w:val="86"/>
              </w:trPr>
              <w:tc>
                <w:tcPr>
                  <w:tcW w:w="988" w:type="dxa"/>
                  <w:shd w:val="clear" w:color="auto" w:fill="E0E0E0"/>
                </w:tcPr>
                <w:p w14:paraId="367B0C26" w14:textId="77777777" w:rsidR="005C14A8" w:rsidRPr="007C0C76" w:rsidRDefault="005C14A8" w:rsidP="00C72168">
                  <w:pPr>
                    <w:jc w:val="both"/>
                  </w:pPr>
                  <w:r w:rsidRPr="007C0C76">
                    <w:t>Title</w:t>
                  </w:r>
                </w:p>
              </w:tc>
              <w:tc>
                <w:tcPr>
                  <w:tcW w:w="8079" w:type="dxa"/>
                  <w:shd w:val="clear" w:color="auto" w:fill="auto"/>
                  <w:tcMar>
                    <w:right w:w="227" w:type="dxa"/>
                  </w:tcMar>
                </w:tcPr>
                <w:p w14:paraId="298DE10D" w14:textId="77777777" w:rsidR="005C14A8" w:rsidRPr="007C0C76" w:rsidRDefault="005C14A8" w:rsidP="000C05BD">
                  <w:pPr>
                    <w:pStyle w:val="RuleTitle"/>
                  </w:pPr>
                  <w:r>
                    <w:t>Processing rule</w:t>
                  </w:r>
                </w:p>
              </w:tc>
            </w:tr>
            <w:tr w:rsidR="005C14A8" w:rsidRPr="007C0C76" w14:paraId="1D37C6F0" w14:textId="77777777" w:rsidTr="00C72168">
              <w:trPr>
                <w:trHeight w:val="234"/>
              </w:trPr>
              <w:tc>
                <w:tcPr>
                  <w:tcW w:w="988" w:type="dxa"/>
                  <w:shd w:val="clear" w:color="auto" w:fill="E0E0E0"/>
                </w:tcPr>
                <w:p w14:paraId="5F2AD80B" w14:textId="77777777" w:rsidR="005C14A8" w:rsidRPr="007C0C76" w:rsidRDefault="005C14A8" w:rsidP="00C72168">
                  <w:pPr>
                    <w:jc w:val="both"/>
                  </w:pPr>
                  <w:r w:rsidRPr="007C0C76">
                    <w:t>Element</w:t>
                  </w:r>
                </w:p>
              </w:tc>
              <w:tc>
                <w:tcPr>
                  <w:tcW w:w="8079" w:type="dxa"/>
                  <w:shd w:val="clear" w:color="auto" w:fill="auto"/>
                  <w:tcMar>
                    <w:right w:w="227" w:type="dxa"/>
                  </w:tcMar>
                  <w:vAlign w:val="center"/>
                </w:tcPr>
                <w:p w14:paraId="09AF17FC" w14:textId="77777777" w:rsidR="005C14A8" w:rsidRPr="007C0C76" w:rsidRDefault="00590F14" w:rsidP="000C05BD">
                  <w:pPr>
                    <w:pStyle w:val="RuleElement"/>
                  </w:pPr>
                  <w:proofErr w:type="spellStart"/>
                  <w:r>
                    <w:t>DeliveryInstruction</w:t>
                  </w:r>
                  <w:proofErr w:type="spellEnd"/>
                  <w:r>
                    <w:t xml:space="preserve"> </w:t>
                  </w:r>
                  <w:r w:rsidR="006E1AEF">
                    <w:t>root</w:t>
                  </w:r>
                  <w:r w:rsidR="005C14A8">
                    <w:t xml:space="preserve"> element</w:t>
                  </w:r>
                  <w:r w:rsidR="00A937DC">
                    <w:t xml:space="preserve">, </w:t>
                  </w:r>
                  <w:proofErr w:type="spellStart"/>
                  <w:r w:rsidR="00A937DC">
                    <w:t>TransactionHistoryNumber</w:t>
                  </w:r>
                  <w:proofErr w:type="spellEnd"/>
                </w:p>
              </w:tc>
            </w:tr>
            <w:tr w:rsidR="005C14A8" w:rsidRPr="007C0C76" w14:paraId="46A52DE3" w14:textId="77777777" w:rsidTr="00C72168">
              <w:trPr>
                <w:trHeight w:val="290"/>
              </w:trPr>
              <w:tc>
                <w:tcPr>
                  <w:tcW w:w="988" w:type="dxa"/>
                  <w:shd w:val="clear" w:color="auto" w:fill="E0E0E0"/>
                </w:tcPr>
                <w:p w14:paraId="7FD794FD" w14:textId="77777777" w:rsidR="005C14A8" w:rsidRPr="007C0C76" w:rsidRDefault="005C14A8" w:rsidP="00C72168">
                  <w:pPr>
                    <w:jc w:val="both"/>
                  </w:pPr>
                  <w:r w:rsidRPr="007C0C76">
                    <w:t>Action</w:t>
                  </w:r>
                </w:p>
              </w:tc>
              <w:tc>
                <w:tcPr>
                  <w:tcW w:w="8079" w:type="dxa"/>
                  <w:shd w:val="clear" w:color="auto" w:fill="auto"/>
                  <w:tcMar>
                    <w:right w:w="227" w:type="dxa"/>
                  </w:tcMar>
                </w:tcPr>
                <w:p w14:paraId="0C7BA9C5" w14:textId="77777777" w:rsidR="00A937DC" w:rsidRDefault="00A937DC" w:rsidP="00A937DC">
                  <w:pPr>
                    <w:pStyle w:val="RuleAction"/>
                    <w:jc w:val="left"/>
                  </w:pPr>
                  <w:r>
                    <w:t xml:space="preserve">E-document versions must be processed in an ascending order. Versions of e-documents are controlled by </w:t>
                  </w:r>
                  <w:proofErr w:type="spellStart"/>
                  <w:r>
                    <w:t>TransactionHistoryNumber</w:t>
                  </w:r>
                  <w:proofErr w:type="spellEnd"/>
                  <w:r>
                    <w:t xml:space="preserve"> when it is supplied in the e-document. Otherwise it is controlled by the issue date and time of the e-document (</w:t>
                  </w:r>
                  <w:proofErr w:type="spellStart"/>
                  <w:r>
                    <w:t>DeliveryInstructionDate</w:t>
                  </w:r>
                  <w:proofErr w:type="spellEnd"/>
                  <w:r>
                    <w:t xml:space="preserve">). Use of </w:t>
                  </w:r>
                  <w:proofErr w:type="spellStart"/>
                  <w:r>
                    <w:t>TransactionHistoryNumber</w:t>
                  </w:r>
                  <w:proofErr w:type="spellEnd"/>
                  <w:r>
                    <w:t xml:space="preserve"> is recommended. When </w:t>
                  </w:r>
                  <w:proofErr w:type="spellStart"/>
                  <w:r>
                    <w:t>TransactionHistoryNumber</w:t>
                  </w:r>
                  <w:proofErr w:type="spellEnd"/>
                  <w:r>
                    <w:t xml:space="preserve"> is not used, then the sender has to secure that two versions don't get the same issue date and time.</w:t>
                  </w:r>
                </w:p>
                <w:p w14:paraId="7F2CA7C7" w14:textId="77777777" w:rsidR="00A937DC" w:rsidRDefault="00A937DC" w:rsidP="00A937DC">
                  <w:pPr>
                    <w:pStyle w:val="RuleAction"/>
                    <w:jc w:val="left"/>
                  </w:pPr>
                </w:p>
                <w:p w14:paraId="6F2D8CDA" w14:textId="77777777" w:rsidR="00A937DC" w:rsidRDefault="00A937DC" w:rsidP="00A937DC">
                  <w:pPr>
                    <w:pStyle w:val="RuleAction"/>
                    <w:jc w:val="left"/>
                  </w:pPr>
                  <w:r>
                    <w:t xml:space="preserve">Processing order of a new version is </w:t>
                  </w:r>
                  <w:r w:rsidR="004755AC">
                    <w:t>determined</w:t>
                  </w:r>
                  <w:r>
                    <w:t xml:space="preserve"> by</w:t>
                  </w:r>
                </w:p>
                <w:p w14:paraId="4181884C" w14:textId="77777777" w:rsidR="00A937DC" w:rsidRDefault="00A937DC" w:rsidP="00A937DC">
                  <w:pPr>
                    <w:pStyle w:val="RuleAction"/>
                    <w:ind w:left="459" w:hanging="284"/>
                    <w:jc w:val="left"/>
                  </w:pPr>
                  <w:r>
                    <w:t>1.</w:t>
                  </w:r>
                  <w:r>
                    <w:tab/>
                  </w:r>
                  <w:proofErr w:type="spellStart"/>
                  <w:r>
                    <w:t>TransactionHistoryNumber</w:t>
                  </w:r>
                  <w:proofErr w:type="spellEnd"/>
                  <w:r>
                    <w:t xml:space="preserve"> is higher in the new version than in earlier processed version</w:t>
                  </w:r>
                  <w:r w:rsidR="00A914B8">
                    <w:t>s</w:t>
                  </w:r>
                  <w:r>
                    <w:t xml:space="preserve"> of </w:t>
                  </w:r>
                  <w:proofErr w:type="spellStart"/>
                  <w:r>
                    <w:t>Delivery</w:t>
                  </w:r>
                  <w:r w:rsidR="0067545B">
                    <w:t>Instruction</w:t>
                  </w:r>
                  <w:proofErr w:type="spellEnd"/>
                  <w:r>
                    <w:t xml:space="preserve"> with the same </w:t>
                  </w:r>
                  <w:proofErr w:type="spellStart"/>
                  <w:r>
                    <w:t>Delivery</w:t>
                  </w:r>
                  <w:r w:rsidR="0067545B">
                    <w:t>Instruction</w:t>
                  </w:r>
                  <w:r>
                    <w:t>Number</w:t>
                  </w:r>
                  <w:proofErr w:type="spellEnd"/>
                  <w:r>
                    <w:t xml:space="preserve"> and the same </w:t>
                  </w:r>
                  <w:proofErr w:type="spellStart"/>
                  <w:r>
                    <w:t>SenderParty</w:t>
                  </w:r>
                  <w:proofErr w:type="spellEnd"/>
                  <w:r>
                    <w:t>.</w:t>
                  </w:r>
                </w:p>
                <w:p w14:paraId="2156A440" w14:textId="77777777" w:rsidR="00A937DC" w:rsidRDefault="00A937DC" w:rsidP="00A937DC">
                  <w:pPr>
                    <w:pStyle w:val="RuleAction"/>
                    <w:spacing w:before="60"/>
                    <w:ind w:left="460" w:hanging="284"/>
                    <w:jc w:val="left"/>
                  </w:pPr>
                  <w:r>
                    <w:t>2.</w:t>
                  </w:r>
                  <w:r>
                    <w:tab/>
                    <w:t xml:space="preserve">If </w:t>
                  </w:r>
                  <w:proofErr w:type="spellStart"/>
                  <w:r>
                    <w:t>TransactionHistoryNumber</w:t>
                  </w:r>
                  <w:proofErr w:type="spellEnd"/>
                  <w:r>
                    <w:t xml:space="preserve"> isn't used, then the issue date of the new version </w:t>
                  </w:r>
                  <w:r>
                    <w:lastRenderedPageBreak/>
                    <w:t>has to be later than</w:t>
                  </w:r>
                  <w:r w:rsidR="00A914B8">
                    <w:t xml:space="preserve"> the issue date of</w:t>
                  </w:r>
                  <w:r>
                    <w:t xml:space="preserve"> earlier processed version</w:t>
                  </w:r>
                  <w:r w:rsidR="00A914B8">
                    <w:t>s</w:t>
                  </w:r>
                  <w:r>
                    <w:t xml:space="preserve"> of </w:t>
                  </w:r>
                  <w:proofErr w:type="spellStart"/>
                  <w:r w:rsidR="0067545B">
                    <w:t>DeliveryInstruction</w:t>
                  </w:r>
                  <w:proofErr w:type="spellEnd"/>
                  <w:r>
                    <w:t xml:space="preserve"> with</w:t>
                  </w:r>
                  <w:r w:rsidR="0067545B">
                    <w:t xml:space="preserve"> the same </w:t>
                  </w:r>
                  <w:proofErr w:type="spellStart"/>
                  <w:r w:rsidR="0067545B">
                    <w:t>DeliveryInstruction</w:t>
                  </w:r>
                  <w:r>
                    <w:t>Number</w:t>
                  </w:r>
                  <w:proofErr w:type="spellEnd"/>
                  <w:r>
                    <w:t xml:space="preserve"> and the same </w:t>
                  </w:r>
                  <w:proofErr w:type="spellStart"/>
                  <w:r>
                    <w:t>SenderParty</w:t>
                  </w:r>
                  <w:proofErr w:type="spellEnd"/>
                  <w:r>
                    <w:t>.</w:t>
                  </w:r>
                </w:p>
                <w:p w14:paraId="13E80085" w14:textId="77777777" w:rsidR="00A937DC" w:rsidRDefault="00A937DC" w:rsidP="00A937DC">
                  <w:pPr>
                    <w:pStyle w:val="RuleAction"/>
                    <w:jc w:val="left"/>
                  </w:pPr>
                </w:p>
                <w:p w14:paraId="4668BCEB" w14:textId="77777777" w:rsidR="00A937DC" w:rsidRDefault="00A937DC" w:rsidP="00A937DC">
                  <w:pPr>
                    <w:pStyle w:val="RuleAction"/>
                    <w:jc w:val="left"/>
                  </w:pPr>
                  <w:r>
                    <w:t>When a</w:t>
                  </w:r>
                  <w:r w:rsidR="0067545B">
                    <w:t>n</w:t>
                  </w:r>
                  <w:r>
                    <w:t xml:space="preserve"> </w:t>
                  </w:r>
                  <w:r w:rsidR="0067545B">
                    <w:t>amended</w:t>
                  </w:r>
                  <w:r>
                    <w:t xml:space="preserve"> e-document comes as the first e-document the receiving party</w:t>
                  </w:r>
                  <w:r w:rsidR="0067545B">
                    <w:t xml:space="preserve"> must be able to accept an amendment</w:t>
                  </w:r>
                  <w:r>
                    <w:t xml:space="preserve"> without having the original e-document.</w:t>
                  </w:r>
                </w:p>
                <w:p w14:paraId="3B244B9A" w14:textId="77777777" w:rsidR="00A937DC" w:rsidRDefault="00A937DC" w:rsidP="00A937DC">
                  <w:pPr>
                    <w:pStyle w:val="RuleAction"/>
                    <w:jc w:val="left"/>
                  </w:pPr>
                </w:p>
                <w:p w14:paraId="7A7530AD" w14:textId="77777777" w:rsidR="00A937DC" w:rsidRDefault="00A937DC" w:rsidP="00A937DC">
                  <w:pPr>
                    <w:pStyle w:val="RuleAction"/>
                    <w:jc w:val="left"/>
                  </w:pPr>
                  <w:r>
                    <w:t xml:space="preserve">E-document versions not fulfilling above rules have to be rejected. </w:t>
                  </w:r>
                </w:p>
                <w:p w14:paraId="7CD965F7" w14:textId="77777777" w:rsidR="005C14A8" w:rsidRDefault="005C14A8" w:rsidP="000C05BD"/>
                <w:p w14:paraId="3B299E28" w14:textId="77777777" w:rsidR="005C14A8" w:rsidRPr="001B7FD8" w:rsidRDefault="005C14A8" w:rsidP="006B3285">
                  <w:r>
                    <w:t xml:space="preserve">E.g. the </w:t>
                  </w:r>
                  <w:r w:rsidR="00CB4669">
                    <w:t>amended</w:t>
                  </w:r>
                  <w:r>
                    <w:t xml:space="preserve"> e-document might be the first one that arrives and </w:t>
                  </w:r>
                  <w:r w:rsidR="00D017FC">
                    <w:t xml:space="preserve">it </w:t>
                  </w:r>
                  <w:r>
                    <w:t xml:space="preserve">is updated in the system. Then later the original </w:t>
                  </w:r>
                  <w:r w:rsidR="00D017FC">
                    <w:t xml:space="preserve">document </w:t>
                  </w:r>
                  <w:r>
                    <w:t xml:space="preserve">arrives. In this case the </w:t>
                  </w:r>
                  <w:r w:rsidR="006B3285">
                    <w:t>original</w:t>
                  </w:r>
                  <w:r w:rsidR="0067545B">
                    <w:t xml:space="preserve"> e-document must be rejected</w:t>
                  </w:r>
                  <w:r>
                    <w:t>.</w:t>
                  </w:r>
                </w:p>
              </w:tc>
            </w:tr>
          </w:tbl>
          <w:p w14:paraId="49DE30A3" w14:textId="77777777" w:rsidR="00F474BE" w:rsidRPr="007C0C76" w:rsidRDefault="00F474BE" w:rsidP="00C72168">
            <w:pPr>
              <w:jc w:val="both"/>
            </w:pPr>
          </w:p>
        </w:tc>
      </w:tr>
    </w:tbl>
    <w:p w14:paraId="56D9BED9" w14:textId="77777777" w:rsidR="00F474BE" w:rsidRDefault="00F474B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A541C9" w:rsidRPr="007C0C76" w14:paraId="40C3B057"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A541C9" w:rsidRPr="007C0C76" w14:paraId="2A292DB2" w14:textId="77777777" w:rsidTr="00C72168">
              <w:tc>
                <w:tcPr>
                  <w:tcW w:w="988" w:type="dxa"/>
                  <w:shd w:val="clear" w:color="auto" w:fill="E0E0E0"/>
                </w:tcPr>
                <w:p w14:paraId="7A7B5E13" w14:textId="77777777" w:rsidR="00A541C9" w:rsidRPr="007C0C76" w:rsidRDefault="00A541C9" w:rsidP="00C72168">
                  <w:pPr>
                    <w:jc w:val="both"/>
                  </w:pPr>
                  <w:r w:rsidRPr="007C0C76">
                    <w:t>Rule</w:t>
                  </w:r>
                </w:p>
              </w:tc>
              <w:tc>
                <w:tcPr>
                  <w:tcW w:w="8079" w:type="dxa"/>
                  <w:shd w:val="clear" w:color="auto" w:fill="auto"/>
                  <w:tcMar>
                    <w:right w:w="227" w:type="dxa"/>
                  </w:tcMar>
                </w:tcPr>
                <w:p w14:paraId="69D4F789" w14:textId="77777777" w:rsidR="00A541C9" w:rsidRPr="007C0C76" w:rsidRDefault="005C14A8" w:rsidP="00C7263A">
                  <w:pPr>
                    <w:pStyle w:val="RuleName"/>
                  </w:pPr>
                  <w:bookmarkStart w:id="102" w:name="FWS_DI_003"/>
                  <w:r>
                    <w:t>FWS_DI</w:t>
                  </w:r>
                  <w:r w:rsidR="00A541C9">
                    <w:t>_003</w:t>
                  </w:r>
                  <w:bookmarkEnd w:id="102"/>
                </w:p>
              </w:tc>
            </w:tr>
            <w:tr w:rsidR="00A541C9" w:rsidRPr="007C0C76" w14:paraId="1BE018E1" w14:textId="77777777" w:rsidTr="00C72168">
              <w:trPr>
                <w:trHeight w:val="86"/>
              </w:trPr>
              <w:tc>
                <w:tcPr>
                  <w:tcW w:w="988" w:type="dxa"/>
                  <w:shd w:val="clear" w:color="auto" w:fill="E0E0E0"/>
                </w:tcPr>
                <w:p w14:paraId="08CAC0DC" w14:textId="77777777" w:rsidR="00A541C9" w:rsidRPr="007C0C76" w:rsidRDefault="00A541C9" w:rsidP="00C72168">
                  <w:pPr>
                    <w:jc w:val="both"/>
                  </w:pPr>
                  <w:r w:rsidRPr="007C0C76">
                    <w:t>Title</w:t>
                  </w:r>
                </w:p>
              </w:tc>
              <w:tc>
                <w:tcPr>
                  <w:tcW w:w="8079" w:type="dxa"/>
                  <w:shd w:val="clear" w:color="auto" w:fill="auto"/>
                  <w:tcMar>
                    <w:right w:w="227" w:type="dxa"/>
                  </w:tcMar>
                </w:tcPr>
                <w:p w14:paraId="65557E6D" w14:textId="77777777" w:rsidR="00A541C9" w:rsidRPr="007C0C76" w:rsidRDefault="00764AC7" w:rsidP="00C7263A">
                  <w:pPr>
                    <w:pStyle w:val="RuleTitle"/>
                  </w:pPr>
                  <w:r>
                    <w:t>Confirmation of Delivery Instruction</w:t>
                  </w:r>
                </w:p>
              </w:tc>
            </w:tr>
            <w:tr w:rsidR="00A541C9" w:rsidRPr="007C0C76" w14:paraId="7C9CB6D8" w14:textId="77777777" w:rsidTr="00C72168">
              <w:trPr>
                <w:trHeight w:val="234"/>
              </w:trPr>
              <w:tc>
                <w:tcPr>
                  <w:tcW w:w="988" w:type="dxa"/>
                  <w:shd w:val="clear" w:color="auto" w:fill="E0E0E0"/>
                </w:tcPr>
                <w:p w14:paraId="7F273E2F" w14:textId="77777777" w:rsidR="00A541C9" w:rsidRPr="007C0C76" w:rsidRDefault="00A541C9" w:rsidP="00C72168">
                  <w:pPr>
                    <w:jc w:val="both"/>
                  </w:pPr>
                  <w:r w:rsidRPr="007C0C76">
                    <w:t>Element</w:t>
                  </w:r>
                </w:p>
              </w:tc>
              <w:tc>
                <w:tcPr>
                  <w:tcW w:w="8079" w:type="dxa"/>
                  <w:shd w:val="clear" w:color="auto" w:fill="auto"/>
                  <w:tcMar>
                    <w:right w:w="227" w:type="dxa"/>
                  </w:tcMar>
                  <w:vAlign w:val="center"/>
                </w:tcPr>
                <w:p w14:paraId="1F899819" w14:textId="77777777" w:rsidR="00A541C9" w:rsidRPr="007C0C76" w:rsidRDefault="00764AC7" w:rsidP="00C7263A">
                  <w:pPr>
                    <w:pStyle w:val="RuleElement"/>
                  </w:pPr>
                  <w:proofErr w:type="spellStart"/>
                  <w:r>
                    <w:t>DeliveryInstruction</w:t>
                  </w:r>
                  <w:proofErr w:type="spellEnd"/>
                  <w:r>
                    <w:t xml:space="preserve"> </w:t>
                  </w:r>
                  <w:r w:rsidR="006E1AEF">
                    <w:t>root</w:t>
                  </w:r>
                  <w:r>
                    <w:t xml:space="preserve"> element</w:t>
                  </w:r>
                </w:p>
              </w:tc>
            </w:tr>
            <w:tr w:rsidR="00A541C9" w:rsidRPr="007C0C76" w14:paraId="6BF45C73" w14:textId="77777777" w:rsidTr="00C72168">
              <w:trPr>
                <w:trHeight w:val="290"/>
              </w:trPr>
              <w:tc>
                <w:tcPr>
                  <w:tcW w:w="988" w:type="dxa"/>
                  <w:shd w:val="clear" w:color="auto" w:fill="E0E0E0"/>
                </w:tcPr>
                <w:p w14:paraId="231F6C6A" w14:textId="77777777" w:rsidR="00A541C9" w:rsidRPr="007C0C76" w:rsidRDefault="00A541C9" w:rsidP="00C72168">
                  <w:pPr>
                    <w:jc w:val="both"/>
                  </w:pPr>
                  <w:r w:rsidRPr="007C0C76">
                    <w:t>Action</w:t>
                  </w:r>
                </w:p>
              </w:tc>
              <w:tc>
                <w:tcPr>
                  <w:tcW w:w="8079" w:type="dxa"/>
                  <w:shd w:val="clear" w:color="auto" w:fill="auto"/>
                  <w:tcMar>
                    <w:right w:w="227" w:type="dxa"/>
                  </w:tcMar>
                </w:tcPr>
                <w:p w14:paraId="078EE060" w14:textId="77777777" w:rsidR="00A541C9" w:rsidRDefault="00764AC7" w:rsidP="00C72168">
                  <w:pPr>
                    <w:pStyle w:val="RuleAction"/>
                    <w:jc w:val="left"/>
                  </w:pPr>
                  <w:r>
                    <w:t xml:space="preserve">The confirmation of the </w:t>
                  </w:r>
                  <w:proofErr w:type="spellStart"/>
                  <w:r>
                    <w:t>DeliveryInstruction</w:t>
                  </w:r>
                  <w:proofErr w:type="spellEnd"/>
                  <w:r>
                    <w:t xml:space="preserve"> will be done by the </w:t>
                  </w:r>
                  <w:proofErr w:type="spellStart"/>
                  <w:r>
                    <w:t>BusinessAcceptance</w:t>
                  </w:r>
                  <w:proofErr w:type="spellEnd"/>
                  <w:r>
                    <w:t xml:space="preserve"> with status Accepted or Rejected. If some part of the </w:t>
                  </w:r>
                  <w:proofErr w:type="spellStart"/>
                  <w:r>
                    <w:t>DeliveryInstruction</w:t>
                  </w:r>
                  <w:proofErr w:type="spellEnd"/>
                  <w:r>
                    <w:t xml:space="preserve"> needs to be rejected, then the whole e-document will be rejected. A text can be sent in </w:t>
                  </w:r>
                  <w:proofErr w:type="spellStart"/>
                  <w:r>
                    <w:t>AddionalText</w:t>
                  </w:r>
                  <w:proofErr w:type="spellEnd"/>
                  <w:r>
                    <w:t xml:space="preserve"> to explain reason for the rejection.</w:t>
                  </w:r>
                </w:p>
                <w:p w14:paraId="0F426964" w14:textId="77777777" w:rsidR="00853766" w:rsidRDefault="00853766" w:rsidP="00C72168">
                  <w:pPr>
                    <w:pStyle w:val="RuleAction"/>
                    <w:jc w:val="left"/>
                  </w:pPr>
                </w:p>
                <w:p w14:paraId="01D1E2BF" w14:textId="77777777" w:rsidR="00853766" w:rsidRPr="00C72168" w:rsidRDefault="00853766" w:rsidP="00C72168">
                  <w:pPr>
                    <w:pStyle w:val="RuleAction"/>
                    <w:jc w:val="left"/>
                    <w:rPr>
                      <w:color w:val="FF0000"/>
                    </w:rPr>
                  </w:pPr>
                  <w:r>
                    <w:t xml:space="preserve">The sender can change a Delivery Instruction before he has received a Business Acceptance from the receiver of the Delivery Instruction. If the receiver receives a new version of the Delivery Instruction before the Business Acceptance is done on the previous version, </w:t>
                  </w:r>
                  <w:r w:rsidRPr="00C72168">
                    <w:rPr>
                      <w:b/>
                      <w:i/>
                    </w:rPr>
                    <w:t>a Business Acceptance will only be done on the latest version</w:t>
                  </w:r>
                  <w:r w:rsidRPr="005A052F">
                    <w:t>.</w:t>
                  </w:r>
                </w:p>
              </w:tc>
            </w:tr>
          </w:tbl>
          <w:p w14:paraId="188BA849" w14:textId="77777777" w:rsidR="00A541C9" w:rsidRPr="007C0C76" w:rsidRDefault="00A541C9" w:rsidP="00C72168">
            <w:pPr>
              <w:jc w:val="both"/>
            </w:pPr>
          </w:p>
        </w:tc>
      </w:tr>
    </w:tbl>
    <w:p w14:paraId="2E50DFCF" w14:textId="77777777" w:rsidR="00F474BE" w:rsidRDefault="00F474B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4F002F" w:rsidRPr="007C0C76" w14:paraId="2621DF78" w14:textId="77777777" w:rsidTr="00D166EC">
        <w:trPr>
          <w:trHeight w:val="393"/>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4F002F" w:rsidRPr="007C0C76" w14:paraId="22181E6F" w14:textId="77777777" w:rsidTr="003D7C16">
              <w:tc>
                <w:tcPr>
                  <w:tcW w:w="988" w:type="dxa"/>
                  <w:shd w:val="clear" w:color="auto" w:fill="D9D9D9"/>
                </w:tcPr>
                <w:p w14:paraId="6FA6D8BF" w14:textId="77777777" w:rsidR="004F002F" w:rsidRPr="007C0C76" w:rsidRDefault="004F002F" w:rsidP="004F002F">
                  <w:pPr>
                    <w:jc w:val="both"/>
                  </w:pPr>
                  <w:r w:rsidRPr="007C0C76">
                    <w:t>Rule</w:t>
                  </w:r>
                </w:p>
              </w:tc>
              <w:tc>
                <w:tcPr>
                  <w:tcW w:w="8079" w:type="dxa"/>
                  <w:shd w:val="clear" w:color="auto" w:fill="auto"/>
                  <w:tcMar>
                    <w:right w:w="227" w:type="dxa"/>
                  </w:tcMar>
                </w:tcPr>
                <w:p w14:paraId="6ED5FB57" w14:textId="77777777" w:rsidR="004F002F" w:rsidRPr="007C0C76" w:rsidRDefault="004F002F" w:rsidP="004F002F">
                  <w:pPr>
                    <w:pStyle w:val="RuleName"/>
                  </w:pPr>
                  <w:bookmarkStart w:id="103" w:name="FWS_DI_006"/>
                  <w:r>
                    <w:t>FWS_DI_006</w:t>
                  </w:r>
                  <w:bookmarkEnd w:id="103"/>
                </w:p>
              </w:tc>
            </w:tr>
            <w:tr w:rsidR="004F002F" w:rsidRPr="007C0C76" w14:paraId="58FD3229" w14:textId="77777777" w:rsidTr="003D7C16">
              <w:trPr>
                <w:trHeight w:val="86"/>
              </w:trPr>
              <w:tc>
                <w:tcPr>
                  <w:tcW w:w="988" w:type="dxa"/>
                  <w:shd w:val="clear" w:color="auto" w:fill="D9D9D9"/>
                </w:tcPr>
                <w:p w14:paraId="12545C79" w14:textId="77777777" w:rsidR="004F002F" w:rsidRPr="007C0C76" w:rsidRDefault="004F002F" w:rsidP="004F002F">
                  <w:pPr>
                    <w:jc w:val="both"/>
                  </w:pPr>
                  <w:r w:rsidRPr="007C0C76">
                    <w:t>Title</w:t>
                  </w:r>
                </w:p>
              </w:tc>
              <w:tc>
                <w:tcPr>
                  <w:tcW w:w="8079" w:type="dxa"/>
                  <w:shd w:val="clear" w:color="auto" w:fill="auto"/>
                  <w:tcMar>
                    <w:right w:w="227" w:type="dxa"/>
                  </w:tcMar>
                </w:tcPr>
                <w:p w14:paraId="496C40C2" w14:textId="77777777" w:rsidR="004F002F" w:rsidRPr="007C0C76" w:rsidRDefault="004F002F" w:rsidP="00E84C5A">
                  <w:pPr>
                    <w:pStyle w:val="RuleTitle"/>
                  </w:pPr>
                  <w:r>
                    <w:t xml:space="preserve">Parties in </w:t>
                  </w:r>
                </w:p>
              </w:tc>
            </w:tr>
            <w:tr w:rsidR="004F002F" w:rsidRPr="007C0C76" w14:paraId="31C1D100" w14:textId="77777777" w:rsidTr="003D7C16">
              <w:trPr>
                <w:trHeight w:val="234"/>
              </w:trPr>
              <w:tc>
                <w:tcPr>
                  <w:tcW w:w="988" w:type="dxa"/>
                  <w:shd w:val="clear" w:color="auto" w:fill="D9D9D9"/>
                </w:tcPr>
                <w:p w14:paraId="047A2704" w14:textId="77777777" w:rsidR="004F002F" w:rsidRPr="007C0C76" w:rsidRDefault="004F002F" w:rsidP="004F002F">
                  <w:pPr>
                    <w:jc w:val="both"/>
                  </w:pPr>
                  <w:r w:rsidRPr="007C0C76">
                    <w:t>Element</w:t>
                  </w:r>
                </w:p>
              </w:tc>
              <w:tc>
                <w:tcPr>
                  <w:tcW w:w="8079" w:type="dxa"/>
                  <w:shd w:val="clear" w:color="auto" w:fill="auto"/>
                  <w:tcMar>
                    <w:right w:w="227" w:type="dxa"/>
                  </w:tcMar>
                  <w:vAlign w:val="center"/>
                </w:tcPr>
                <w:p w14:paraId="5D3768F1" w14:textId="77777777" w:rsidR="004F002F" w:rsidRPr="009574EA" w:rsidRDefault="004F002F" w:rsidP="004F002F">
                  <w:pPr>
                    <w:pStyle w:val="RuleElement"/>
                  </w:pPr>
                  <w:proofErr w:type="spellStart"/>
                  <w:r>
                    <w:t>BillToParty</w:t>
                  </w:r>
                  <w:proofErr w:type="spellEnd"/>
                  <w:r>
                    <w:t xml:space="preserve">, </w:t>
                  </w:r>
                  <w:proofErr w:type="spellStart"/>
                  <w:r>
                    <w:t>BuyerParty</w:t>
                  </w:r>
                  <w:proofErr w:type="spellEnd"/>
                  <w:r>
                    <w:t xml:space="preserve">, </w:t>
                  </w:r>
                  <w:proofErr w:type="spellStart"/>
                  <w:r>
                    <w:t>SupplierParty</w:t>
                  </w:r>
                  <w:proofErr w:type="spellEnd"/>
                </w:p>
              </w:tc>
            </w:tr>
            <w:tr w:rsidR="004F002F" w:rsidRPr="007C0C76" w14:paraId="22F5B835" w14:textId="77777777" w:rsidTr="003D7C16">
              <w:tc>
                <w:tcPr>
                  <w:tcW w:w="988" w:type="dxa"/>
                  <w:shd w:val="clear" w:color="auto" w:fill="D9D9D9"/>
                </w:tcPr>
                <w:p w14:paraId="737BB29B" w14:textId="77777777" w:rsidR="004F002F" w:rsidRPr="007C0C76" w:rsidRDefault="004F002F" w:rsidP="004F002F">
                  <w:pPr>
                    <w:jc w:val="both"/>
                  </w:pPr>
                  <w:r w:rsidRPr="007C0C76">
                    <w:t>Action</w:t>
                  </w:r>
                </w:p>
              </w:tc>
              <w:tc>
                <w:tcPr>
                  <w:tcW w:w="8079" w:type="dxa"/>
                  <w:shd w:val="clear" w:color="auto" w:fill="auto"/>
                  <w:tcMar>
                    <w:right w:w="227" w:type="dxa"/>
                  </w:tcMar>
                </w:tcPr>
                <w:p w14:paraId="6B7FDAB1" w14:textId="77777777" w:rsidR="004F002F" w:rsidRPr="005D7AEF" w:rsidRDefault="004F002F" w:rsidP="0092096A">
                  <w:pPr>
                    <w:pStyle w:val="RuleAction"/>
                    <w:jc w:val="left"/>
                  </w:pPr>
                  <w:proofErr w:type="spellStart"/>
                  <w:r>
                    <w:t>BillToParty</w:t>
                  </w:r>
                  <w:proofErr w:type="spellEnd"/>
                  <w:r>
                    <w:t xml:space="preserve">, </w:t>
                  </w:r>
                  <w:proofErr w:type="spellStart"/>
                  <w:r>
                    <w:t>BuyerParty</w:t>
                  </w:r>
                  <w:proofErr w:type="spellEnd"/>
                  <w:r>
                    <w:t xml:space="preserve"> and </w:t>
                  </w:r>
                  <w:proofErr w:type="spellStart"/>
                  <w:r>
                    <w:t>SupplierParty</w:t>
                  </w:r>
                  <w:proofErr w:type="spellEnd"/>
                  <w:r>
                    <w:t xml:space="preserve"> </w:t>
                  </w:r>
                  <w:r w:rsidR="0092096A">
                    <w:t xml:space="preserve">in e-document </w:t>
                  </w:r>
                  <w:proofErr w:type="spellStart"/>
                  <w:r w:rsidR="0092096A">
                    <w:t>DeliveryInstruction</w:t>
                  </w:r>
                  <w:proofErr w:type="spellEnd"/>
                  <w:r w:rsidR="0092096A">
                    <w:t xml:space="preserve"> </w:t>
                  </w:r>
                  <w:r>
                    <w:t xml:space="preserve">are parties </w:t>
                  </w:r>
                  <w:r w:rsidR="0092096A" w:rsidRPr="0092096A">
                    <w:t>in the Product Business of Forest Wood</w:t>
                  </w:r>
                  <w:r w:rsidR="0092096A">
                    <w:t xml:space="preserve"> Supply &amp; Bioproducts</w:t>
                  </w:r>
                  <w:r>
                    <w:t xml:space="preserve">. Logistics </w:t>
                  </w:r>
                  <w:proofErr w:type="spellStart"/>
                  <w:r>
                    <w:t>BillTo</w:t>
                  </w:r>
                  <w:proofErr w:type="spellEnd"/>
                  <w:r>
                    <w:t xml:space="preserve">, </w:t>
                  </w:r>
                  <w:proofErr w:type="spellStart"/>
                  <w:r w:rsidR="00397EFE">
                    <w:t>Logis</w:t>
                  </w:r>
                  <w:r w:rsidR="00E84C5A">
                    <w:t>tics</w:t>
                  </w:r>
                  <w:r>
                    <w:t>Buyer</w:t>
                  </w:r>
                  <w:proofErr w:type="spellEnd"/>
                  <w:r>
                    <w:t xml:space="preserve"> and </w:t>
                  </w:r>
                  <w:proofErr w:type="spellStart"/>
                  <w:r w:rsidR="00E84C5A">
                    <w:t>Logistics</w:t>
                  </w:r>
                  <w:r>
                    <w:t>Supplier</w:t>
                  </w:r>
                  <w:proofErr w:type="spellEnd"/>
                  <w:r>
                    <w:t xml:space="preserve"> can be communicated in </w:t>
                  </w:r>
                  <w:proofErr w:type="spellStart"/>
                  <w:r>
                    <w:t>OtherParty</w:t>
                  </w:r>
                  <w:proofErr w:type="spellEnd"/>
                  <w:r>
                    <w:t xml:space="preserve"> if needed.</w:t>
                  </w:r>
                </w:p>
              </w:tc>
            </w:tr>
          </w:tbl>
          <w:p w14:paraId="47A87F21" w14:textId="77777777" w:rsidR="004F002F" w:rsidRPr="007C0C76" w:rsidRDefault="004F002F" w:rsidP="003D7C16">
            <w:pPr>
              <w:jc w:val="both"/>
            </w:pPr>
          </w:p>
        </w:tc>
      </w:tr>
    </w:tbl>
    <w:p w14:paraId="7C86C732" w14:textId="77777777" w:rsidR="00A541C9" w:rsidRDefault="00A541C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B41FE" w:rsidRPr="007C0C76" w14:paraId="52D9190F" w14:textId="77777777" w:rsidTr="000D7464">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B41FE" w:rsidRPr="007C0C76" w14:paraId="3ED31F22" w14:textId="77777777" w:rsidTr="000D7464">
              <w:tc>
                <w:tcPr>
                  <w:tcW w:w="988" w:type="dxa"/>
                  <w:shd w:val="clear" w:color="auto" w:fill="E0E0E0"/>
                </w:tcPr>
                <w:p w14:paraId="5994C9BD" w14:textId="77777777" w:rsidR="00FB41FE" w:rsidRPr="007C0C76" w:rsidRDefault="00FB41FE" w:rsidP="000D7464">
                  <w:pPr>
                    <w:jc w:val="both"/>
                  </w:pPr>
                  <w:r w:rsidRPr="007C0C76">
                    <w:t>Rule</w:t>
                  </w:r>
                </w:p>
              </w:tc>
              <w:tc>
                <w:tcPr>
                  <w:tcW w:w="8079" w:type="dxa"/>
                  <w:shd w:val="clear" w:color="auto" w:fill="auto"/>
                  <w:tcMar>
                    <w:right w:w="227" w:type="dxa"/>
                  </w:tcMar>
                </w:tcPr>
                <w:p w14:paraId="3C0C4C2D" w14:textId="77777777" w:rsidR="00FB41FE" w:rsidRPr="007C0C76" w:rsidRDefault="00FB41FE" w:rsidP="000D7464">
                  <w:pPr>
                    <w:pStyle w:val="RuleName"/>
                  </w:pPr>
                  <w:bookmarkStart w:id="104" w:name="FWS_DI_007"/>
                  <w:r>
                    <w:t>FWS_DI_007</w:t>
                  </w:r>
                  <w:bookmarkEnd w:id="104"/>
                </w:p>
              </w:tc>
            </w:tr>
            <w:tr w:rsidR="00FB41FE" w:rsidRPr="007C0C76" w14:paraId="35DEB790" w14:textId="77777777" w:rsidTr="000D7464">
              <w:trPr>
                <w:trHeight w:val="86"/>
              </w:trPr>
              <w:tc>
                <w:tcPr>
                  <w:tcW w:w="988" w:type="dxa"/>
                  <w:shd w:val="clear" w:color="auto" w:fill="E0E0E0"/>
                </w:tcPr>
                <w:p w14:paraId="445E2B73" w14:textId="77777777" w:rsidR="00FB41FE" w:rsidRPr="007C0C76" w:rsidRDefault="00FB41FE" w:rsidP="000D7464">
                  <w:pPr>
                    <w:jc w:val="both"/>
                  </w:pPr>
                  <w:r w:rsidRPr="007C0C76">
                    <w:t>Title</w:t>
                  </w:r>
                </w:p>
              </w:tc>
              <w:tc>
                <w:tcPr>
                  <w:tcW w:w="8079" w:type="dxa"/>
                  <w:shd w:val="clear" w:color="auto" w:fill="auto"/>
                  <w:tcMar>
                    <w:right w:w="227" w:type="dxa"/>
                  </w:tcMar>
                </w:tcPr>
                <w:p w14:paraId="6BB5BB48" w14:textId="77777777" w:rsidR="00FB41FE" w:rsidRPr="007C0C76" w:rsidRDefault="00FB41FE" w:rsidP="000D7464">
                  <w:pPr>
                    <w:pStyle w:val="RuleTitle"/>
                  </w:pPr>
                  <w:proofErr w:type="spellStart"/>
                  <w:r>
                    <w:t>ShipToCharacteristics</w:t>
                  </w:r>
                  <w:proofErr w:type="spellEnd"/>
                </w:p>
              </w:tc>
            </w:tr>
            <w:tr w:rsidR="00FB41FE" w:rsidRPr="007C0C76" w14:paraId="1A499F6D" w14:textId="77777777" w:rsidTr="000D7464">
              <w:trPr>
                <w:trHeight w:val="234"/>
              </w:trPr>
              <w:tc>
                <w:tcPr>
                  <w:tcW w:w="988" w:type="dxa"/>
                  <w:shd w:val="clear" w:color="auto" w:fill="E0E0E0"/>
                </w:tcPr>
                <w:p w14:paraId="3C34D346" w14:textId="77777777" w:rsidR="00FB41FE" w:rsidRPr="007C0C76" w:rsidRDefault="00FB41FE" w:rsidP="000D7464">
                  <w:pPr>
                    <w:jc w:val="both"/>
                  </w:pPr>
                  <w:r w:rsidRPr="007C0C76">
                    <w:t>Element</w:t>
                  </w:r>
                </w:p>
              </w:tc>
              <w:tc>
                <w:tcPr>
                  <w:tcW w:w="8079" w:type="dxa"/>
                  <w:shd w:val="clear" w:color="auto" w:fill="auto"/>
                  <w:tcMar>
                    <w:right w:w="227" w:type="dxa"/>
                  </w:tcMar>
                  <w:vAlign w:val="center"/>
                </w:tcPr>
                <w:p w14:paraId="5199F49A" w14:textId="77777777" w:rsidR="00FB41FE" w:rsidRPr="006D7DA4" w:rsidRDefault="00FB41FE" w:rsidP="000D7464">
                  <w:pPr>
                    <w:pStyle w:val="RuleElement"/>
                  </w:pPr>
                  <w:proofErr w:type="spellStart"/>
                  <w:r w:rsidRPr="000D1594">
                    <w:t>ShipToCharacteristics</w:t>
                  </w:r>
                  <w:proofErr w:type="spellEnd"/>
                </w:p>
              </w:tc>
            </w:tr>
            <w:tr w:rsidR="00FB41FE" w:rsidRPr="007C0C76" w14:paraId="406E216E" w14:textId="77777777" w:rsidTr="000D7464">
              <w:trPr>
                <w:trHeight w:val="290"/>
              </w:trPr>
              <w:tc>
                <w:tcPr>
                  <w:tcW w:w="988" w:type="dxa"/>
                  <w:shd w:val="clear" w:color="auto" w:fill="E0E0E0"/>
                </w:tcPr>
                <w:p w14:paraId="1575C628" w14:textId="77777777" w:rsidR="00FB41FE" w:rsidRPr="007C0C76" w:rsidRDefault="00FB41FE" w:rsidP="000D7464">
                  <w:pPr>
                    <w:jc w:val="both"/>
                  </w:pPr>
                  <w:r w:rsidRPr="007C0C76">
                    <w:t>Action</w:t>
                  </w:r>
                </w:p>
              </w:tc>
              <w:tc>
                <w:tcPr>
                  <w:tcW w:w="8079" w:type="dxa"/>
                  <w:shd w:val="clear" w:color="auto" w:fill="auto"/>
                  <w:tcMar>
                    <w:right w:w="227" w:type="dxa"/>
                  </w:tcMar>
                </w:tcPr>
                <w:p w14:paraId="623FB0CA" w14:textId="77777777" w:rsidR="00FB41FE" w:rsidRPr="006D7DA4" w:rsidRDefault="00FB41FE" w:rsidP="000D7464">
                  <w:pPr>
                    <w:pStyle w:val="RuleAction"/>
                    <w:spacing w:before="60"/>
                    <w:jc w:val="left"/>
                  </w:pPr>
                  <w:proofErr w:type="spellStart"/>
                  <w:r w:rsidRPr="000D1594">
                    <w:t>ShipTo</w:t>
                  </w:r>
                  <w:r>
                    <w:t>Characteristics</w:t>
                  </w:r>
                  <w:proofErr w:type="spellEnd"/>
                  <w:r>
                    <w:t xml:space="preserve"> is mandatory for delivery instruction type </w:t>
                  </w:r>
                  <w:proofErr w:type="spellStart"/>
                  <w:r>
                    <w:t>DeliveryInstruction</w:t>
                  </w:r>
                  <w:proofErr w:type="spellEnd"/>
                  <w:r>
                    <w:t>.</w:t>
                  </w:r>
                </w:p>
              </w:tc>
            </w:tr>
          </w:tbl>
          <w:p w14:paraId="5C054FF4" w14:textId="77777777" w:rsidR="00FB41FE" w:rsidRPr="007C0C76" w:rsidRDefault="00FB41FE" w:rsidP="000D7464">
            <w:pPr>
              <w:jc w:val="both"/>
            </w:pPr>
          </w:p>
        </w:tc>
      </w:tr>
    </w:tbl>
    <w:p w14:paraId="6DA330FC" w14:textId="77777777" w:rsidR="00FB41FE" w:rsidRDefault="00FB41FE" w:rsidP="00FB41F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B41FE" w:rsidRPr="007C0C76" w14:paraId="45D578CE" w14:textId="77777777" w:rsidTr="000D7464">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B41FE" w:rsidRPr="007C0C76" w14:paraId="0C45FA17" w14:textId="77777777" w:rsidTr="000D7464">
              <w:tc>
                <w:tcPr>
                  <w:tcW w:w="988" w:type="dxa"/>
                  <w:shd w:val="clear" w:color="auto" w:fill="E0E0E0"/>
                </w:tcPr>
                <w:p w14:paraId="289B19E7" w14:textId="77777777" w:rsidR="00FB41FE" w:rsidRPr="007C0C76" w:rsidRDefault="00FB41FE" w:rsidP="000D7464">
                  <w:pPr>
                    <w:jc w:val="both"/>
                  </w:pPr>
                  <w:r w:rsidRPr="007C0C76">
                    <w:t>Rule</w:t>
                  </w:r>
                </w:p>
              </w:tc>
              <w:tc>
                <w:tcPr>
                  <w:tcW w:w="8079" w:type="dxa"/>
                  <w:shd w:val="clear" w:color="auto" w:fill="auto"/>
                  <w:tcMar>
                    <w:right w:w="227" w:type="dxa"/>
                  </w:tcMar>
                </w:tcPr>
                <w:p w14:paraId="613D6B30" w14:textId="77777777" w:rsidR="00FB41FE" w:rsidRPr="007C0C76" w:rsidRDefault="00FB41FE" w:rsidP="000D7464">
                  <w:pPr>
                    <w:pStyle w:val="RuleName"/>
                  </w:pPr>
                  <w:bookmarkStart w:id="105" w:name="FWS_DI_008"/>
                  <w:r>
                    <w:t>FWS_DI_008</w:t>
                  </w:r>
                  <w:bookmarkEnd w:id="105"/>
                </w:p>
              </w:tc>
            </w:tr>
            <w:tr w:rsidR="00FB41FE" w:rsidRPr="007C0C76" w14:paraId="56FD61C5" w14:textId="77777777" w:rsidTr="000D7464">
              <w:trPr>
                <w:trHeight w:val="86"/>
              </w:trPr>
              <w:tc>
                <w:tcPr>
                  <w:tcW w:w="988" w:type="dxa"/>
                  <w:shd w:val="clear" w:color="auto" w:fill="E0E0E0"/>
                </w:tcPr>
                <w:p w14:paraId="7397FC2D" w14:textId="77777777" w:rsidR="00FB41FE" w:rsidRPr="007C0C76" w:rsidRDefault="00FB41FE" w:rsidP="000D7464">
                  <w:pPr>
                    <w:jc w:val="both"/>
                  </w:pPr>
                  <w:r w:rsidRPr="007C0C76">
                    <w:t>Title</w:t>
                  </w:r>
                </w:p>
              </w:tc>
              <w:tc>
                <w:tcPr>
                  <w:tcW w:w="8079" w:type="dxa"/>
                  <w:shd w:val="clear" w:color="auto" w:fill="auto"/>
                  <w:tcMar>
                    <w:right w:w="227" w:type="dxa"/>
                  </w:tcMar>
                </w:tcPr>
                <w:p w14:paraId="28B2308D" w14:textId="77777777" w:rsidR="00FB41FE" w:rsidRPr="007C0C76" w:rsidRDefault="00FB41FE" w:rsidP="000D7464">
                  <w:pPr>
                    <w:pStyle w:val="RuleTitle"/>
                  </w:pPr>
                  <w:proofErr w:type="spellStart"/>
                  <w:r>
                    <w:t>DeliveryInstructionSequence</w:t>
                  </w:r>
                  <w:proofErr w:type="spellEnd"/>
                </w:p>
              </w:tc>
            </w:tr>
            <w:tr w:rsidR="00FB41FE" w:rsidRPr="007C0C76" w14:paraId="69FDF9C4" w14:textId="77777777" w:rsidTr="000D7464">
              <w:trPr>
                <w:trHeight w:val="234"/>
              </w:trPr>
              <w:tc>
                <w:tcPr>
                  <w:tcW w:w="988" w:type="dxa"/>
                  <w:shd w:val="clear" w:color="auto" w:fill="E0E0E0"/>
                </w:tcPr>
                <w:p w14:paraId="519CA685" w14:textId="77777777" w:rsidR="00FB41FE" w:rsidRPr="007C0C76" w:rsidRDefault="00FB41FE" w:rsidP="000D7464">
                  <w:pPr>
                    <w:jc w:val="both"/>
                  </w:pPr>
                  <w:r w:rsidRPr="007C0C76">
                    <w:t>Element</w:t>
                  </w:r>
                </w:p>
              </w:tc>
              <w:tc>
                <w:tcPr>
                  <w:tcW w:w="8079" w:type="dxa"/>
                  <w:shd w:val="clear" w:color="auto" w:fill="auto"/>
                  <w:tcMar>
                    <w:right w:w="227" w:type="dxa"/>
                  </w:tcMar>
                  <w:vAlign w:val="center"/>
                </w:tcPr>
                <w:p w14:paraId="01AD2200" w14:textId="77777777" w:rsidR="00FB41FE" w:rsidRPr="006D7DA4" w:rsidRDefault="00FB41FE" w:rsidP="000D7464">
                  <w:pPr>
                    <w:pStyle w:val="RuleElement"/>
                  </w:pPr>
                  <w:proofErr w:type="spellStart"/>
                  <w:r w:rsidRPr="00B113B0">
                    <w:t>DeliveryInstructionSequence</w:t>
                  </w:r>
                  <w:proofErr w:type="spellEnd"/>
                  <w:r>
                    <w:t>, @DeliveryInstructionStatusType</w:t>
                  </w:r>
                </w:p>
              </w:tc>
            </w:tr>
            <w:tr w:rsidR="00FB41FE" w:rsidRPr="007C0C76" w14:paraId="5644E1F4" w14:textId="77777777" w:rsidTr="000D7464">
              <w:trPr>
                <w:trHeight w:val="290"/>
              </w:trPr>
              <w:tc>
                <w:tcPr>
                  <w:tcW w:w="988" w:type="dxa"/>
                  <w:shd w:val="clear" w:color="auto" w:fill="E0E0E0"/>
                </w:tcPr>
                <w:p w14:paraId="4F63D502" w14:textId="77777777" w:rsidR="00FB41FE" w:rsidRPr="007C0C76" w:rsidRDefault="00FB41FE" w:rsidP="000D7464">
                  <w:pPr>
                    <w:jc w:val="both"/>
                  </w:pPr>
                  <w:r w:rsidRPr="007C0C76">
                    <w:t>Action</w:t>
                  </w:r>
                </w:p>
              </w:tc>
              <w:tc>
                <w:tcPr>
                  <w:tcW w:w="8079" w:type="dxa"/>
                  <w:shd w:val="clear" w:color="auto" w:fill="auto"/>
                  <w:tcMar>
                    <w:right w:w="227" w:type="dxa"/>
                  </w:tcMar>
                </w:tcPr>
                <w:p w14:paraId="43EF816C" w14:textId="77777777" w:rsidR="00FB41FE" w:rsidRPr="006D7DA4" w:rsidRDefault="00FB41FE" w:rsidP="000D7464">
                  <w:pPr>
                    <w:pStyle w:val="RuleAction"/>
                    <w:spacing w:before="60"/>
                    <w:jc w:val="left"/>
                  </w:pPr>
                  <w:proofErr w:type="spellStart"/>
                  <w:r w:rsidRPr="00B113B0">
                    <w:t>DeliveryInstructionSequence</w:t>
                  </w:r>
                  <w:proofErr w:type="spellEnd"/>
                  <w:r w:rsidRPr="00B113B0">
                    <w:t xml:space="preserve"> is mandatory when </w:t>
                  </w:r>
                  <w:proofErr w:type="spellStart"/>
                  <w:r w:rsidRPr="00B113B0">
                    <w:t>DeliveryInstructionStatusType</w:t>
                  </w:r>
                  <w:proofErr w:type="spellEnd"/>
                  <w:r w:rsidRPr="00B113B0">
                    <w:t xml:space="preserve"> is “Original” or “Amended”</w:t>
                  </w:r>
                  <w:r>
                    <w:t>.</w:t>
                  </w:r>
                </w:p>
              </w:tc>
            </w:tr>
          </w:tbl>
          <w:p w14:paraId="2B9D1FB0" w14:textId="77777777" w:rsidR="00FB41FE" w:rsidRPr="007C0C76" w:rsidRDefault="00FB41FE" w:rsidP="000D7464">
            <w:pPr>
              <w:jc w:val="both"/>
            </w:pPr>
          </w:p>
        </w:tc>
      </w:tr>
    </w:tbl>
    <w:p w14:paraId="298856D2" w14:textId="77777777" w:rsidR="00FB41FE" w:rsidRDefault="00FB41F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C4408" w:rsidRPr="007C0C76" w14:paraId="03B6B6FD" w14:textId="77777777" w:rsidTr="006C440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C4408" w:rsidRPr="007C0C76" w14:paraId="4DE6A7AE" w14:textId="77777777" w:rsidTr="006C4408">
              <w:tc>
                <w:tcPr>
                  <w:tcW w:w="988" w:type="dxa"/>
                  <w:shd w:val="clear" w:color="auto" w:fill="E0E0E0"/>
                </w:tcPr>
                <w:p w14:paraId="6E7783EA" w14:textId="77777777" w:rsidR="006C4408" w:rsidRPr="007C0C76" w:rsidRDefault="006C4408" w:rsidP="006C4408">
                  <w:pPr>
                    <w:jc w:val="both"/>
                  </w:pPr>
                  <w:r w:rsidRPr="007C0C76">
                    <w:t>Rule</w:t>
                  </w:r>
                </w:p>
              </w:tc>
              <w:tc>
                <w:tcPr>
                  <w:tcW w:w="8079" w:type="dxa"/>
                  <w:shd w:val="clear" w:color="auto" w:fill="auto"/>
                  <w:tcMar>
                    <w:right w:w="227" w:type="dxa"/>
                  </w:tcMar>
                </w:tcPr>
                <w:p w14:paraId="7A0C88BD" w14:textId="77777777" w:rsidR="006C4408" w:rsidRPr="007C0C76" w:rsidRDefault="006C4408" w:rsidP="006C4408">
                  <w:pPr>
                    <w:pStyle w:val="RuleName"/>
                  </w:pPr>
                  <w:bookmarkStart w:id="106" w:name="FWS_DI_009"/>
                  <w:r>
                    <w:t>FWS_DI_009</w:t>
                  </w:r>
                  <w:bookmarkEnd w:id="106"/>
                </w:p>
              </w:tc>
            </w:tr>
            <w:tr w:rsidR="006C4408" w:rsidRPr="007C0C76" w14:paraId="1FC8BFE7" w14:textId="77777777" w:rsidTr="006C4408">
              <w:trPr>
                <w:trHeight w:val="86"/>
              </w:trPr>
              <w:tc>
                <w:tcPr>
                  <w:tcW w:w="988" w:type="dxa"/>
                  <w:shd w:val="clear" w:color="auto" w:fill="E0E0E0"/>
                </w:tcPr>
                <w:p w14:paraId="24BBA324" w14:textId="77777777" w:rsidR="006C4408" w:rsidRPr="007C0C76" w:rsidRDefault="006C4408" w:rsidP="006C4408">
                  <w:pPr>
                    <w:jc w:val="both"/>
                  </w:pPr>
                  <w:r w:rsidRPr="007C0C76">
                    <w:t>Title</w:t>
                  </w:r>
                </w:p>
              </w:tc>
              <w:tc>
                <w:tcPr>
                  <w:tcW w:w="8079" w:type="dxa"/>
                  <w:shd w:val="clear" w:color="auto" w:fill="auto"/>
                  <w:tcMar>
                    <w:right w:w="227" w:type="dxa"/>
                  </w:tcMar>
                </w:tcPr>
                <w:p w14:paraId="4D6E6941" w14:textId="77777777" w:rsidR="006C4408" w:rsidRPr="007C0C76" w:rsidRDefault="006411B8" w:rsidP="006C4408">
                  <w:pPr>
                    <w:pStyle w:val="RuleTitle"/>
                  </w:pPr>
                  <w:r w:rsidRPr="006411B8">
                    <w:t xml:space="preserve">Quantity per </w:t>
                  </w:r>
                  <w:proofErr w:type="spellStart"/>
                  <w:r w:rsidRPr="006411B8">
                    <w:t>SupplyPoint</w:t>
                  </w:r>
                  <w:proofErr w:type="spellEnd"/>
                  <w:r w:rsidRPr="006411B8">
                    <w:t xml:space="preserve"> on line item</w:t>
                  </w:r>
                </w:p>
              </w:tc>
            </w:tr>
            <w:tr w:rsidR="006C4408" w:rsidRPr="007C0C76" w14:paraId="23A5F345" w14:textId="77777777" w:rsidTr="006C4408">
              <w:trPr>
                <w:trHeight w:val="234"/>
              </w:trPr>
              <w:tc>
                <w:tcPr>
                  <w:tcW w:w="988" w:type="dxa"/>
                  <w:shd w:val="clear" w:color="auto" w:fill="E0E0E0"/>
                </w:tcPr>
                <w:p w14:paraId="7376B9DC" w14:textId="77777777" w:rsidR="006C4408" w:rsidRPr="007C0C76" w:rsidRDefault="006C4408" w:rsidP="006C4408">
                  <w:pPr>
                    <w:jc w:val="both"/>
                  </w:pPr>
                  <w:r w:rsidRPr="007C0C76">
                    <w:lastRenderedPageBreak/>
                    <w:t>Element</w:t>
                  </w:r>
                </w:p>
              </w:tc>
              <w:tc>
                <w:tcPr>
                  <w:tcW w:w="8079" w:type="dxa"/>
                  <w:shd w:val="clear" w:color="auto" w:fill="auto"/>
                  <w:tcMar>
                    <w:right w:w="227" w:type="dxa"/>
                  </w:tcMar>
                  <w:vAlign w:val="center"/>
                </w:tcPr>
                <w:p w14:paraId="2CC52EED" w14:textId="77777777" w:rsidR="006C4408" w:rsidRPr="006D7DA4" w:rsidRDefault="006C4408" w:rsidP="006C4408">
                  <w:pPr>
                    <w:pStyle w:val="RuleElement"/>
                  </w:pPr>
                  <w:proofErr w:type="spellStart"/>
                  <w:r w:rsidRPr="00B716F7">
                    <w:t>DeliveryInstructionSequenceLineItem</w:t>
                  </w:r>
                  <w:proofErr w:type="spellEnd"/>
                  <w:r>
                    <w:t>/</w:t>
                  </w:r>
                  <w:proofErr w:type="spellStart"/>
                  <w:r>
                    <w:t>SupplyPoint</w:t>
                  </w:r>
                  <w:proofErr w:type="spellEnd"/>
                </w:p>
              </w:tc>
            </w:tr>
            <w:tr w:rsidR="006C4408" w:rsidRPr="007C0C76" w14:paraId="58D686E1" w14:textId="77777777" w:rsidTr="006C4408">
              <w:trPr>
                <w:trHeight w:val="290"/>
              </w:trPr>
              <w:tc>
                <w:tcPr>
                  <w:tcW w:w="988" w:type="dxa"/>
                  <w:shd w:val="clear" w:color="auto" w:fill="E0E0E0"/>
                </w:tcPr>
                <w:p w14:paraId="3072683F" w14:textId="77777777" w:rsidR="006C4408" w:rsidRPr="007C0C76" w:rsidRDefault="006C4408" w:rsidP="006C4408">
                  <w:pPr>
                    <w:jc w:val="both"/>
                  </w:pPr>
                  <w:r w:rsidRPr="007C0C76">
                    <w:t>Action</w:t>
                  </w:r>
                </w:p>
              </w:tc>
              <w:tc>
                <w:tcPr>
                  <w:tcW w:w="8079" w:type="dxa"/>
                  <w:shd w:val="clear" w:color="auto" w:fill="auto"/>
                  <w:tcMar>
                    <w:right w:w="227" w:type="dxa"/>
                  </w:tcMar>
                </w:tcPr>
                <w:p w14:paraId="30160BFC" w14:textId="77777777" w:rsidR="006C4408" w:rsidRPr="006D7DA4" w:rsidRDefault="006411B8" w:rsidP="006C4408">
                  <w:pPr>
                    <w:pStyle w:val="RuleAction"/>
                    <w:spacing w:before="60"/>
                    <w:jc w:val="left"/>
                  </w:pPr>
                  <w:proofErr w:type="spellStart"/>
                  <w:r w:rsidRPr="006411B8">
                    <w:t>SupplyPoint</w:t>
                  </w:r>
                  <w:proofErr w:type="spellEnd"/>
                  <w:r w:rsidRPr="006411B8">
                    <w:t xml:space="preserve"> on line item is used, if loading and/or unloading of a specific product quantity is instructed to only be done at one or several specified supply points. All supply points are specified in </w:t>
                  </w:r>
                  <w:proofErr w:type="spellStart"/>
                  <w:r w:rsidRPr="006411B8">
                    <w:t>DeliveryOrigin</w:t>
                  </w:r>
                  <w:proofErr w:type="spellEnd"/>
                  <w:r w:rsidRPr="006411B8">
                    <w:t xml:space="preserve"> for loading and in </w:t>
                  </w:r>
                  <w:proofErr w:type="spellStart"/>
                  <w:r w:rsidRPr="006411B8">
                    <w:t>ShipToCharacteristics</w:t>
                  </w:r>
                  <w:proofErr w:type="spellEnd"/>
                  <w:r w:rsidRPr="006411B8">
                    <w:t xml:space="preserve"> and </w:t>
                  </w:r>
                  <w:proofErr w:type="spellStart"/>
                  <w:r w:rsidRPr="006411B8">
                    <w:t>DeliveryDestination</w:t>
                  </w:r>
                  <w:proofErr w:type="spellEnd"/>
                  <w:r w:rsidRPr="006411B8">
                    <w:t xml:space="preserve"> for unloading. The total product quantity is specified on the line item. The product quantity per supply point is specified in </w:t>
                  </w:r>
                  <w:proofErr w:type="spellStart"/>
                  <w:r w:rsidRPr="006411B8">
                    <w:t>SupplyPoint</w:t>
                  </w:r>
                  <w:proofErr w:type="spellEnd"/>
                  <w:r w:rsidRPr="006411B8">
                    <w:t>/</w:t>
                  </w:r>
                  <w:proofErr w:type="spellStart"/>
                  <w:r w:rsidRPr="006411B8">
                    <w:t>SupplyPointCharacteristics</w:t>
                  </w:r>
                  <w:proofErr w:type="spellEnd"/>
                  <w:r w:rsidRPr="006411B8">
                    <w:t xml:space="preserve"> on the line item of the product.</w:t>
                  </w:r>
                </w:p>
              </w:tc>
            </w:tr>
          </w:tbl>
          <w:p w14:paraId="390158C1" w14:textId="77777777" w:rsidR="006C4408" w:rsidRPr="007C0C76" w:rsidRDefault="006C4408" w:rsidP="006C4408">
            <w:pPr>
              <w:jc w:val="both"/>
            </w:pPr>
          </w:p>
        </w:tc>
      </w:tr>
    </w:tbl>
    <w:p w14:paraId="1396B758" w14:textId="77777777" w:rsidR="006C4408" w:rsidRDefault="006C4408"/>
    <w:p w14:paraId="18045D9F" w14:textId="77777777" w:rsidR="009C5DBA" w:rsidRDefault="008E58E0" w:rsidP="00A770FE">
      <w:pPr>
        <w:pStyle w:val="Heading1"/>
      </w:pPr>
      <w:bookmarkStart w:id="107" w:name="_Toc277328887"/>
      <w:bookmarkStart w:id="108" w:name="_Toc123665642"/>
      <w:r>
        <w:t>Delivery M</w:t>
      </w:r>
      <w:r w:rsidR="009C5DBA" w:rsidRPr="009C5DBA">
        <w:t>essage</w:t>
      </w:r>
      <w:bookmarkEnd w:id="107"/>
      <w:bookmarkEnd w:id="108"/>
    </w:p>
    <w:p w14:paraId="7A886E81" w14:textId="77777777" w:rsidR="009C5DBA" w:rsidRDefault="009C5DBA" w:rsidP="00B5048F">
      <w:pPr>
        <w:ind w:right="1134"/>
      </w:pPr>
      <w:r>
        <w:t xml:space="preserve">Please refer to the </w:t>
      </w:r>
      <w:r w:rsidR="0021041C" w:rsidRPr="0021041C">
        <w:t xml:space="preserve">Forest Wood Supply &amp; Bioproducts </w:t>
      </w:r>
      <w:r>
        <w:t xml:space="preserve">ISS </w:t>
      </w:r>
      <w:r w:rsidR="00BF6EFE">
        <w:t>Excel</w:t>
      </w:r>
      <w:r>
        <w:t xml:space="preserve"> sheet for details of the recommended use of the </w:t>
      </w:r>
      <w:proofErr w:type="spellStart"/>
      <w:r>
        <w:t>papiNet</w:t>
      </w:r>
      <w:proofErr w:type="spellEnd"/>
      <w:r>
        <w:t xml:space="preserve"> Schema.</w:t>
      </w:r>
    </w:p>
    <w:p w14:paraId="5F045195" w14:textId="77777777" w:rsidR="009C5DBA" w:rsidRDefault="009C5DB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C65FB0" w:rsidRPr="007C0C76" w14:paraId="1716DC3D"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C65FB0" w:rsidRPr="007C0C76" w14:paraId="3267105B" w14:textId="77777777" w:rsidTr="00C72168">
              <w:tc>
                <w:tcPr>
                  <w:tcW w:w="988" w:type="dxa"/>
                  <w:shd w:val="clear" w:color="auto" w:fill="E0E0E0"/>
                </w:tcPr>
                <w:p w14:paraId="43BAB1BF" w14:textId="77777777" w:rsidR="00C65FB0" w:rsidRPr="007C0C76" w:rsidRDefault="00C65FB0" w:rsidP="00C72168">
                  <w:pPr>
                    <w:jc w:val="both"/>
                  </w:pPr>
                  <w:r w:rsidRPr="007C0C76">
                    <w:t>Rule</w:t>
                  </w:r>
                </w:p>
              </w:tc>
              <w:tc>
                <w:tcPr>
                  <w:tcW w:w="8079" w:type="dxa"/>
                  <w:shd w:val="clear" w:color="auto" w:fill="auto"/>
                  <w:tcMar>
                    <w:right w:w="227" w:type="dxa"/>
                  </w:tcMar>
                </w:tcPr>
                <w:p w14:paraId="6C41C673" w14:textId="77777777" w:rsidR="00C65FB0" w:rsidRPr="007C0C76" w:rsidRDefault="0054483C" w:rsidP="00C7263A">
                  <w:pPr>
                    <w:pStyle w:val="RuleName"/>
                  </w:pPr>
                  <w:bookmarkStart w:id="109" w:name="FWS_DM_001"/>
                  <w:r>
                    <w:t>FWS</w:t>
                  </w:r>
                  <w:r w:rsidR="00221384">
                    <w:t>_DM_001</w:t>
                  </w:r>
                  <w:bookmarkEnd w:id="109"/>
                </w:p>
              </w:tc>
            </w:tr>
            <w:tr w:rsidR="00C65FB0" w:rsidRPr="007C0C76" w14:paraId="4F316A0C" w14:textId="77777777" w:rsidTr="00C72168">
              <w:trPr>
                <w:trHeight w:val="86"/>
              </w:trPr>
              <w:tc>
                <w:tcPr>
                  <w:tcW w:w="988" w:type="dxa"/>
                  <w:shd w:val="clear" w:color="auto" w:fill="E0E0E0"/>
                </w:tcPr>
                <w:p w14:paraId="36EB4029" w14:textId="77777777" w:rsidR="00C65FB0" w:rsidRPr="007C0C76" w:rsidRDefault="00C65FB0" w:rsidP="00C72168">
                  <w:pPr>
                    <w:jc w:val="both"/>
                  </w:pPr>
                  <w:r w:rsidRPr="007C0C76">
                    <w:t>Title</w:t>
                  </w:r>
                </w:p>
              </w:tc>
              <w:tc>
                <w:tcPr>
                  <w:tcW w:w="8079" w:type="dxa"/>
                  <w:shd w:val="clear" w:color="auto" w:fill="auto"/>
                  <w:tcMar>
                    <w:right w:w="227" w:type="dxa"/>
                  </w:tcMar>
                </w:tcPr>
                <w:p w14:paraId="7A093B35" w14:textId="77777777" w:rsidR="00C65FB0" w:rsidRPr="007C0C76" w:rsidRDefault="00764AC7" w:rsidP="00C7263A">
                  <w:pPr>
                    <w:pStyle w:val="RuleTitle"/>
                  </w:pPr>
                  <w:r>
                    <w:t>Deliv</w:t>
                  </w:r>
                  <w:r w:rsidR="00AA2E72">
                    <w:t>ery Message Issue D</w:t>
                  </w:r>
                  <w:r>
                    <w:t>ate</w:t>
                  </w:r>
                </w:p>
              </w:tc>
            </w:tr>
            <w:tr w:rsidR="00C65FB0" w:rsidRPr="007C0C76" w14:paraId="065D09BC" w14:textId="77777777" w:rsidTr="00C72168">
              <w:trPr>
                <w:trHeight w:val="234"/>
              </w:trPr>
              <w:tc>
                <w:tcPr>
                  <w:tcW w:w="988" w:type="dxa"/>
                  <w:shd w:val="clear" w:color="auto" w:fill="E0E0E0"/>
                </w:tcPr>
                <w:p w14:paraId="35BE29B3" w14:textId="77777777" w:rsidR="00C65FB0" w:rsidRPr="007C0C76" w:rsidRDefault="00C65FB0" w:rsidP="00C72168">
                  <w:pPr>
                    <w:jc w:val="both"/>
                  </w:pPr>
                  <w:r w:rsidRPr="007C0C76">
                    <w:t>Element</w:t>
                  </w:r>
                </w:p>
              </w:tc>
              <w:tc>
                <w:tcPr>
                  <w:tcW w:w="8079" w:type="dxa"/>
                  <w:shd w:val="clear" w:color="auto" w:fill="auto"/>
                  <w:tcMar>
                    <w:right w:w="227" w:type="dxa"/>
                  </w:tcMar>
                  <w:vAlign w:val="center"/>
                </w:tcPr>
                <w:p w14:paraId="5B527B9C" w14:textId="77777777" w:rsidR="00C65FB0" w:rsidRPr="007C0C76" w:rsidRDefault="00D166EC" w:rsidP="00C7263A">
                  <w:pPr>
                    <w:pStyle w:val="RuleElement"/>
                  </w:pPr>
                  <w:proofErr w:type="spellStart"/>
                  <w:r>
                    <w:t>DeliveryMessageDate</w:t>
                  </w:r>
                  <w:proofErr w:type="spellEnd"/>
                  <w:r w:rsidR="00634216">
                    <w:t>/Time</w:t>
                  </w:r>
                </w:p>
              </w:tc>
            </w:tr>
            <w:tr w:rsidR="00C65FB0" w:rsidRPr="007C0C76" w14:paraId="102C6878" w14:textId="77777777" w:rsidTr="00C72168">
              <w:trPr>
                <w:trHeight w:val="290"/>
              </w:trPr>
              <w:tc>
                <w:tcPr>
                  <w:tcW w:w="988" w:type="dxa"/>
                  <w:shd w:val="clear" w:color="auto" w:fill="E0E0E0"/>
                </w:tcPr>
                <w:p w14:paraId="3A4B20A7" w14:textId="77777777" w:rsidR="00C65FB0" w:rsidRPr="007C0C76" w:rsidRDefault="00C65FB0" w:rsidP="00C72168">
                  <w:pPr>
                    <w:jc w:val="both"/>
                  </w:pPr>
                  <w:r w:rsidRPr="007C0C76">
                    <w:t>Action</w:t>
                  </w:r>
                </w:p>
              </w:tc>
              <w:tc>
                <w:tcPr>
                  <w:tcW w:w="8079" w:type="dxa"/>
                  <w:shd w:val="clear" w:color="auto" w:fill="auto"/>
                  <w:tcMar>
                    <w:right w:w="227" w:type="dxa"/>
                  </w:tcMar>
                </w:tcPr>
                <w:p w14:paraId="6F3078B6" w14:textId="77777777" w:rsidR="00B06508" w:rsidRDefault="00B06508" w:rsidP="00C72168">
                  <w:pPr>
                    <w:pStyle w:val="RuleAction"/>
                    <w:jc w:val="left"/>
                  </w:pPr>
                  <w:r>
                    <w:t xml:space="preserve">This is the date when the </w:t>
                  </w:r>
                  <w:r w:rsidR="007E0F95">
                    <w:t>Business System</w:t>
                  </w:r>
                  <w:r>
                    <w:t xml:space="preserve"> generates the transaction/document (</w:t>
                  </w:r>
                  <w:r w:rsidR="007E0F95">
                    <w:t>Business System Time Stamp</w:t>
                  </w:r>
                  <w:r>
                    <w:t>). Time zone should be given on Time.</w:t>
                  </w:r>
                </w:p>
                <w:p w14:paraId="3193DA59" w14:textId="77777777" w:rsidR="00C65FB0" w:rsidRPr="004D0054" w:rsidRDefault="00764AC7" w:rsidP="00764AC7">
                  <w:pPr>
                    <w:pStyle w:val="RuleAction"/>
                  </w:pPr>
                  <w:r>
                    <w:t xml:space="preserve">When the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p>
              </w:tc>
            </w:tr>
          </w:tbl>
          <w:p w14:paraId="12B078CC" w14:textId="77777777" w:rsidR="00C65FB0" w:rsidRPr="007C0C76" w:rsidRDefault="00C65FB0" w:rsidP="00C72168">
            <w:pPr>
              <w:jc w:val="both"/>
            </w:pPr>
          </w:p>
        </w:tc>
      </w:tr>
    </w:tbl>
    <w:p w14:paraId="630BD77D" w14:textId="77777777" w:rsidR="00C65FB0" w:rsidRDefault="00C65FB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C65FB0" w:rsidRPr="007C0C76" w14:paraId="16ACD17E"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C65FB0" w:rsidRPr="007C0C76" w14:paraId="43976B84" w14:textId="77777777" w:rsidTr="00C72168">
              <w:tc>
                <w:tcPr>
                  <w:tcW w:w="988" w:type="dxa"/>
                  <w:shd w:val="clear" w:color="auto" w:fill="E0E0E0"/>
                </w:tcPr>
                <w:p w14:paraId="5856D39D" w14:textId="77777777" w:rsidR="00C65FB0" w:rsidRPr="007C0C76" w:rsidRDefault="00C65FB0" w:rsidP="00C72168">
                  <w:pPr>
                    <w:jc w:val="both"/>
                  </w:pPr>
                  <w:r w:rsidRPr="007C0C76">
                    <w:t>Rule</w:t>
                  </w:r>
                </w:p>
              </w:tc>
              <w:tc>
                <w:tcPr>
                  <w:tcW w:w="8079" w:type="dxa"/>
                  <w:shd w:val="clear" w:color="auto" w:fill="auto"/>
                  <w:tcMar>
                    <w:right w:w="227" w:type="dxa"/>
                  </w:tcMar>
                </w:tcPr>
                <w:p w14:paraId="16011BE2" w14:textId="77777777" w:rsidR="00C65FB0" w:rsidRPr="007C0C76" w:rsidRDefault="00C53088" w:rsidP="00C7263A">
                  <w:pPr>
                    <w:pStyle w:val="RuleName"/>
                  </w:pPr>
                  <w:bookmarkStart w:id="110" w:name="FWS_DM_002"/>
                  <w:r>
                    <w:t>FWS</w:t>
                  </w:r>
                  <w:r w:rsidR="001B7FD8">
                    <w:t>_DM_002</w:t>
                  </w:r>
                  <w:bookmarkEnd w:id="110"/>
                </w:p>
              </w:tc>
            </w:tr>
            <w:tr w:rsidR="00C65FB0" w:rsidRPr="007C0C76" w14:paraId="57177C18" w14:textId="77777777" w:rsidTr="00C72168">
              <w:trPr>
                <w:trHeight w:val="86"/>
              </w:trPr>
              <w:tc>
                <w:tcPr>
                  <w:tcW w:w="988" w:type="dxa"/>
                  <w:shd w:val="clear" w:color="auto" w:fill="E0E0E0"/>
                </w:tcPr>
                <w:p w14:paraId="23048C8F" w14:textId="77777777" w:rsidR="00C65FB0" w:rsidRPr="007C0C76" w:rsidRDefault="00C65FB0" w:rsidP="00C72168">
                  <w:pPr>
                    <w:jc w:val="both"/>
                  </w:pPr>
                  <w:r w:rsidRPr="007C0C76">
                    <w:t>Title</w:t>
                  </w:r>
                </w:p>
              </w:tc>
              <w:tc>
                <w:tcPr>
                  <w:tcW w:w="8079" w:type="dxa"/>
                  <w:shd w:val="clear" w:color="auto" w:fill="auto"/>
                  <w:tcMar>
                    <w:right w:w="227" w:type="dxa"/>
                  </w:tcMar>
                </w:tcPr>
                <w:p w14:paraId="0091091E" w14:textId="77777777" w:rsidR="00C65FB0" w:rsidRPr="007C0C76" w:rsidRDefault="00BE7019" w:rsidP="00C7263A">
                  <w:pPr>
                    <w:pStyle w:val="RuleTitle"/>
                  </w:pPr>
                  <w:r>
                    <w:t>Processing rule</w:t>
                  </w:r>
                </w:p>
              </w:tc>
            </w:tr>
            <w:tr w:rsidR="00C65FB0" w:rsidRPr="007C0C76" w14:paraId="14851977" w14:textId="77777777" w:rsidTr="00C72168">
              <w:trPr>
                <w:trHeight w:val="234"/>
              </w:trPr>
              <w:tc>
                <w:tcPr>
                  <w:tcW w:w="988" w:type="dxa"/>
                  <w:shd w:val="clear" w:color="auto" w:fill="E0E0E0"/>
                </w:tcPr>
                <w:p w14:paraId="3B008767" w14:textId="77777777" w:rsidR="00C65FB0" w:rsidRPr="007C0C76" w:rsidRDefault="00C65FB0" w:rsidP="00C72168">
                  <w:pPr>
                    <w:jc w:val="both"/>
                  </w:pPr>
                  <w:r w:rsidRPr="007C0C76">
                    <w:t>Element</w:t>
                  </w:r>
                </w:p>
              </w:tc>
              <w:tc>
                <w:tcPr>
                  <w:tcW w:w="8079" w:type="dxa"/>
                  <w:shd w:val="clear" w:color="auto" w:fill="auto"/>
                  <w:tcMar>
                    <w:right w:w="227" w:type="dxa"/>
                  </w:tcMar>
                  <w:vAlign w:val="center"/>
                </w:tcPr>
                <w:p w14:paraId="1E5741D4" w14:textId="77777777" w:rsidR="00C65FB0" w:rsidRPr="007C0C76" w:rsidRDefault="005A052F" w:rsidP="00C7263A">
                  <w:pPr>
                    <w:pStyle w:val="RuleElement"/>
                  </w:pPr>
                  <w:proofErr w:type="spellStart"/>
                  <w:r>
                    <w:t>DeliveryMessage</w:t>
                  </w:r>
                  <w:proofErr w:type="spellEnd"/>
                  <w:r>
                    <w:t xml:space="preserve"> </w:t>
                  </w:r>
                  <w:r w:rsidR="006E1AEF">
                    <w:t>root</w:t>
                  </w:r>
                  <w:r w:rsidR="00BE7019">
                    <w:t xml:space="preserve"> element</w:t>
                  </w:r>
                  <w:r w:rsidR="0081019F">
                    <w:t xml:space="preserve">, </w:t>
                  </w:r>
                  <w:proofErr w:type="spellStart"/>
                  <w:r w:rsidR="0081019F">
                    <w:t>TransactionHistoryNumber</w:t>
                  </w:r>
                  <w:proofErr w:type="spellEnd"/>
                </w:p>
              </w:tc>
            </w:tr>
            <w:tr w:rsidR="00C65FB0" w:rsidRPr="007C0C76" w14:paraId="2F94DC3C" w14:textId="77777777" w:rsidTr="00C72168">
              <w:trPr>
                <w:trHeight w:val="290"/>
              </w:trPr>
              <w:tc>
                <w:tcPr>
                  <w:tcW w:w="988" w:type="dxa"/>
                  <w:shd w:val="clear" w:color="auto" w:fill="E0E0E0"/>
                </w:tcPr>
                <w:p w14:paraId="512EAD97" w14:textId="77777777" w:rsidR="00C65FB0" w:rsidRPr="007C0C76" w:rsidRDefault="00C65FB0" w:rsidP="00C72168">
                  <w:pPr>
                    <w:jc w:val="both"/>
                  </w:pPr>
                  <w:r w:rsidRPr="007C0C76">
                    <w:t>Action</w:t>
                  </w:r>
                </w:p>
              </w:tc>
              <w:tc>
                <w:tcPr>
                  <w:tcW w:w="8079" w:type="dxa"/>
                  <w:shd w:val="clear" w:color="auto" w:fill="auto"/>
                  <w:tcMar>
                    <w:right w:w="227" w:type="dxa"/>
                  </w:tcMar>
                </w:tcPr>
                <w:p w14:paraId="06C65F03" w14:textId="77777777" w:rsidR="00DB2666" w:rsidRDefault="00DB2666" w:rsidP="00C72168">
                  <w:pPr>
                    <w:pStyle w:val="RuleAction"/>
                    <w:jc w:val="left"/>
                  </w:pPr>
                  <w:r>
                    <w:t>E-document versions must be processed in an ascending order. Versions of e-documents are control</w:t>
                  </w:r>
                  <w:r w:rsidR="007937E4">
                    <w:t xml:space="preserve">led by </w:t>
                  </w:r>
                  <w:proofErr w:type="spellStart"/>
                  <w:r w:rsidR="007937E4">
                    <w:t>TransactionHistoryNumber</w:t>
                  </w:r>
                  <w:proofErr w:type="spellEnd"/>
                  <w:r w:rsidR="00A937DC">
                    <w:t xml:space="preserve"> when</w:t>
                  </w:r>
                  <w:r w:rsidR="007937E4">
                    <w:t xml:space="preserve"> it is supplied in the e-document. Otherwise it is controlled by</w:t>
                  </w:r>
                  <w:r>
                    <w:t xml:space="preserve"> the issue date</w:t>
                  </w:r>
                  <w:r w:rsidR="008C3375">
                    <w:t xml:space="preserve"> and time</w:t>
                  </w:r>
                  <w:r>
                    <w:t xml:space="preserve"> of the e-document (</w:t>
                  </w:r>
                  <w:proofErr w:type="spellStart"/>
                  <w:r>
                    <w:t>DeliveryMessageDate</w:t>
                  </w:r>
                  <w:proofErr w:type="spellEnd"/>
                  <w:r>
                    <w:t xml:space="preserve">). </w:t>
                  </w:r>
                  <w:r w:rsidR="00CA3885">
                    <w:t xml:space="preserve">Use of </w:t>
                  </w:r>
                  <w:proofErr w:type="spellStart"/>
                  <w:r w:rsidR="00CA3885">
                    <w:t>TransactionHistoryNumber</w:t>
                  </w:r>
                  <w:proofErr w:type="spellEnd"/>
                  <w:r w:rsidR="00CA3885">
                    <w:t xml:space="preserve"> is recommended. </w:t>
                  </w:r>
                  <w:r w:rsidR="007937E4">
                    <w:t xml:space="preserve">When </w:t>
                  </w:r>
                  <w:proofErr w:type="spellStart"/>
                  <w:r w:rsidR="007937E4">
                    <w:t>TransactionHistoryNumber</w:t>
                  </w:r>
                  <w:proofErr w:type="spellEnd"/>
                  <w:r w:rsidR="007937E4">
                    <w:t xml:space="preserve"> is not used, then the sender has to secure that two versions don't get the same issue date and time.</w:t>
                  </w:r>
                </w:p>
                <w:p w14:paraId="0337B1D0" w14:textId="77777777" w:rsidR="007937E4" w:rsidRDefault="007937E4" w:rsidP="00C72168">
                  <w:pPr>
                    <w:pStyle w:val="RuleAction"/>
                    <w:jc w:val="left"/>
                  </w:pPr>
                </w:p>
                <w:p w14:paraId="0AAD2320" w14:textId="77777777" w:rsidR="007937E4" w:rsidRDefault="001B6887" w:rsidP="00C72168">
                  <w:pPr>
                    <w:pStyle w:val="RuleAction"/>
                    <w:jc w:val="left"/>
                  </w:pPr>
                  <w:r>
                    <w:t xml:space="preserve">Processing </w:t>
                  </w:r>
                  <w:r w:rsidR="002B74C0">
                    <w:t xml:space="preserve">order </w:t>
                  </w:r>
                  <w:r>
                    <w:t>of a new version</w:t>
                  </w:r>
                  <w:r w:rsidR="002B74C0">
                    <w:t xml:space="preserve"> is </w:t>
                  </w:r>
                  <w:r w:rsidR="004755AC">
                    <w:t>determined</w:t>
                  </w:r>
                  <w:r w:rsidR="002B74C0">
                    <w:t xml:space="preserve"> by</w:t>
                  </w:r>
                </w:p>
                <w:p w14:paraId="2F293CB3" w14:textId="77777777" w:rsidR="001B6887" w:rsidRDefault="00CA3885" w:rsidP="002B74C0">
                  <w:pPr>
                    <w:pStyle w:val="RuleAction"/>
                    <w:ind w:left="459" w:hanging="284"/>
                    <w:jc w:val="left"/>
                  </w:pPr>
                  <w:r>
                    <w:t>1.</w:t>
                  </w:r>
                  <w:r>
                    <w:tab/>
                  </w:r>
                  <w:proofErr w:type="spellStart"/>
                  <w:r w:rsidR="001B6887">
                    <w:t>TransactionHistoryNumber</w:t>
                  </w:r>
                  <w:proofErr w:type="spellEnd"/>
                  <w:r w:rsidR="001B6887">
                    <w:t xml:space="preserve"> is higher in the new version than </w:t>
                  </w:r>
                  <w:r w:rsidR="00A914B8">
                    <w:t>in</w:t>
                  </w:r>
                  <w:r w:rsidR="001B6887">
                    <w:t xml:space="preserve"> earlier processed version</w:t>
                  </w:r>
                  <w:r w:rsidR="00A914B8">
                    <w:t>s</w:t>
                  </w:r>
                  <w:r w:rsidR="001B6887">
                    <w:t xml:space="preserve"> of </w:t>
                  </w:r>
                  <w:proofErr w:type="spellStart"/>
                  <w:r w:rsidR="001B6887">
                    <w:t>DeliveryMessage</w:t>
                  </w:r>
                  <w:proofErr w:type="spellEnd"/>
                  <w:r w:rsidR="002B74C0">
                    <w:t xml:space="preserve"> with the same </w:t>
                  </w:r>
                  <w:proofErr w:type="spellStart"/>
                  <w:r w:rsidR="002B74C0">
                    <w:t>DeliveryMessageNumber</w:t>
                  </w:r>
                  <w:proofErr w:type="spellEnd"/>
                  <w:r>
                    <w:t xml:space="preserve"> and the same </w:t>
                  </w:r>
                  <w:proofErr w:type="spellStart"/>
                  <w:r>
                    <w:t>SenderParty</w:t>
                  </w:r>
                  <w:proofErr w:type="spellEnd"/>
                  <w:r w:rsidR="001B6887">
                    <w:t>.</w:t>
                  </w:r>
                </w:p>
                <w:p w14:paraId="5C0A60BB" w14:textId="77777777" w:rsidR="001B6887" w:rsidRDefault="00CA3885" w:rsidP="00CA3885">
                  <w:pPr>
                    <w:pStyle w:val="RuleAction"/>
                    <w:spacing w:before="60"/>
                    <w:ind w:left="460" w:hanging="284"/>
                    <w:jc w:val="left"/>
                  </w:pPr>
                  <w:r>
                    <w:t>2.</w:t>
                  </w:r>
                  <w:r>
                    <w:tab/>
                  </w:r>
                  <w:r w:rsidR="001B6887">
                    <w:t xml:space="preserve">If </w:t>
                  </w:r>
                  <w:proofErr w:type="spellStart"/>
                  <w:r w:rsidR="001B6887">
                    <w:t>TransactionHistoryNumber</w:t>
                  </w:r>
                  <w:proofErr w:type="spellEnd"/>
                  <w:r w:rsidR="001B6887">
                    <w:t xml:space="preserve"> isn't used, then the issue date of the new version has to be later than the issue date of earlier processed version</w:t>
                  </w:r>
                  <w:r w:rsidR="00A914B8">
                    <w:t>s</w:t>
                  </w:r>
                  <w:r w:rsidR="001B6887">
                    <w:t xml:space="preserve"> of </w:t>
                  </w:r>
                  <w:proofErr w:type="spellStart"/>
                  <w:r w:rsidR="001B6887">
                    <w:t>DeliveryMessage</w:t>
                  </w:r>
                  <w:proofErr w:type="spellEnd"/>
                  <w:r>
                    <w:t xml:space="preserve"> with the same </w:t>
                  </w:r>
                  <w:proofErr w:type="spellStart"/>
                  <w:r>
                    <w:t>DeliveryMessageNumber</w:t>
                  </w:r>
                  <w:proofErr w:type="spellEnd"/>
                  <w:r>
                    <w:t xml:space="preserve"> and the same </w:t>
                  </w:r>
                  <w:proofErr w:type="spellStart"/>
                  <w:r>
                    <w:t>SenderParty</w:t>
                  </w:r>
                  <w:proofErr w:type="spellEnd"/>
                  <w:r w:rsidR="002B74C0">
                    <w:t>.</w:t>
                  </w:r>
                </w:p>
                <w:p w14:paraId="152DBBFE" w14:textId="77777777" w:rsidR="00DB2666" w:rsidRDefault="00DB2666" w:rsidP="00C72168">
                  <w:pPr>
                    <w:pStyle w:val="RuleAction"/>
                    <w:jc w:val="left"/>
                  </w:pPr>
                </w:p>
                <w:p w14:paraId="1691B72C" w14:textId="77777777" w:rsidR="00BE7019" w:rsidRDefault="00BE7019" w:rsidP="00C72168">
                  <w:pPr>
                    <w:pStyle w:val="RuleAction"/>
                    <w:jc w:val="left"/>
                  </w:pPr>
                  <w:r>
                    <w:t xml:space="preserve">When </w:t>
                  </w:r>
                  <w:r w:rsidR="005967FD">
                    <w:t xml:space="preserve">a </w:t>
                  </w:r>
                  <w:r>
                    <w:t>replaced</w:t>
                  </w:r>
                  <w:r w:rsidR="005A052F">
                    <w:t xml:space="preserve"> e-document</w:t>
                  </w:r>
                  <w:r>
                    <w:t xml:space="preserve"> comes as the first e-document the receiving part</w:t>
                  </w:r>
                  <w:r w:rsidR="005A052F">
                    <w:t>y</w:t>
                  </w:r>
                  <w:r>
                    <w:t xml:space="preserve"> must be able to accept a replace without having the original e-document.</w:t>
                  </w:r>
                </w:p>
                <w:p w14:paraId="6F2CD9CA" w14:textId="77777777" w:rsidR="00BE7019" w:rsidRDefault="00BE7019" w:rsidP="00C72168">
                  <w:pPr>
                    <w:pStyle w:val="RuleAction"/>
                    <w:jc w:val="left"/>
                  </w:pPr>
                </w:p>
                <w:p w14:paraId="26AC0D2D" w14:textId="77777777" w:rsidR="00BE7019" w:rsidRDefault="008C3375" w:rsidP="00C72168">
                  <w:pPr>
                    <w:pStyle w:val="RuleAction"/>
                    <w:jc w:val="left"/>
                  </w:pPr>
                  <w:r>
                    <w:t>E-document versions not fulfilling above rules have to be rejected</w:t>
                  </w:r>
                  <w:r w:rsidR="00BE7019">
                    <w:t xml:space="preserve">. </w:t>
                  </w:r>
                </w:p>
                <w:p w14:paraId="31823551" w14:textId="77777777" w:rsidR="00BE7019" w:rsidRDefault="00BE7019" w:rsidP="00C72168">
                  <w:pPr>
                    <w:pStyle w:val="RuleAction"/>
                    <w:jc w:val="left"/>
                  </w:pPr>
                </w:p>
                <w:p w14:paraId="6B442037" w14:textId="77777777" w:rsidR="00C65FB0" w:rsidRPr="001B7FD8" w:rsidRDefault="00BE7019" w:rsidP="00376A8B">
                  <w:pPr>
                    <w:pStyle w:val="RuleAction"/>
                    <w:jc w:val="left"/>
                  </w:pPr>
                  <w:r>
                    <w:t xml:space="preserve">E.g. the replaced e-document might be the first one that arrives and </w:t>
                  </w:r>
                  <w:r w:rsidR="00D017FC">
                    <w:t xml:space="preserve">it </w:t>
                  </w:r>
                  <w:r>
                    <w:t xml:space="preserve">is updated in the system. Then later the original </w:t>
                  </w:r>
                  <w:r w:rsidR="00C53088">
                    <w:t>e-d</w:t>
                  </w:r>
                  <w:r w:rsidR="00D017FC">
                    <w:t>oc</w:t>
                  </w:r>
                  <w:r w:rsidR="00C53088">
                    <w:t xml:space="preserve">ument </w:t>
                  </w:r>
                  <w:r>
                    <w:t xml:space="preserve">arrives. In this case the </w:t>
                  </w:r>
                  <w:r w:rsidR="00376A8B">
                    <w:t>original</w:t>
                  </w:r>
                  <w:r>
                    <w:t xml:space="preserve"> e-document must be </w:t>
                  </w:r>
                  <w:r w:rsidR="008C3375">
                    <w:t>rejected</w:t>
                  </w:r>
                  <w:r>
                    <w:t>.</w:t>
                  </w:r>
                </w:p>
              </w:tc>
            </w:tr>
          </w:tbl>
          <w:p w14:paraId="7CD1C62E" w14:textId="77777777" w:rsidR="00C65FB0" w:rsidRPr="007C0C76" w:rsidRDefault="00C65FB0" w:rsidP="00C72168">
            <w:pPr>
              <w:jc w:val="both"/>
            </w:pPr>
          </w:p>
        </w:tc>
      </w:tr>
    </w:tbl>
    <w:p w14:paraId="7EED8F22" w14:textId="77777777" w:rsidR="006473CA" w:rsidRPr="00BF7C5E" w:rsidRDefault="006473CA">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2317A1" w:rsidRPr="007C0C76" w14:paraId="02C94A91"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2317A1" w:rsidRPr="007C0C76" w14:paraId="709E698A" w14:textId="77777777" w:rsidTr="00C72168">
              <w:tc>
                <w:tcPr>
                  <w:tcW w:w="988" w:type="dxa"/>
                  <w:shd w:val="clear" w:color="auto" w:fill="E0E0E0"/>
                </w:tcPr>
                <w:p w14:paraId="7A990CAD" w14:textId="77777777" w:rsidR="002317A1" w:rsidRPr="007C0C76" w:rsidRDefault="002317A1" w:rsidP="00C72168">
                  <w:pPr>
                    <w:jc w:val="both"/>
                  </w:pPr>
                  <w:r w:rsidRPr="007C0C76">
                    <w:t>Rule</w:t>
                  </w:r>
                </w:p>
              </w:tc>
              <w:tc>
                <w:tcPr>
                  <w:tcW w:w="8079" w:type="dxa"/>
                  <w:shd w:val="clear" w:color="auto" w:fill="auto"/>
                  <w:tcMar>
                    <w:right w:w="227" w:type="dxa"/>
                  </w:tcMar>
                </w:tcPr>
                <w:p w14:paraId="5C883677" w14:textId="77777777" w:rsidR="002317A1" w:rsidRPr="007C0C76" w:rsidRDefault="002A39F8" w:rsidP="00C7263A">
                  <w:pPr>
                    <w:pStyle w:val="RuleName"/>
                  </w:pPr>
                  <w:bookmarkStart w:id="111" w:name="FWS_DM_003"/>
                  <w:r>
                    <w:t>FWS</w:t>
                  </w:r>
                  <w:r w:rsidR="002317A1">
                    <w:t>_DM_003</w:t>
                  </w:r>
                  <w:bookmarkEnd w:id="111"/>
                </w:p>
              </w:tc>
            </w:tr>
            <w:tr w:rsidR="002317A1" w:rsidRPr="007C0C76" w14:paraId="789D99BE" w14:textId="77777777" w:rsidTr="00C72168">
              <w:trPr>
                <w:trHeight w:val="86"/>
              </w:trPr>
              <w:tc>
                <w:tcPr>
                  <w:tcW w:w="988" w:type="dxa"/>
                  <w:shd w:val="clear" w:color="auto" w:fill="E0E0E0"/>
                </w:tcPr>
                <w:p w14:paraId="0843CC12" w14:textId="77777777" w:rsidR="002317A1" w:rsidRPr="007C0C76" w:rsidRDefault="002317A1" w:rsidP="00C72168">
                  <w:pPr>
                    <w:jc w:val="both"/>
                  </w:pPr>
                  <w:r w:rsidRPr="007C0C76">
                    <w:t>Title</w:t>
                  </w:r>
                </w:p>
              </w:tc>
              <w:tc>
                <w:tcPr>
                  <w:tcW w:w="8079" w:type="dxa"/>
                  <w:shd w:val="clear" w:color="auto" w:fill="auto"/>
                  <w:tcMar>
                    <w:right w:w="227" w:type="dxa"/>
                  </w:tcMar>
                </w:tcPr>
                <w:p w14:paraId="2BF8889C" w14:textId="77777777" w:rsidR="002317A1" w:rsidRPr="007C0C76" w:rsidRDefault="001D1E26" w:rsidP="00C7263A">
                  <w:pPr>
                    <w:pStyle w:val="RuleTitle"/>
                  </w:pPr>
                  <w:r>
                    <w:t>Not used</w:t>
                  </w:r>
                </w:p>
              </w:tc>
            </w:tr>
            <w:tr w:rsidR="002317A1" w:rsidRPr="007C0C76" w14:paraId="6C52F84E" w14:textId="77777777" w:rsidTr="00C72168">
              <w:trPr>
                <w:trHeight w:val="234"/>
              </w:trPr>
              <w:tc>
                <w:tcPr>
                  <w:tcW w:w="988" w:type="dxa"/>
                  <w:shd w:val="clear" w:color="auto" w:fill="E0E0E0"/>
                </w:tcPr>
                <w:p w14:paraId="511FFC64" w14:textId="77777777" w:rsidR="002317A1" w:rsidRPr="007C0C76" w:rsidRDefault="002317A1" w:rsidP="00C72168">
                  <w:pPr>
                    <w:jc w:val="both"/>
                  </w:pPr>
                  <w:r w:rsidRPr="007C0C76">
                    <w:lastRenderedPageBreak/>
                    <w:t>Element</w:t>
                  </w:r>
                </w:p>
              </w:tc>
              <w:tc>
                <w:tcPr>
                  <w:tcW w:w="8079" w:type="dxa"/>
                  <w:shd w:val="clear" w:color="auto" w:fill="auto"/>
                  <w:tcMar>
                    <w:right w:w="227" w:type="dxa"/>
                  </w:tcMar>
                  <w:vAlign w:val="center"/>
                </w:tcPr>
                <w:p w14:paraId="53227799" w14:textId="77777777" w:rsidR="002317A1" w:rsidRPr="007C0C76" w:rsidRDefault="002317A1" w:rsidP="00C7263A">
                  <w:pPr>
                    <w:pStyle w:val="RuleElement"/>
                  </w:pPr>
                </w:p>
              </w:tc>
            </w:tr>
            <w:tr w:rsidR="002317A1" w:rsidRPr="007C0C76" w14:paraId="1F793C36" w14:textId="77777777" w:rsidTr="00C72168">
              <w:trPr>
                <w:trHeight w:val="290"/>
              </w:trPr>
              <w:tc>
                <w:tcPr>
                  <w:tcW w:w="988" w:type="dxa"/>
                  <w:shd w:val="clear" w:color="auto" w:fill="E0E0E0"/>
                </w:tcPr>
                <w:p w14:paraId="460CAC5D" w14:textId="77777777" w:rsidR="002317A1" w:rsidRPr="007C0C76" w:rsidRDefault="002317A1" w:rsidP="00C72168">
                  <w:pPr>
                    <w:jc w:val="both"/>
                  </w:pPr>
                  <w:r w:rsidRPr="007C0C76">
                    <w:t>Action</w:t>
                  </w:r>
                </w:p>
              </w:tc>
              <w:tc>
                <w:tcPr>
                  <w:tcW w:w="8079" w:type="dxa"/>
                  <w:shd w:val="clear" w:color="auto" w:fill="auto"/>
                  <w:tcMar>
                    <w:right w:w="227" w:type="dxa"/>
                  </w:tcMar>
                </w:tcPr>
                <w:p w14:paraId="6F3D5881" w14:textId="77777777" w:rsidR="002317A1" w:rsidRPr="001B7FD8" w:rsidRDefault="002317A1" w:rsidP="00C72168">
                  <w:pPr>
                    <w:pStyle w:val="RuleAction"/>
                    <w:jc w:val="left"/>
                  </w:pPr>
                </w:p>
              </w:tc>
            </w:tr>
          </w:tbl>
          <w:p w14:paraId="09079419" w14:textId="77777777" w:rsidR="002317A1" w:rsidRPr="007C0C76" w:rsidRDefault="002317A1" w:rsidP="00C72168">
            <w:pPr>
              <w:jc w:val="both"/>
            </w:pPr>
          </w:p>
        </w:tc>
      </w:tr>
    </w:tbl>
    <w:p w14:paraId="7F3E5B16" w14:textId="77777777" w:rsidR="00C65FB0" w:rsidRDefault="00C65FB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4951E0" w:rsidRPr="007C0C76" w14:paraId="5E00C042" w14:textId="77777777" w:rsidTr="0038005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4951E0" w:rsidRPr="007C0C76" w14:paraId="4A235A22" w14:textId="77777777" w:rsidTr="0038005E">
              <w:tc>
                <w:tcPr>
                  <w:tcW w:w="988" w:type="dxa"/>
                  <w:shd w:val="clear" w:color="auto" w:fill="E0E0E0"/>
                </w:tcPr>
                <w:p w14:paraId="163966F7" w14:textId="77777777" w:rsidR="004951E0" w:rsidRPr="007C0C76" w:rsidRDefault="004951E0" w:rsidP="0038005E">
                  <w:pPr>
                    <w:jc w:val="both"/>
                  </w:pPr>
                  <w:r w:rsidRPr="007C0C76">
                    <w:t>Rule</w:t>
                  </w:r>
                </w:p>
              </w:tc>
              <w:tc>
                <w:tcPr>
                  <w:tcW w:w="8079" w:type="dxa"/>
                  <w:shd w:val="clear" w:color="auto" w:fill="auto"/>
                  <w:tcMar>
                    <w:right w:w="227" w:type="dxa"/>
                  </w:tcMar>
                </w:tcPr>
                <w:p w14:paraId="332FC19C" w14:textId="77777777" w:rsidR="004951E0" w:rsidRPr="007C0C76" w:rsidRDefault="004951E0" w:rsidP="0038005E">
                  <w:pPr>
                    <w:pStyle w:val="RuleName"/>
                  </w:pPr>
                  <w:bookmarkStart w:id="112" w:name="FWS_DM_004"/>
                  <w:r>
                    <w:t>FWS_DM_00</w:t>
                  </w:r>
                  <w:r w:rsidR="00885066">
                    <w:t>4</w:t>
                  </w:r>
                  <w:bookmarkEnd w:id="112"/>
                </w:p>
              </w:tc>
            </w:tr>
            <w:tr w:rsidR="004951E0" w:rsidRPr="007C0C76" w14:paraId="1DA44042" w14:textId="77777777" w:rsidTr="0038005E">
              <w:trPr>
                <w:trHeight w:val="86"/>
              </w:trPr>
              <w:tc>
                <w:tcPr>
                  <w:tcW w:w="988" w:type="dxa"/>
                  <w:shd w:val="clear" w:color="auto" w:fill="E0E0E0"/>
                </w:tcPr>
                <w:p w14:paraId="4945A9BC" w14:textId="77777777" w:rsidR="004951E0" w:rsidRPr="007C0C76" w:rsidRDefault="004951E0" w:rsidP="0038005E">
                  <w:pPr>
                    <w:jc w:val="both"/>
                  </w:pPr>
                  <w:r w:rsidRPr="007C0C76">
                    <w:t>Title</w:t>
                  </w:r>
                </w:p>
              </w:tc>
              <w:tc>
                <w:tcPr>
                  <w:tcW w:w="8079" w:type="dxa"/>
                  <w:shd w:val="clear" w:color="auto" w:fill="auto"/>
                  <w:tcMar>
                    <w:right w:w="227" w:type="dxa"/>
                  </w:tcMar>
                </w:tcPr>
                <w:p w14:paraId="108D73E8" w14:textId="77777777" w:rsidR="004951E0" w:rsidRPr="005B70FC" w:rsidRDefault="006411B8" w:rsidP="0038005E">
                  <w:r w:rsidRPr="006411B8">
                    <w:t>Deprecated</w:t>
                  </w:r>
                </w:p>
              </w:tc>
            </w:tr>
            <w:tr w:rsidR="004951E0" w:rsidRPr="007C0C76" w14:paraId="4F464972" w14:textId="77777777" w:rsidTr="0038005E">
              <w:trPr>
                <w:trHeight w:val="234"/>
              </w:trPr>
              <w:tc>
                <w:tcPr>
                  <w:tcW w:w="988" w:type="dxa"/>
                  <w:shd w:val="clear" w:color="auto" w:fill="E0E0E0"/>
                </w:tcPr>
                <w:p w14:paraId="4141E790" w14:textId="77777777" w:rsidR="004951E0" w:rsidRPr="007C0C76" w:rsidRDefault="004951E0" w:rsidP="0038005E">
                  <w:pPr>
                    <w:jc w:val="both"/>
                  </w:pPr>
                  <w:r w:rsidRPr="007C0C76">
                    <w:t>Element</w:t>
                  </w:r>
                </w:p>
              </w:tc>
              <w:tc>
                <w:tcPr>
                  <w:tcW w:w="8079" w:type="dxa"/>
                  <w:shd w:val="clear" w:color="auto" w:fill="auto"/>
                  <w:tcMar>
                    <w:right w:w="227" w:type="dxa"/>
                  </w:tcMar>
                </w:tcPr>
                <w:p w14:paraId="185D5303" w14:textId="77777777" w:rsidR="004951E0" w:rsidRPr="005B70FC" w:rsidRDefault="004951E0" w:rsidP="0038005E"/>
              </w:tc>
            </w:tr>
            <w:tr w:rsidR="004951E0" w:rsidRPr="007C0C76" w14:paraId="5443CC47" w14:textId="77777777" w:rsidTr="0038005E">
              <w:trPr>
                <w:trHeight w:val="290"/>
              </w:trPr>
              <w:tc>
                <w:tcPr>
                  <w:tcW w:w="988" w:type="dxa"/>
                  <w:shd w:val="clear" w:color="auto" w:fill="E0E0E0"/>
                </w:tcPr>
                <w:p w14:paraId="567C6C76" w14:textId="77777777" w:rsidR="004951E0" w:rsidRPr="007C0C76" w:rsidRDefault="004951E0" w:rsidP="0038005E">
                  <w:pPr>
                    <w:jc w:val="both"/>
                  </w:pPr>
                  <w:r w:rsidRPr="007C0C76">
                    <w:t>Action</w:t>
                  </w:r>
                </w:p>
              </w:tc>
              <w:tc>
                <w:tcPr>
                  <w:tcW w:w="8079" w:type="dxa"/>
                  <w:shd w:val="clear" w:color="auto" w:fill="auto"/>
                  <w:tcMar>
                    <w:right w:w="227" w:type="dxa"/>
                  </w:tcMar>
                </w:tcPr>
                <w:p w14:paraId="7E59C0BB" w14:textId="77777777" w:rsidR="004951E0" w:rsidRDefault="004951E0" w:rsidP="0038005E"/>
              </w:tc>
            </w:tr>
          </w:tbl>
          <w:p w14:paraId="4800B3DB" w14:textId="77777777" w:rsidR="004951E0" w:rsidRPr="007C0C76" w:rsidRDefault="004951E0" w:rsidP="0038005E">
            <w:pPr>
              <w:jc w:val="both"/>
            </w:pPr>
          </w:p>
        </w:tc>
      </w:tr>
    </w:tbl>
    <w:p w14:paraId="5DDC8CCD" w14:textId="77777777" w:rsidR="004F002F" w:rsidRDefault="004F002F"/>
    <w:p w14:paraId="711272BB" w14:textId="77777777" w:rsidR="001A2E8E" w:rsidRDefault="001A2E8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4F002F" w:rsidRPr="007C0C76" w14:paraId="74F79390" w14:textId="77777777" w:rsidTr="003D7C16">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4F002F" w:rsidRPr="007C0C76" w14:paraId="60413F12" w14:textId="77777777" w:rsidTr="003D7C16">
              <w:tc>
                <w:tcPr>
                  <w:tcW w:w="988" w:type="dxa"/>
                  <w:shd w:val="clear" w:color="auto" w:fill="D9D9D9"/>
                </w:tcPr>
                <w:p w14:paraId="6BC85D1A" w14:textId="77777777" w:rsidR="004F002F" w:rsidRPr="007C0C76" w:rsidRDefault="004F002F" w:rsidP="003D7C16">
                  <w:pPr>
                    <w:jc w:val="both"/>
                  </w:pPr>
                  <w:r w:rsidRPr="007C0C76">
                    <w:t>Rule</w:t>
                  </w:r>
                </w:p>
              </w:tc>
              <w:tc>
                <w:tcPr>
                  <w:tcW w:w="8079" w:type="dxa"/>
                  <w:shd w:val="clear" w:color="auto" w:fill="auto"/>
                  <w:tcMar>
                    <w:right w:w="227" w:type="dxa"/>
                  </w:tcMar>
                </w:tcPr>
                <w:p w14:paraId="00A8A151" w14:textId="77777777" w:rsidR="004F002F" w:rsidRPr="007C0C76" w:rsidRDefault="004F002F" w:rsidP="003D7C16">
                  <w:pPr>
                    <w:pStyle w:val="RuleName"/>
                  </w:pPr>
                  <w:bookmarkStart w:id="113" w:name="FWS_DM_006"/>
                  <w:r>
                    <w:t>FWS_DM_006</w:t>
                  </w:r>
                  <w:bookmarkEnd w:id="113"/>
                </w:p>
              </w:tc>
            </w:tr>
            <w:tr w:rsidR="004F002F" w:rsidRPr="007C0C76" w14:paraId="293E0AF5" w14:textId="77777777" w:rsidTr="003D7C16">
              <w:trPr>
                <w:trHeight w:val="86"/>
              </w:trPr>
              <w:tc>
                <w:tcPr>
                  <w:tcW w:w="988" w:type="dxa"/>
                  <w:shd w:val="clear" w:color="auto" w:fill="D9D9D9"/>
                </w:tcPr>
                <w:p w14:paraId="421D7A8B" w14:textId="77777777" w:rsidR="004F002F" w:rsidRPr="007C0C76" w:rsidRDefault="004F002F" w:rsidP="003D7C16">
                  <w:pPr>
                    <w:jc w:val="both"/>
                  </w:pPr>
                  <w:r w:rsidRPr="007C0C76">
                    <w:t>Title</w:t>
                  </w:r>
                </w:p>
              </w:tc>
              <w:tc>
                <w:tcPr>
                  <w:tcW w:w="8079" w:type="dxa"/>
                  <w:shd w:val="clear" w:color="auto" w:fill="auto"/>
                  <w:tcMar>
                    <w:right w:w="227" w:type="dxa"/>
                  </w:tcMar>
                </w:tcPr>
                <w:p w14:paraId="7FF3061A" w14:textId="77777777" w:rsidR="004F002F" w:rsidRPr="007C0C76" w:rsidRDefault="004F002F" w:rsidP="003D7C16">
                  <w:pPr>
                    <w:pStyle w:val="RuleTitle"/>
                  </w:pPr>
                  <w:r>
                    <w:t xml:space="preserve">Parties in </w:t>
                  </w:r>
                  <w:r w:rsidR="00E84C5A">
                    <w:t>Forest Wood Supply &amp; Bioproducts Business</w:t>
                  </w:r>
                </w:p>
              </w:tc>
            </w:tr>
            <w:tr w:rsidR="004F002F" w:rsidRPr="007C0C76" w14:paraId="0D416037" w14:textId="77777777" w:rsidTr="003D7C16">
              <w:trPr>
                <w:trHeight w:val="234"/>
              </w:trPr>
              <w:tc>
                <w:tcPr>
                  <w:tcW w:w="988" w:type="dxa"/>
                  <w:shd w:val="clear" w:color="auto" w:fill="D9D9D9"/>
                </w:tcPr>
                <w:p w14:paraId="4C37280E" w14:textId="77777777" w:rsidR="004F002F" w:rsidRPr="007C0C76" w:rsidRDefault="004F002F" w:rsidP="003D7C16">
                  <w:pPr>
                    <w:jc w:val="both"/>
                  </w:pPr>
                  <w:r w:rsidRPr="007C0C76">
                    <w:t>Element</w:t>
                  </w:r>
                </w:p>
              </w:tc>
              <w:tc>
                <w:tcPr>
                  <w:tcW w:w="8079" w:type="dxa"/>
                  <w:shd w:val="clear" w:color="auto" w:fill="auto"/>
                  <w:tcMar>
                    <w:right w:w="227" w:type="dxa"/>
                  </w:tcMar>
                  <w:vAlign w:val="center"/>
                </w:tcPr>
                <w:p w14:paraId="7B086CC3" w14:textId="77777777" w:rsidR="004F002F" w:rsidRPr="009574EA" w:rsidRDefault="004F002F" w:rsidP="003D7C16">
                  <w:pPr>
                    <w:pStyle w:val="RuleElement"/>
                  </w:pPr>
                  <w:proofErr w:type="spellStart"/>
                  <w:r>
                    <w:t>BillToParty</w:t>
                  </w:r>
                  <w:proofErr w:type="spellEnd"/>
                  <w:r>
                    <w:t xml:space="preserve">, </w:t>
                  </w:r>
                  <w:proofErr w:type="spellStart"/>
                  <w:r>
                    <w:t>BuyerParty</w:t>
                  </w:r>
                  <w:proofErr w:type="spellEnd"/>
                  <w:r>
                    <w:t xml:space="preserve">, </w:t>
                  </w:r>
                  <w:proofErr w:type="spellStart"/>
                  <w:r>
                    <w:t>SupplierParty</w:t>
                  </w:r>
                  <w:proofErr w:type="spellEnd"/>
                </w:p>
              </w:tc>
            </w:tr>
            <w:tr w:rsidR="004F002F" w:rsidRPr="007C0C76" w14:paraId="115D6E57" w14:textId="77777777" w:rsidTr="003D7C16">
              <w:tc>
                <w:tcPr>
                  <w:tcW w:w="988" w:type="dxa"/>
                  <w:shd w:val="clear" w:color="auto" w:fill="D9D9D9"/>
                </w:tcPr>
                <w:p w14:paraId="2014DCB3" w14:textId="77777777" w:rsidR="004F002F" w:rsidRPr="007C0C76" w:rsidRDefault="004F002F" w:rsidP="003D7C16">
                  <w:pPr>
                    <w:jc w:val="both"/>
                  </w:pPr>
                  <w:r w:rsidRPr="007C0C76">
                    <w:t>Action</w:t>
                  </w:r>
                </w:p>
              </w:tc>
              <w:tc>
                <w:tcPr>
                  <w:tcW w:w="8079" w:type="dxa"/>
                  <w:shd w:val="clear" w:color="auto" w:fill="auto"/>
                  <w:tcMar>
                    <w:right w:w="227" w:type="dxa"/>
                  </w:tcMar>
                </w:tcPr>
                <w:p w14:paraId="5B6373C7" w14:textId="77777777" w:rsidR="004F002F" w:rsidRPr="005D7AEF" w:rsidRDefault="004F002F" w:rsidP="00E84C5A">
                  <w:pPr>
                    <w:pStyle w:val="RuleAction"/>
                    <w:jc w:val="left"/>
                  </w:pPr>
                  <w:proofErr w:type="spellStart"/>
                  <w:r>
                    <w:t>BillToParty</w:t>
                  </w:r>
                  <w:proofErr w:type="spellEnd"/>
                  <w:r>
                    <w:t xml:space="preserve">, </w:t>
                  </w:r>
                  <w:proofErr w:type="spellStart"/>
                  <w:r>
                    <w:t>BuyerParty</w:t>
                  </w:r>
                  <w:proofErr w:type="spellEnd"/>
                  <w:r>
                    <w:t xml:space="preserve"> and </w:t>
                  </w:r>
                  <w:proofErr w:type="spellStart"/>
                  <w:r>
                    <w:t>SupplierParty</w:t>
                  </w:r>
                  <w:proofErr w:type="spellEnd"/>
                  <w:r>
                    <w:t xml:space="preserve"> </w:t>
                  </w:r>
                  <w:r w:rsidR="00E84C5A">
                    <w:t xml:space="preserve">in e-document </w:t>
                  </w:r>
                  <w:proofErr w:type="spellStart"/>
                  <w:r w:rsidR="00E84C5A">
                    <w:t>DeliveryMessage</w:t>
                  </w:r>
                  <w:proofErr w:type="spellEnd"/>
                  <w:r w:rsidR="00E84C5A">
                    <w:t xml:space="preserve"> </w:t>
                  </w:r>
                  <w:r>
                    <w:t xml:space="preserve">are parties </w:t>
                  </w:r>
                  <w:r w:rsidR="00E84C5A" w:rsidRPr="00E84C5A">
                    <w:t>in the Product Business of Forest Wood Supply &amp; Bioproducts</w:t>
                  </w:r>
                  <w:r w:rsidR="00E84C5A">
                    <w:t xml:space="preserve">. </w:t>
                  </w:r>
                  <w:proofErr w:type="spellStart"/>
                  <w:r w:rsidR="00E84C5A">
                    <w:t>Logistics</w:t>
                  </w:r>
                  <w:r>
                    <w:t>BillTo</w:t>
                  </w:r>
                  <w:proofErr w:type="spellEnd"/>
                  <w:r>
                    <w:t xml:space="preserve">, </w:t>
                  </w:r>
                  <w:proofErr w:type="spellStart"/>
                  <w:r w:rsidR="00E84C5A">
                    <w:t>Logistics</w:t>
                  </w:r>
                  <w:r>
                    <w:t>Buyer</w:t>
                  </w:r>
                  <w:proofErr w:type="spellEnd"/>
                  <w:r>
                    <w:t xml:space="preserve"> and </w:t>
                  </w:r>
                  <w:proofErr w:type="spellStart"/>
                  <w:r w:rsidR="00E84C5A">
                    <w:t>Logistics</w:t>
                  </w:r>
                  <w:r>
                    <w:t>Supplier</w:t>
                  </w:r>
                  <w:proofErr w:type="spellEnd"/>
                  <w:r>
                    <w:t xml:space="preserve"> can be communicated in </w:t>
                  </w:r>
                  <w:proofErr w:type="spellStart"/>
                  <w:r>
                    <w:t>OtherParty</w:t>
                  </w:r>
                  <w:proofErr w:type="spellEnd"/>
                  <w:r>
                    <w:t xml:space="preserve"> if needed.</w:t>
                  </w:r>
                </w:p>
              </w:tc>
            </w:tr>
          </w:tbl>
          <w:p w14:paraId="485EB94D" w14:textId="77777777" w:rsidR="004F002F" w:rsidRPr="007C0C76" w:rsidRDefault="004F002F" w:rsidP="003D7C16">
            <w:pPr>
              <w:jc w:val="both"/>
            </w:pPr>
          </w:p>
        </w:tc>
      </w:tr>
    </w:tbl>
    <w:p w14:paraId="58E4FE49" w14:textId="77777777" w:rsidR="00A86D8E" w:rsidRDefault="00A86D8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C5209F" w:rsidRPr="007C0C76" w14:paraId="77CA7126" w14:textId="77777777" w:rsidTr="00D2469D">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C5209F" w:rsidRPr="007C0C76" w14:paraId="6EF8DCAE" w14:textId="77777777" w:rsidTr="00D2469D">
              <w:tc>
                <w:tcPr>
                  <w:tcW w:w="988" w:type="dxa"/>
                  <w:shd w:val="clear" w:color="auto" w:fill="E0E0E0"/>
                </w:tcPr>
                <w:p w14:paraId="63FC23D7" w14:textId="77777777" w:rsidR="00C5209F" w:rsidRPr="007C0C76" w:rsidRDefault="00C5209F" w:rsidP="00D2469D">
                  <w:pPr>
                    <w:jc w:val="both"/>
                  </w:pPr>
                  <w:r w:rsidRPr="007C0C76">
                    <w:t>Rule</w:t>
                  </w:r>
                </w:p>
              </w:tc>
              <w:tc>
                <w:tcPr>
                  <w:tcW w:w="8079" w:type="dxa"/>
                  <w:shd w:val="clear" w:color="auto" w:fill="auto"/>
                  <w:tcMar>
                    <w:right w:w="227" w:type="dxa"/>
                  </w:tcMar>
                </w:tcPr>
                <w:p w14:paraId="5AF7C978" w14:textId="77777777" w:rsidR="00C5209F" w:rsidRPr="007C0C76" w:rsidRDefault="00C5209F" w:rsidP="00D2469D">
                  <w:pPr>
                    <w:pStyle w:val="RuleName"/>
                  </w:pPr>
                  <w:bookmarkStart w:id="114" w:name="FWS_DM_007"/>
                  <w:r>
                    <w:t>FWS_DM_007</w:t>
                  </w:r>
                  <w:bookmarkEnd w:id="114"/>
                </w:p>
              </w:tc>
            </w:tr>
            <w:tr w:rsidR="00C5209F" w:rsidRPr="007C0C76" w14:paraId="0C1E9DDB" w14:textId="77777777" w:rsidTr="00D2469D">
              <w:trPr>
                <w:trHeight w:val="86"/>
              </w:trPr>
              <w:tc>
                <w:tcPr>
                  <w:tcW w:w="988" w:type="dxa"/>
                  <w:shd w:val="clear" w:color="auto" w:fill="E0E0E0"/>
                </w:tcPr>
                <w:p w14:paraId="5C36E21D" w14:textId="77777777" w:rsidR="00C5209F" w:rsidRPr="007C0C76" w:rsidRDefault="00C5209F" w:rsidP="00D2469D">
                  <w:pPr>
                    <w:jc w:val="both"/>
                  </w:pPr>
                  <w:r w:rsidRPr="007C0C76">
                    <w:t>Title</w:t>
                  </w:r>
                </w:p>
              </w:tc>
              <w:tc>
                <w:tcPr>
                  <w:tcW w:w="8079" w:type="dxa"/>
                  <w:shd w:val="clear" w:color="auto" w:fill="auto"/>
                  <w:tcMar>
                    <w:right w:w="227" w:type="dxa"/>
                  </w:tcMar>
                </w:tcPr>
                <w:p w14:paraId="408D69BF" w14:textId="77777777" w:rsidR="00C5209F" w:rsidRPr="007C0C76" w:rsidRDefault="00C5209F" w:rsidP="00D2469D">
                  <w:pPr>
                    <w:pStyle w:val="RuleTitle"/>
                  </w:pPr>
                  <w:proofErr w:type="spellStart"/>
                  <w:r>
                    <w:t>DeliveryOrigin</w:t>
                  </w:r>
                  <w:proofErr w:type="spellEnd"/>
                  <w:r>
                    <w:t xml:space="preserve"> and </w:t>
                  </w:r>
                  <w:proofErr w:type="spellStart"/>
                  <w:r>
                    <w:t>DeliveryDestination</w:t>
                  </w:r>
                  <w:proofErr w:type="spellEnd"/>
                </w:p>
              </w:tc>
            </w:tr>
            <w:tr w:rsidR="00C5209F" w:rsidRPr="007C0C76" w14:paraId="0FB411B9" w14:textId="77777777" w:rsidTr="00D2469D">
              <w:trPr>
                <w:trHeight w:val="234"/>
              </w:trPr>
              <w:tc>
                <w:tcPr>
                  <w:tcW w:w="988" w:type="dxa"/>
                  <w:shd w:val="clear" w:color="auto" w:fill="E0E0E0"/>
                </w:tcPr>
                <w:p w14:paraId="0D9A8964" w14:textId="77777777" w:rsidR="00C5209F" w:rsidRPr="007C0C76" w:rsidRDefault="00C5209F" w:rsidP="00D2469D">
                  <w:pPr>
                    <w:jc w:val="both"/>
                  </w:pPr>
                  <w:r w:rsidRPr="007C0C76">
                    <w:t>Element</w:t>
                  </w:r>
                </w:p>
              </w:tc>
              <w:tc>
                <w:tcPr>
                  <w:tcW w:w="8079" w:type="dxa"/>
                  <w:shd w:val="clear" w:color="auto" w:fill="auto"/>
                  <w:tcMar>
                    <w:right w:w="227" w:type="dxa"/>
                  </w:tcMar>
                  <w:vAlign w:val="center"/>
                </w:tcPr>
                <w:p w14:paraId="7C9588F5" w14:textId="77777777" w:rsidR="00C5209F" w:rsidRPr="006D7DA4" w:rsidRDefault="00C5209F" w:rsidP="00D2469D">
                  <w:pPr>
                    <w:pStyle w:val="RuleElement"/>
                  </w:pPr>
                  <w:proofErr w:type="spellStart"/>
                  <w:r>
                    <w:t>DeliveryOrigin</w:t>
                  </w:r>
                  <w:proofErr w:type="spellEnd"/>
                  <w:r>
                    <w:t xml:space="preserve">, </w:t>
                  </w:r>
                  <w:proofErr w:type="spellStart"/>
                  <w:r>
                    <w:t>DeliveryDestination</w:t>
                  </w:r>
                  <w:proofErr w:type="spellEnd"/>
                </w:p>
              </w:tc>
            </w:tr>
            <w:tr w:rsidR="00C5209F" w:rsidRPr="007C0C76" w14:paraId="2E604508" w14:textId="77777777" w:rsidTr="00D2469D">
              <w:trPr>
                <w:trHeight w:val="290"/>
              </w:trPr>
              <w:tc>
                <w:tcPr>
                  <w:tcW w:w="988" w:type="dxa"/>
                  <w:shd w:val="clear" w:color="auto" w:fill="E0E0E0"/>
                </w:tcPr>
                <w:p w14:paraId="0A189D48" w14:textId="77777777" w:rsidR="00C5209F" w:rsidRPr="007C0C76" w:rsidRDefault="00C5209F" w:rsidP="00D2469D">
                  <w:pPr>
                    <w:jc w:val="both"/>
                  </w:pPr>
                  <w:r w:rsidRPr="007C0C76">
                    <w:t>Action</w:t>
                  </w:r>
                </w:p>
              </w:tc>
              <w:tc>
                <w:tcPr>
                  <w:tcW w:w="8079" w:type="dxa"/>
                  <w:shd w:val="clear" w:color="auto" w:fill="auto"/>
                  <w:tcMar>
                    <w:right w:w="227" w:type="dxa"/>
                  </w:tcMar>
                </w:tcPr>
                <w:p w14:paraId="6D569A09" w14:textId="77777777" w:rsidR="00C5209F" w:rsidRPr="006D7DA4" w:rsidRDefault="00C5209F" w:rsidP="00D2469D">
                  <w:pPr>
                    <w:pStyle w:val="RuleAction"/>
                    <w:spacing w:before="60"/>
                    <w:jc w:val="left"/>
                  </w:pPr>
                  <w:r>
                    <w:t xml:space="preserve">Only one instance is allowed for both </w:t>
                  </w:r>
                  <w:proofErr w:type="spellStart"/>
                  <w:r>
                    <w:t>DeliveryOrigin</w:t>
                  </w:r>
                  <w:proofErr w:type="spellEnd"/>
                  <w:r>
                    <w:t xml:space="preserve"> and </w:t>
                  </w:r>
                  <w:proofErr w:type="spellStart"/>
                  <w:r>
                    <w:t>DeliveryDestination</w:t>
                  </w:r>
                  <w:proofErr w:type="spellEnd"/>
                  <w:r>
                    <w:t xml:space="preserve">  in </w:t>
                  </w:r>
                  <w:proofErr w:type="spellStart"/>
                  <w:r>
                    <w:t>DeliveryLeg</w:t>
                  </w:r>
                  <w:proofErr w:type="spellEnd"/>
                  <w:r>
                    <w:t>.</w:t>
                  </w:r>
                </w:p>
              </w:tc>
            </w:tr>
          </w:tbl>
          <w:p w14:paraId="3E44FDD4" w14:textId="77777777" w:rsidR="00C5209F" w:rsidRPr="007C0C76" w:rsidRDefault="00C5209F" w:rsidP="00D2469D">
            <w:pPr>
              <w:jc w:val="both"/>
            </w:pPr>
          </w:p>
        </w:tc>
      </w:tr>
    </w:tbl>
    <w:p w14:paraId="2C63B56B" w14:textId="77777777" w:rsidR="00C5209F" w:rsidRDefault="00C5209F" w:rsidP="00C5209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B41FE" w:rsidRPr="007C0C76" w14:paraId="49B25780" w14:textId="77777777" w:rsidTr="000D7464">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B41FE" w:rsidRPr="007C0C76" w14:paraId="701DD693" w14:textId="77777777" w:rsidTr="000D7464">
              <w:tc>
                <w:tcPr>
                  <w:tcW w:w="988" w:type="dxa"/>
                  <w:shd w:val="clear" w:color="auto" w:fill="E0E0E0"/>
                </w:tcPr>
                <w:p w14:paraId="08339208" w14:textId="77777777" w:rsidR="00FB41FE" w:rsidRPr="007C0C76" w:rsidRDefault="00FB41FE" w:rsidP="000D7464">
                  <w:pPr>
                    <w:jc w:val="both"/>
                  </w:pPr>
                  <w:r w:rsidRPr="007C0C76">
                    <w:t>Rule</w:t>
                  </w:r>
                </w:p>
              </w:tc>
              <w:tc>
                <w:tcPr>
                  <w:tcW w:w="8079" w:type="dxa"/>
                  <w:shd w:val="clear" w:color="auto" w:fill="auto"/>
                  <w:tcMar>
                    <w:right w:w="227" w:type="dxa"/>
                  </w:tcMar>
                </w:tcPr>
                <w:p w14:paraId="3D75ED4F" w14:textId="77777777" w:rsidR="00FB41FE" w:rsidRPr="007C0C76" w:rsidRDefault="00FB41FE" w:rsidP="000D7464">
                  <w:pPr>
                    <w:pStyle w:val="RuleName"/>
                  </w:pPr>
                  <w:bookmarkStart w:id="115" w:name="FWS_DM_008"/>
                  <w:r>
                    <w:t>FWS_DM_008</w:t>
                  </w:r>
                  <w:bookmarkEnd w:id="115"/>
                </w:p>
              </w:tc>
            </w:tr>
            <w:tr w:rsidR="00FB41FE" w:rsidRPr="007C0C76" w14:paraId="1ED27E94" w14:textId="77777777" w:rsidTr="000D7464">
              <w:trPr>
                <w:trHeight w:val="86"/>
              </w:trPr>
              <w:tc>
                <w:tcPr>
                  <w:tcW w:w="988" w:type="dxa"/>
                  <w:shd w:val="clear" w:color="auto" w:fill="E0E0E0"/>
                </w:tcPr>
                <w:p w14:paraId="43BDAE4D" w14:textId="77777777" w:rsidR="00FB41FE" w:rsidRPr="007C0C76" w:rsidRDefault="00FB41FE" w:rsidP="000D7464">
                  <w:pPr>
                    <w:jc w:val="both"/>
                  </w:pPr>
                  <w:r w:rsidRPr="007C0C76">
                    <w:t>Title</w:t>
                  </w:r>
                </w:p>
              </w:tc>
              <w:tc>
                <w:tcPr>
                  <w:tcW w:w="8079" w:type="dxa"/>
                  <w:shd w:val="clear" w:color="auto" w:fill="auto"/>
                  <w:tcMar>
                    <w:right w:w="227" w:type="dxa"/>
                  </w:tcMar>
                </w:tcPr>
                <w:p w14:paraId="5ED4A533" w14:textId="77777777" w:rsidR="00FB41FE" w:rsidRPr="007C0C76" w:rsidRDefault="00FB41FE" w:rsidP="000D7464">
                  <w:pPr>
                    <w:pStyle w:val="RuleTitle"/>
                  </w:pPr>
                  <w:proofErr w:type="spellStart"/>
                  <w:r>
                    <w:t>ShipToCharacteristics</w:t>
                  </w:r>
                  <w:proofErr w:type="spellEnd"/>
                </w:p>
              </w:tc>
            </w:tr>
            <w:tr w:rsidR="00FB41FE" w:rsidRPr="007C0C76" w14:paraId="27487199" w14:textId="77777777" w:rsidTr="000D7464">
              <w:trPr>
                <w:trHeight w:val="234"/>
              </w:trPr>
              <w:tc>
                <w:tcPr>
                  <w:tcW w:w="988" w:type="dxa"/>
                  <w:shd w:val="clear" w:color="auto" w:fill="E0E0E0"/>
                </w:tcPr>
                <w:p w14:paraId="0C4EC092" w14:textId="77777777" w:rsidR="00FB41FE" w:rsidRPr="007C0C76" w:rsidRDefault="00FB41FE" w:rsidP="000D7464">
                  <w:pPr>
                    <w:jc w:val="both"/>
                  </w:pPr>
                  <w:r w:rsidRPr="007C0C76">
                    <w:t>Element</w:t>
                  </w:r>
                </w:p>
              </w:tc>
              <w:tc>
                <w:tcPr>
                  <w:tcW w:w="8079" w:type="dxa"/>
                  <w:shd w:val="clear" w:color="auto" w:fill="auto"/>
                  <w:tcMar>
                    <w:right w:w="227" w:type="dxa"/>
                  </w:tcMar>
                  <w:vAlign w:val="center"/>
                </w:tcPr>
                <w:p w14:paraId="443E5B7C" w14:textId="77777777" w:rsidR="00FB41FE" w:rsidRPr="006D7DA4" w:rsidRDefault="00FB41FE" w:rsidP="000D7464">
                  <w:pPr>
                    <w:pStyle w:val="RuleElement"/>
                  </w:pPr>
                  <w:proofErr w:type="spellStart"/>
                  <w:r w:rsidRPr="000D1594">
                    <w:t>ShipToCharacteristics</w:t>
                  </w:r>
                  <w:proofErr w:type="spellEnd"/>
                </w:p>
              </w:tc>
            </w:tr>
            <w:tr w:rsidR="00FB41FE" w:rsidRPr="007C0C76" w14:paraId="0626A7C9" w14:textId="77777777" w:rsidTr="000D7464">
              <w:trPr>
                <w:trHeight w:val="290"/>
              </w:trPr>
              <w:tc>
                <w:tcPr>
                  <w:tcW w:w="988" w:type="dxa"/>
                  <w:shd w:val="clear" w:color="auto" w:fill="E0E0E0"/>
                </w:tcPr>
                <w:p w14:paraId="213AD459" w14:textId="77777777" w:rsidR="00FB41FE" w:rsidRPr="007C0C76" w:rsidRDefault="00FB41FE" w:rsidP="000D7464">
                  <w:pPr>
                    <w:jc w:val="both"/>
                  </w:pPr>
                  <w:r w:rsidRPr="007C0C76">
                    <w:t>Action</w:t>
                  </w:r>
                </w:p>
              </w:tc>
              <w:tc>
                <w:tcPr>
                  <w:tcW w:w="8079" w:type="dxa"/>
                  <w:shd w:val="clear" w:color="auto" w:fill="auto"/>
                  <w:tcMar>
                    <w:right w:w="227" w:type="dxa"/>
                  </w:tcMar>
                </w:tcPr>
                <w:p w14:paraId="68F12509" w14:textId="77777777" w:rsidR="00FB41FE" w:rsidRPr="006D7DA4" w:rsidRDefault="00FB41FE" w:rsidP="000D7464">
                  <w:pPr>
                    <w:pStyle w:val="RuleAction"/>
                    <w:spacing w:before="60"/>
                    <w:jc w:val="left"/>
                  </w:pPr>
                  <w:proofErr w:type="spellStart"/>
                  <w:r w:rsidRPr="000D1594">
                    <w:t>ShipTo</w:t>
                  </w:r>
                  <w:r>
                    <w:t>Characteristics</w:t>
                  </w:r>
                  <w:proofErr w:type="spellEnd"/>
                  <w:r>
                    <w:t xml:space="preserve"> is mandatory fo</w:t>
                  </w:r>
                  <w:r w:rsidRPr="000D1594">
                    <w:t>r all delivery message types</w:t>
                  </w:r>
                  <w:r>
                    <w:t xml:space="preserve"> except for</w:t>
                  </w:r>
                  <w:r w:rsidRPr="000D1594">
                    <w:t xml:space="preserve"> </w:t>
                  </w:r>
                  <w:proofErr w:type="spellStart"/>
                  <w:r w:rsidRPr="000D1594">
                    <w:t>LoadedSpecification</w:t>
                  </w:r>
                  <w:proofErr w:type="spellEnd"/>
                  <w:r>
                    <w:t>.</w:t>
                  </w:r>
                </w:p>
              </w:tc>
            </w:tr>
          </w:tbl>
          <w:p w14:paraId="13FF7182" w14:textId="77777777" w:rsidR="00FB41FE" w:rsidRPr="007C0C76" w:rsidRDefault="00FB41FE" w:rsidP="000D7464">
            <w:pPr>
              <w:jc w:val="both"/>
            </w:pPr>
          </w:p>
        </w:tc>
      </w:tr>
    </w:tbl>
    <w:p w14:paraId="59D3AA15" w14:textId="77777777" w:rsidR="006C4408" w:rsidRDefault="006C4408" w:rsidP="006C4408"/>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C4408" w:rsidRPr="007C0C76" w14:paraId="17532739" w14:textId="77777777" w:rsidTr="006C440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C4408" w:rsidRPr="007C0C76" w14:paraId="4C74968C" w14:textId="77777777" w:rsidTr="006C4408">
              <w:tc>
                <w:tcPr>
                  <w:tcW w:w="988" w:type="dxa"/>
                  <w:shd w:val="clear" w:color="auto" w:fill="E0E0E0"/>
                </w:tcPr>
                <w:p w14:paraId="2830C6A4" w14:textId="77777777" w:rsidR="006C4408" w:rsidRPr="007C0C76" w:rsidRDefault="006C4408" w:rsidP="006C4408">
                  <w:pPr>
                    <w:jc w:val="both"/>
                  </w:pPr>
                  <w:r w:rsidRPr="007C0C76">
                    <w:t>Rule</w:t>
                  </w:r>
                </w:p>
              </w:tc>
              <w:tc>
                <w:tcPr>
                  <w:tcW w:w="8079" w:type="dxa"/>
                  <w:shd w:val="clear" w:color="auto" w:fill="auto"/>
                  <w:tcMar>
                    <w:right w:w="227" w:type="dxa"/>
                  </w:tcMar>
                </w:tcPr>
                <w:p w14:paraId="72414157" w14:textId="77777777" w:rsidR="006C4408" w:rsidRPr="007C0C76" w:rsidRDefault="006C4408" w:rsidP="006C4408">
                  <w:pPr>
                    <w:pStyle w:val="RuleName"/>
                  </w:pPr>
                  <w:bookmarkStart w:id="116" w:name="FWS_DM_009"/>
                  <w:r>
                    <w:t>FWS_DM_009</w:t>
                  </w:r>
                  <w:bookmarkEnd w:id="116"/>
                </w:p>
              </w:tc>
            </w:tr>
            <w:tr w:rsidR="006C4408" w:rsidRPr="007C0C76" w14:paraId="38400D6D" w14:textId="77777777" w:rsidTr="006C4408">
              <w:trPr>
                <w:trHeight w:val="86"/>
              </w:trPr>
              <w:tc>
                <w:tcPr>
                  <w:tcW w:w="988" w:type="dxa"/>
                  <w:shd w:val="clear" w:color="auto" w:fill="E0E0E0"/>
                </w:tcPr>
                <w:p w14:paraId="2FC06116" w14:textId="77777777" w:rsidR="006C4408" w:rsidRPr="007C0C76" w:rsidRDefault="006C4408" w:rsidP="006C4408">
                  <w:pPr>
                    <w:jc w:val="both"/>
                  </w:pPr>
                  <w:r w:rsidRPr="007C0C76">
                    <w:t>Title</w:t>
                  </w:r>
                </w:p>
              </w:tc>
              <w:tc>
                <w:tcPr>
                  <w:tcW w:w="8079" w:type="dxa"/>
                  <w:shd w:val="clear" w:color="auto" w:fill="auto"/>
                  <w:tcMar>
                    <w:right w:w="227" w:type="dxa"/>
                  </w:tcMar>
                </w:tcPr>
                <w:p w14:paraId="025955DF" w14:textId="77777777" w:rsidR="006C4408" w:rsidRPr="007C0C76" w:rsidRDefault="006411B8" w:rsidP="006C4408">
                  <w:pPr>
                    <w:pStyle w:val="RuleTitle"/>
                  </w:pPr>
                  <w:r w:rsidRPr="006411B8">
                    <w:t xml:space="preserve">Quantity per </w:t>
                  </w:r>
                  <w:proofErr w:type="spellStart"/>
                  <w:r w:rsidRPr="006411B8">
                    <w:t>SupplyPoint</w:t>
                  </w:r>
                  <w:proofErr w:type="spellEnd"/>
                  <w:r w:rsidRPr="006411B8">
                    <w:t xml:space="preserve"> on line item</w:t>
                  </w:r>
                </w:p>
              </w:tc>
            </w:tr>
            <w:tr w:rsidR="006C4408" w:rsidRPr="007C0C76" w14:paraId="47F29F0E" w14:textId="77777777" w:rsidTr="006C4408">
              <w:trPr>
                <w:trHeight w:val="234"/>
              </w:trPr>
              <w:tc>
                <w:tcPr>
                  <w:tcW w:w="988" w:type="dxa"/>
                  <w:shd w:val="clear" w:color="auto" w:fill="E0E0E0"/>
                </w:tcPr>
                <w:p w14:paraId="0C4FD809" w14:textId="77777777" w:rsidR="006C4408" w:rsidRPr="007C0C76" w:rsidRDefault="006C4408" w:rsidP="006C4408">
                  <w:pPr>
                    <w:jc w:val="both"/>
                  </w:pPr>
                  <w:r w:rsidRPr="007C0C76">
                    <w:t>Element</w:t>
                  </w:r>
                </w:p>
              </w:tc>
              <w:tc>
                <w:tcPr>
                  <w:tcW w:w="8079" w:type="dxa"/>
                  <w:shd w:val="clear" w:color="auto" w:fill="auto"/>
                  <w:tcMar>
                    <w:right w:w="227" w:type="dxa"/>
                  </w:tcMar>
                  <w:vAlign w:val="center"/>
                </w:tcPr>
                <w:p w14:paraId="6E1F75AF" w14:textId="77777777" w:rsidR="006C4408" w:rsidRPr="006D7DA4" w:rsidRDefault="006C4408" w:rsidP="006C4408">
                  <w:pPr>
                    <w:pStyle w:val="RuleElement"/>
                  </w:pPr>
                  <w:proofErr w:type="spellStart"/>
                  <w:r>
                    <w:t>DeliveryMessage</w:t>
                  </w:r>
                  <w:r w:rsidRPr="00B716F7">
                    <w:t>LineItem</w:t>
                  </w:r>
                  <w:proofErr w:type="spellEnd"/>
                  <w:r>
                    <w:t>/</w:t>
                  </w:r>
                  <w:proofErr w:type="spellStart"/>
                  <w:r>
                    <w:t>SupplyPoint</w:t>
                  </w:r>
                  <w:proofErr w:type="spellEnd"/>
                </w:p>
              </w:tc>
            </w:tr>
            <w:tr w:rsidR="006C4408" w:rsidRPr="007C0C76" w14:paraId="4FD5D85A" w14:textId="77777777" w:rsidTr="006C4408">
              <w:trPr>
                <w:trHeight w:val="290"/>
              </w:trPr>
              <w:tc>
                <w:tcPr>
                  <w:tcW w:w="988" w:type="dxa"/>
                  <w:shd w:val="clear" w:color="auto" w:fill="E0E0E0"/>
                </w:tcPr>
                <w:p w14:paraId="41CCA5E4" w14:textId="77777777" w:rsidR="006C4408" w:rsidRPr="007C0C76" w:rsidRDefault="006C4408" w:rsidP="006C4408">
                  <w:pPr>
                    <w:jc w:val="both"/>
                  </w:pPr>
                  <w:r w:rsidRPr="007C0C76">
                    <w:t>Action</w:t>
                  </w:r>
                </w:p>
              </w:tc>
              <w:tc>
                <w:tcPr>
                  <w:tcW w:w="8079" w:type="dxa"/>
                  <w:shd w:val="clear" w:color="auto" w:fill="auto"/>
                  <w:tcMar>
                    <w:right w:w="227" w:type="dxa"/>
                  </w:tcMar>
                </w:tcPr>
                <w:p w14:paraId="6304F272" w14:textId="77777777" w:rsidR="006C4408" w:rsidRPr="006D7DA4" w:rsidRDefault="006411B8" w:rsidP="006C4408">
                  <w:pPr>
                    <w:pStyle w:val="RuleAction"/>
                    <w:spacing w:before="60"/>
                    <w:jc w:val="left"/>
                  </w:pPr>
                  <w:proofErr w:type="spellStart"/>
                  <w:r w:rsidRPr="006411B8">
                    <w:t>SupplyPoint</w:t>
                  </w:r>
                  <w:proofErr w:type="spellEnd"/>
                  <w:r w:rsidRPr="006411B8">
                    <w:t xml:space="preserve"> on line item is used, if loading and/or unloading of the product is done at more than one supply point. All supply points for the delivery are specified in </w:t>
                  </w:r>
                  <w:proofErr w:type="spellStart"/>
                  <w:r w:rsidRPr="006411B8">
                    <w:t>DeliveryOrigin</w:t>
                  </w:r>
                  <w:proofErr w:type="spellEnd"/>
                  <w:r w:rsidRPr="006411B8">
                    <w:t xml:space="preserve"> for loading and in </w:t>
                  </w:r>
                  <w:proofErr w:type="spellStart"/>
                  <w:r w:rsidRPr="006411B8">
                    <w:t>ShipToCharacteristics</w:t>
                  </w:r>
                  <w:proofErr w:type="spellEnd"/>
                  <w:r w:rsidRPr="006411B8">
                    <w:t xml:space="preserve"> and </w:t>
                  </w:r>
                  <w:proofErr w:type="spellStart"/>
                  <w:r w:rsidRPr="006411B8">
                    <w:t>DeliveryDestination</w:t>
                  </w:r>
                  <w:proofErr w:type="spellEnd"/>
                  <w:r w:rsidRPr="006411B8">
                    <w:t xml:space="preserve"> for unloading. The product quantity per supply point is reported in </w:t>
                  </w:r>
                  <w:proofErr w:type="spellStart"/>
                  <w:r w:rsidRPr="006411B8">
                    <w:t>SupplyPoint</w:t>
                  </w:r>
                  <w:proofErr w:type="spellEnd"/>
                  <w:r w:rsidRPr="006411B8">
                    <w:t>/</w:t>
                  </w:r>
                  <w:proofErr w:type="spellStart"/>
                  <w:r w:rsidRPr="006411B8">
                    <w:t>SupplyPointCharacteristics</w:t>
                  </w:r>
                  <w:proofErr w:type="spellEnd"/>
                  <w:r w:rsidRPr="006411B8">
                    <w:t xml:space="preserve"> on the line item of the product. The total quantity for the product is reported on the line </w:t>
                  </w:r>
                  <w:proofErr w:type="spellStart"/>
                  <w:r w:rsidRPr="006411B8">
                    <w:t>item.This</w:t>
                  </w:r>
                  <w:proofErr w:type="spellEnd"/>
                  <w:r w:rsidRPr="006411B8">
                    <w:t xml:space="preserve"> makes it possible to update stock records at supply points without using co-loading for the transport.</w:t>
                  </w:r>
                </w:p>
              </w:tc>
            </w:tr>
          </w:tbl>
          <w:p w14:paraId="59D9E5D6" w14:textId="77777777" w:rsidR="006C4408" w:rsidRPr="007C0C76" w:rsidRDefault="006C4408" w:rsidP="006C4408">
            <w:pPr>
              <w:jc w:val="both"/>
            </w:pPr>
          </w:p>
        </w:tc>
      </w:tr>
    </w:tbl>
    <w:p w14:paraId="6C147F6F" w14:textId="77777777" w:rsidR="006C4408" w:rsidRDefault="006C4408"/>
    <w:p w14:paraId="6969BB56" w14:textId="77777777" w:rsidR="00A86D8E" w:rsidRPr="00AA2E72" w:rsidRDefault="00A86D8E" w:rsidP="00A86D8E">
      <w:pPr>
        <w:pStyle w:val="Heading1"/>
      </w:pPr>
      <w:bookmarkStart w:id="117" w:name="_Toc123665643"/>
      <w:r w:rsidRPr="00AA2E72">
        <w:t>Delivery Planning</w:t>
      </w:r>
      <w:bookmarkEnd w:id="117"/>
    </w:p>
    <w:p w14:paraId="1844AF61" w14:textId="77777777" w:rsidR="00A86D8E" w:rsidRPr="00AA2E72" w:rsidRDefault="00A86D8E" w:rsidP="00A86D8E">
      <w:pPr>
        <w:ind w:right="1134"/>
      </w:pPr>
      <w:r w:rsidRPr="00AA2E72">
        <w:t xml:space="preserve">Please refer to the </w:t>
      </w:r>
      <w:proofErr w:type="spellStart"/>
      <w:r w:rsidRPr="00AA2E72">
        <w:t>papiNet</w:t>
      </w:r>
      <w:proofErr w:type="spellEnd"/>
      <w:r w:rsidRPr="00AA2E72">
        <w:t xml:space="preserve"> Forest Wood Supply &amp; Bioproducts ISS excel sheet for details of the recommended use of the </w:t>
      </w:r>
      <w:proofErr w:type="spellStart"/>
      <w:r w:rsidRPr="00AA2E72">
        <w:t>papiNet</w:t>
      </w:r>
      <w:proofErr w:type="spellEnd"/>
      <w:r w:rsidRPr="00AA2E72">
        <w:t xml:space="preserve"> Schema.</w:t>
      </w:r>
    </w:p>
    <w:p w14:paraId="1E08ED9D" w14:textId="77777777" w:rsidR="00A770FE" w:rsidRPr="0021373D" w:rsidRDefault="00A770FE" w:rsidP="00A770FE">
      <w:pPr>
        <w:ind w:right="1134"/>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A770FE" w:rsidRPr="007C0C76" w14:paraId="6B71F92B" w14:textId="77777777" w:rsidTr="000457E3">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A770FE" w:rsidRPr="007C0C76" w14:paraId="3A664314" w14:textId="77777777" w:rsidTr="000457E3">
              <w:tc>
                <w:tcPr>
                  <w:tcW w:w="988" w:type="dxa"/>
                  <w:shd w:val="clear" w:color="auto" w:fill="E0E0E0"/>
                </w:tcPr>
                <w:p w14:paraId="57905D8D" w14:textId="77777777" w:rsidR="00A770FE" w:rsidRPr="007C0C76" w:rsidRDefault="00A770FE" w:rsidP="000457E3">
                  <w:pPr>
                    <w:jc w:val="both"/>
                  </w:pPr>
                  <w:r w:rsidRPr="007C0C76">
                    <w:t>Rule</w:t>
                  </w:r>
                </w:p>
              </w:tc>
              <w:tc>
                <w:tcPr>
                  <w:tcW w:w="8079" w:type="dxa"/>
                  <w:shd w:val="clear" w:color="auto" w:fill="auto"/>
                  <w:tcMar>
                    <w:right w:w="227" w:type="dxa"/>
                  </w:tcMar>
                </w:tcPr>
                <w:p w14:paraId="5861C8EE" w14:textId="77777777" w:rsidR="00A770FE" w:rsidRPr="007C0C76" w:rsidRDefault="00A770FE" w:rsidP="000457E3">
                  <w:pPr>
                    <w:pStyle w:val="RuleName"/>
                  </w:pPr>
                  <w:bookmarkStart w:id="118" w:name="FWS_DP_001"/>
                  <w:r>
                    <w:t>FWS_DP_001</w:t>
                  </w:r>
                  <w:bookmarkEnd w:id="118"/>
                </w:p>
              </w:tc>
            </w:tr>
            <w:tr w:rsidR="00A770FE" w:rsidRPr="007C0C76" w14:paraId="56DE7EBF" w14:textId="77777777" w:rsidTr="000457E3">
              <w:trPr>
                <w:trHeight w:val="86"/>
              </w:trPr>
              <w:tc>
                <w:tcPr>
                  <w:tcW w:w="988" w:type="dxa"/>
                  <w:shd w:val="clear" w:color="auto" w:fill="E0E0E0"/>
                </w:tcPr>
                <w:p w14:paraId="00283055" w14:textId="77777777" w:rsidR="00A770FE" w:rsidRPr="007C0C76" w:rsidRDefault="00A770FE" w:rsidP="000457E3">
                  <w:pPr>
                    <w:jc w:val="both"/>
                  </w:pPr>
                  <w:r w:rsidRPr="007C0C76">
                    <w:t>Title</w:t>
                  </w:r>
                </w:p>
              </w:tc>
              <w:tc>
                <w:tcPr>
                  <w:tcW w:w="8079" w:type="dxa"/>
                  <w:shd w:val="clear" w:color="auto" w:fill="auto"/>
                  <w:tcMar>
                    <w:right w:w="227" w:type="dxa"/>
                  </w:tcMar>
                </w:tcPr>
                <w:p w14:paraId="20D2ED18" w14:textId="77777777" w:rsidR="00A770FE" w:rsidRPr="007C0C76" w:rsidRDefault="00A770FE" w:rsidP="000457E3">
                  <w:pPr>
                    <w:pStyle w:val="RuleTitle"/>
                  </w:pPr>
                  <w:r>
                    <w:t>Delivery Planning Issue Date</w:t>
                  </w:r>
                </w:p>
              </w:tc>
            </w:tr>
            <w:tr w:rsidR="00A770FE" w:rsidRPr="007C0C76" w14:paraId="214085BB" w14:textId="77777777" w:rsidTr="000457E3">
              <w:trPr>
                <w:trHeight w:val="234"/>
              </w:trPr>
              <w:tc>
                <w:tcPr>
                  <w:tcW w:w="988" w:type="dxa"/>
                  <w:shd w:val="clear" w:color="auto" w:fill="E0E0E0"/>
                </w:tcPr>
                <w:p w14:paraId="30B14320" w14:textId="77777777" w:rsidR="00A770FE" w:rsidRPr="007C0C76" w:rsidRDefault="00A770FE" w:rsidP="000457E3">
                  <w:pPr>
                    <w:jc w:val="both"/>
                  </w:pPr>
                  <w:r w:rsidRPr="007C0C76">
                    <w:t>Element</w:t>
                  </w:r>
                </w:p>
              </w:tc>
              <w:tc>
                <w:tcPr>
                  <w:tcW w:w="8079" w:type="dxa"/>
                  <w:shd w:val="clear" w:color="auto" w:fill="auto"/>
                  <w:tcMar>
                    <w:right w:w="227" w:type="dxa"/>
                  </w:tcMar>
                  <w:vAlign w:val="center"/>
                </w:tcPr>
                <w:p w14:paraId="1B68DF05" w14:textId="77777777" w:rsidR="00A770FE" w:rsidRPr="00962A36" w:rsidRDefault="00A770FE" w:rsidP="000457E3">
                  <w:pPr>
                    <w:pStyle w:val="RuleElement"/>
                  </w:pPr>
                  <w:proofErr w:type="spellStart"/>
                  <w:r w:rsidRPr="00A770FE">
                    <w:t>DeliveryPlanning</w:t>
                  </w:r>
                  <w:r w:rsidRPr="00962A36">
                    <w:t>IssueDate</w:t>
                  </w:r>
                  <w:proofErr w:type="spellEnd"/>
                  <w:r w:rsidR="00634216">
                    <w:t>/Time</w:t>
                  </w:r>
                </w:p>
              </w:tc>
            </w:tr>
            <w:tr w:rsidR="00A770FE" w:rsidRPr="007C0C76" w14:paraId="01DA5D18" w14:textId="77777777" w:rsidTr="000457E3">
              <w:trPr>
                <w:trHeight w:val="290"/>
              </w:trPr>
              <w:tc>
                <w:tcPr>
                  <w:tcW w:w="988" w:type="dxa"/>
                  <w:shd w:val="clear" w:color="auto" w:fill="E0E0E0"/>
                </w:tcPr>
                <w:p w14:paraId="43571247" w14:textId="77777777" w:rsidR="00A770FE" w:rsidRPr="007C0C76" w:rsidRDefault="00A770FE" w:rsidP="000457E3">
                  <w:pPr>
                    <w:jc w:val="both"/>
                  </w:pPr>
                  <w:r w:rsidRPr="007C0C76">
                    <w:t>Action</w:t>
                  </w:r>
                </w:p>
              </w:tc>
              <w:tc>
                <w:tcPr>
                  <w:tcW w:w="8079" w:type="dxa"/>
                  <w:shd w:val="clear" w:color="auto" w:fill="auto"/>
                  <w:tcMar>
                    <w:right w:w="227" w:type="dxa"/>
                  </w:tcMar>
                </w:tcPr>
                <w:p w14:paraId="7E65023C" w14:textId="77777777" w:rsidR="00A770FE" w:rsidRDefault="00A770FE" w:rsidP="000457E3">
                  <w:pPr>
                    <w:pStyle w:val="RuleAction"/>
                    <w:jc w:val="left"/>
                  </w:pPr>
                  <w:r>
                    <w:t xml:space="preserve">This is the date when the </w:t>
                  </w:r>
                  <w:r w:rsidR="007E0F95">
                    <w:t>Business System</w:t>
                  </w:r>
                  <w:r>
                    <w:t xml:space="preserve"> generates the transaction/document (</w:t>
                  </w:r>
                  <w:r w:rsidR="007E0F95">
                    <w:t>Business System Time Stamp</w:t>
                  </w:r>
                  <w:r>
                    <w:t>). Time zone should be given on Time.</w:t>
                  </w:r>
                </w:p>
                <w:p w14:paraId="0413ACD7" w14:textId="77777777" w:rsidR="00A770FE" w:rsidRPr="00962A36" w:rsidRDefault="00A770FE" w:rsidP="000457E3">
                  <w:pPr>
                    <w:pStyle w:val="RuleAction"/>
                    <w:spacing w:before="60"/>
                  </w:pPr>
                  <w:r>
                    <w:t xml:space="preserve">When the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r w:rsidR="00B83804">
                    <w:t>.</w:t>
                  </w:r>
                </w:p>
              </w:tc>
            </w:tr>
          </w:tbl>
          <w:p w14:paraId="313222E8" w14:textId="77777777" w:rsidR="00A770FE" w:rsidRPr="007C0C76" w:rsidRDefault="00A770FE" w:rsidP="000457E3">
            <w:pPr>
              <w:jc w:val="both"/>
            </w:pPr>
          </w:p>
        </w:tc>
      </w:tr>
    </w:tbl>
    <w:p w14:paraId="0E70E421" w14:textId="77777777" w:rsidR="00A770FE" w:rsidRDefault="00A770FE" w:rsidP="00A770F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A770FE" w:rsidRPr="007C0C76" w14:paraId="3C304A31" w14:textId="77777777" w:rsidTr="000457E3">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A770FE" w:rsidRPr="007C0C76" w14:paraId="6E2AB84F" w14:textId="77777777" w:rsidTr="000457E3">
              <w:tc>
                <w:tcPr>
                  <w:tcW w:w="988" w:type="dxa"/>
                  <w:shd w:val="clear" w:color="auto" w:fill="E0E0E0"/>
                </w:tcPr>
                <w:p w14:paraId="1BEC830F" w14:textId="77777777" w:rsidR="00A770FE" w:rsidRPr="007C0C76" w:rsidRDefault="00A770FE" w:rsidP="000457E3">
                  <w:pPr>
                    <w:jc w:val="both"/>
                  </w:pPr>
                  <w:r w:rsidRPr="007C0C76">
                    <w:t>Rule</w:t>
                  </w:r>
                </w:p>
              </w:tc>
              <w:tc>
                <w:tcPr>
                  <w:tcW w:w="8079" w:type="dxa"/>
                  <w:shd w:val="clear" w:color="auto" w:fill="auto"/>
                  <w:tcMar>
                    <w:right w:w="227" w:type="dxa"/>
                  </w:tcMar>
                </w:tcPr>
                <w:p w14:paraId="5B6C8B59" w14:textId="77777777" w:rsidR="00A770FE" w:rsidRPr="007C0C76" w:rsidRDefault="00A770FE" w:rsidP="000457E3">
                  <w:pPr>
                    <w:pStyle w:val="RuleName"/>
                  </w:pPr>
                  <w:bookmarkStart w:id="119" w:name="FWS_DP_002"/>
                  <w:r>
                    <w:t>FWS_DP_002</w:t>
                  </w:r>
                  <w:bookmarkEnd w:id="119"/>
                </w:p>
              </w:tc>
            </w:tr>
            <w:tr w:rsidR="00A770FE" w:rsidRPr="007C0C76" w14:paraId="597F4045" w14:textId="77777777" w:rsidTr="000457E3">
              <w:trPr>
                <w:trHeight w:val="86"/>
              </w:trPr>
              <w:tc>
                <w:tcPr>
                  <w:tcW w:w="988" w:type="dxa"/>
                  <w:shd w:val="clear" w:color="auto" w:fill="E0E0E0"/>
                </w:tcPr>
                <w:p w14:paraId="77EDACE0" w14:textId="77777777" w:rsidR="00A770FE" w:rsidRPr="007C0C76" w:rsidRDefault="00A770FE" w:rsidP="000457E3">
                  <w:pPr>
                    <w:jc w:val="both"/>
                  </w:pPr>
                  <w:r w:rsidRPr="007C0C76">
                    <w:t>Title</w:t>
                  </w:r>
                </w:p>
              </w:tc>
              <w:tc>
                <w:tcPr>
                  <w:tcW w:w="8079" w:type="dxa"/>
                  <w:shd w:val="clear" w:color="auto" w:fill="auto"/>
                  <w:tcMar>
                    <w:right w:w="227" w:type="dxa"/>
                  </w:tcMar>
                </w:tcPr>
                <w:p w14:paraId="740E0914" w14:textId="77777777" w:rsidR="00A770FE" w:rsidRPr="007C0C76" w:rsidRDefault="00A770FE" w:rsidP="000457E3">
                  <w:pPr>
                    <w:pStyle w:val="RuleTitle"/>
                  </w:pPr>
                  <w:r>
                    <w:t>Processing rule</w:t>
                  </w:r>
                </w:p>
              </w:tc>
            </w:tr>
            <w:tr w:rsidR="00A770FE" w:rsidRPr="007C0C76" w14:paraId="47A4307B" w14:textId="77777777" w:rsidTr="000457E3">
              <w:trPr>
                <w:trHeight w:val="234"/>
              </w:trPr>
              <w:tc>
                <w:tcPr>
                  <w:tcW w:w="988" w:type="dxa"/>
                  <w:shd w:val="clear" w:color="auto" w:fill="E0E0E0"/>
                </w:tcPr>
                <w:p w14:paraId="01D18896" w14:textId="77777777" w:rsidR="00A770FE" w:rsidRPr="007C0C76" w:rsidRDefault="00A770FE" w:rsidP="000457E3">
                  <w:pPr>
                    <w:jc w:val="both"/>
                  </w:pPr>
                  <w:r w:rsidRPr="007C0C76">
                    <w:t>Element</w:t>
                  </w:r>
                </w:p>
              </w:tc>
              <w:tc>
                <w:tcPr>
                  <w:tcW w:w="8079" w:type="dxa"/>
                  <w:shd w:val="clear" w:color="auto" w:fill="auto"/>
                  <w:tcMar>
                    <w:right w:w="227" w:type="dxa"/>
                  </w:tcMar>
                  <w:vAlign w:val="center"/>
                </w:tcPr>
                <w:p w14:paraId="5E719D16" w14:textId="77777777" w:rsidR="00A770FE" w:rsidRPr="00962A36" w:rsidRDefault="00A770FE" w:rsidP="000457E3">
                  <w:pPr>
                    <w:pStyle w:val="RuleElement"/>
                  </w:pPr>
                  <w:proofErr w:type="spellStart"/>
                  <w:r w:rsidRPr="00A770FE">
                    <w:t>DeliveryPlanning</w:t>
                  </w:r>
                  <w:proofErr w:type="spellEnd"/>
                  <w:r w:rsidRPr="00A770FE">
                    <w:t xml:space="preserve"> </w:t>
                  </w:r>
                  <w:r>
                    <w:t xml:space="preserve">root element, </w:t>
                  </w:r>
                  <w:proofErr w:type="spellStart"/>
                  <w:r>
                    <w:t>TransactionHistoryNumber</w:t>
                  </w:r>
                  <w:proofErr w:type="spellEnd"/>
                </w:p>
              </w:tc>
            </w:tr>
            <w:tr w:rsidR="00A770FE" w:rsidRPr="007C0C76" w14:paraId="3D80B4BF" w14:textId="77777777" w:rsidTr="000457E3">
              <w:trPr>
                <w:trHeight w:val="290"/>
              </w:trPr>
              <w:tc>
                <w:tcPr>
                  <w:tcW w:w="988" w:type="dxa"/>
                  <w:shd w:val="clear" w:color="auto" w:fill="E0E0E0"/>
                </w:tcPr>
                <w:p w14:paraId="00E4C736" w14:textId="77777777" w:rsidR="00A770FE" w:rsidRPr="007C0C76" w:rsidRDefault="00A770FE" w:rsidP="000457E3">
                  <w:pPr>
                    <w:jc w:val="both"/>
                  </w:pPr>
                  <w:r w:rsidRPr="007C0C76">
                    <w:t>Action</w:t>
                  </w:r>
                </w:p>
              </w:tc>
              <w:tc>
                <w:tcPr>
                  <w:tcW w:w="8079" w:type="dxa"/>
                  <w:shd w:val="clear" w:color="auto" w:fill="auto"/>
                  <w:tcMar>
                    <w:right w:w="227" w:type="dxa"/>
                  </w:tcMar>
                </w:tcPr>
                <w:p w14:paraId="63BB2500" w14:textId="77777777" w:rsidR="00A770FE" w:rsidRDefault="00A770FE" w:rsidP="000457E3">
                  <w:pPr>
                    <w:pStyle w:val="RuleAction"/>
                    <w:jc w:val="left"/>
                  </w:pPr>
                  <w:r>
                    <w:t xml:space="preserve">E-document versions must be processed in an ascending order. Versions of e-documents are controlled by </w:t>
                  </w:r>
                  <w:proofErr w:type="spellStart"/>
                  <w:r>
                    <w:t>TransactionHistoryNumber</w:t>
                  </w:r>
                  <w:proofErr w:type="spellEnd"/>
                  <w:r>
                    <w:t xml:space="preserve"> when it is supplied in the e-document. Otherwise it is controlled by the issue date and time of the e-document (</w:t>
                  </w:r>
                  <w:proofErr w:type="spellStart"/>
                  <w:r w:rsidRPr="00A770FE">
                    <w:t>DeliveryPlanning</w:t>
                  </w:r>
                  <w:r w:rsidRPr="00B41F49">
                    <w:t>IssueDate</w:t>
                  </w:r>
                  <w:proofErr w:type="spellEnd"/>
                  <w:r>
                    <w:t xml:space="preserve">). Use of </w:t>
                  </w:r>
                  <w:proofErr w:type="spellStart"/>
                  <w:r>
                    <w:t>TransactionHistoryNumber</w:t>
                  </w:r>
                  <w:proofErr w:type="spellEnd"/>
                  <w:r>
                    <w:t xml:space="preserve"> is recommended. When </w:t>
                  </w:r>
                  <w:proofErr w:type="spellStart"/>
                  <w:r>
                    <w:t>TransactionHistoryNumber</w:t>
                  </w:r>
                  <w:proofErr w:type="spellEnd"/>
                  <w:r>
                    <w:t xml:space="preserve"> is not used, then the sender has to secure that two versions don't get the same issue date and time.</w:t>
                  </w:r>
                </w:p>
                <w:p w14:paraId="1D876EA9" w14:textId="77777777" w:rsidR="00A770FE" w:rsidRDefault="00A770FE" w:rsidP="000457E3">
                  <w:pPr>
                    <w:pStyle w:val="RuleAction"/>
                    <w:jc w:val="left"/>
                  </w:pPr>
                </w:p>
                <w:p w14:paraId="6FACF96C" w14:textId="77777777" w:rsidR="00A770FE" w:rsidRDefault="00A770FE" w:rsidP="000457E3">
                  <w:pPr>
                    <w:pStyle w:val="RuleAction"/>
                    <w:jc w:val="left"/>
                  </w:pPr>
                  <w:r>
                    <w:t>Processing order of a new version is determined by</w:t>
                  </w:r>
                </w:p>
                <w:p w14:paraId="59E98EA2" w14:textId="77777777" w:rsidR="00A770FE" w:rsidRDefault="00A770FE" w:rsidP="000457E3">
                  <w:pPr>
                    <w:pStyle w:val="RuleAction"/>
                    <w:ind w:left="459" w:hanging="284"/>
                    <w:jc w:val="left"/>
                  </w:pPr>
                  <w:r>
                    <w:t>1.</w:t>
                  </w:r>
                  <w:r>
                    <w:tab/>
                  </w:r>
                  <w:proofErr w:type="spellStart"/>
                  <w:r>
                    <w:t>TransactionHistoryNumber</w:t>
                  </w:r>
                  <w:proofErr w:type="spellEnd"/>
                  <w:r>
                    <w:t xml:space="preserve"> is higher in the new version than in earlier processed versions of </w:t>
                  </w:r>
                  <w:proofErr w:type="spellStart"/>
                  <w:r w:rsidRPr="00A770FE">
                    <w:t>DeliveryPlanning</w:t>
                  </w:r>
                  <w:proofErr w:type="spellEnd"/>
                  <w:r>
                    <w:t xml:space="preserve"> with the same </w:t>
                  </w:r>
                  <w:proofErr w:type="spellStart"/>
                  <w:r w:rsidRPr="00A770FE">
                    <w:t>DeliveryPlanning</w:t>
                  </w:r>
                  <w:r>
                    <w:t>Number</w:t>
                  </w:r>
                  <w:proofErr w:type="spellEnd"/>
                  <w:r>
                    <w:t xml:space="preserve"> and the same </w:t>
                  </w:r>
                  <w:proofErr w:type="spellStart"/>
                  <w:r>
                    <w:t>SenderParty</w:t>
                  </w:r>
                  <w:proofErr w:type="spellEnd"/>
                  <w:r>
                    <w:t>.</w:t>
                  </w:r>
                </w:p>
                <w:p w14:paraId="7011B3FE" w14:textId="77777777" w:rsidR="00A770FE" w:rsidRDefault="00A770FE" w:rsidP="000457E3">
                  <w:pPr>
                    <w:pStyle w:val="RuleAction"/>
                    <w:spacing w:before="60"/>
                    <w:ind w:left="460" w:hanging="284"/>
                    <w:jc w:val="left"/>
                  </w:pPr>
                  <w:r>
                    <w:t>2.</w:t>
                  </w:r>
                  <w:r>
                    <w:tab/>
                    <w:t xml:space="preserve">If </w:t>
                  </w:r>
                  <w:proofErr w:type="spellStart"/>
                  <w:r>
                    <w:t>TransactionHistoryNumber</w:t>
                  </w:r>
                  <w:proofErr w:type="spellEnd"/>
                  <w:r>
                    <w:t xml:space="preserve"> isn't used, then the issue date of the new version has to be later than the issue date of earlier processed versions of </w:t>
                  </w:r>
                  <w:proofErr w:type="spellStart"/>
                  <w:r w:rsidRPr="00A770FE">
                    <w:t>DeliveryPlanning</w:t>
                  </w:r>
                  <w:proofErr w:type="spellEnd"/>
                  <w:r>
                    <w:t xml:space="preserve"> with the same </w:t>
                  </w:r>
                  <w:proofErr w:type="spellStart"/>
                  <w:r w:rsidRPr="00A770FE">
                    <w:t>DeliveryPlanning</w:t>
                  </w:r>
                  <w:r>
                    <w:t>Number</w:t>
                  </w:r>
                  <w:proofErr w:type="spellEnd"/>
                  <w:r>
                    <w:t xml:space="preserve"> and the same </w:t>
                  </w:r>
                  <w:proofErr w:type="spellStart"/>
                  <w:r>
                    <w:t>SenderParty</w:t>
                  </w:r>
                  <w:proofErr w:type="spellEnd"/>
                  <w:r>
                    <w:t>.</w:t>
                  </w:r>
                </w:p>
                <w:p w14:paraId="7232FAA0" w14:textId="77777777" w:rsidR="00A770FE" w:rsidRDefault="00A770FE" w:rsidP="000457E3">
                  <w:pPr>
                    <w:pStyle w:val="RuleAction"/>
                    <w:jc w:val="left"/>
                  </w:pPr>
                </w:p>
                <w:p w14:paraId="28C5C6EF" w14:textId="77777777" w:rsidR="00A770FE" w:rsidRDefault="00A770FE" w:rsidP="000457E3">
                  <w:pPr>
                    <w:pStyle w:val="RuleAction"/>
                    <w:jc w:val="left"/>
                  </w:pPr>
                  <w:r>
                    <w:t>When a replaced e-document comes as the first e-document the receiving party must be able to accept a replace without having the original e-document.</w:t>
                  </w:r>
                </w:p>
                <w:p w14:paraId="466D8D93" w14:textId="77777777" w:rsidR="00A770FE" w:rsidRDefault="00A770FE" w:rsidP="000457E3">
                  <w:pPr>
                    <w:pStyle w:val="RuleAction"/>
                    <w:jc w:val="left"/>
                  </w:pPr>
                </w:p>
                <w:p w14:paraId="73DD1691" w14:textId="77777777" w:rsidR="00A770FE" w:rsidRDefault="00A770FE" w:rsidP="000457E3">
                  <w:pPr>
                    <w:pStyle w:val="RuleAction"/>
                    <w:jc w:val="left"/>
                  </w:pPr>
                  <w:r>
                    <w:t xml:space="preserve">E-document versions not fulfilling above rules have to be rejected. </w:t>
                  </w:r>
                </w:p>
                <w:p w14:paraId="03B7B489" w14:textId="77777777" w:rsidR="00A770FE" w:rsidRDefault="00A770FE" w:rsidP="000457E3">
                  <w:pPr>
                    <w:pStyle w:val="RuleAction"/>
                    <w:jc w:val="left"/>
                  </w:pPr>
                </w:p>
                <w:p w14:paraId="3995A8FD" w14:textId="77777777" w:rsidR="00A770FE" w:rsidRPr="00962A36" w:rsidRDefault="00A770FE" w:rsidP="000457E3">
                  <w:pPr>
                    <w:pStyle w:val="RuleAction"/>
                    <w:jc w:val="left"/>
                  </w:pPr>
                  <w:r>
                    <w:t>E.g. the replaced e-document might be the first one that arrives and it is updated in the system. Then later the original e-document arrives. In this case the original e-document must be rejected.</w:t>
                  </w:r>
                </w:p>
              </w:tc>
            </w:tr>
          </w:tbl>
          <w:p w14:paraId="0DA2DE21" w14:textId="77777777" w:rsidR="00A770FE" w:rsidRPr="007C0C76" w:rsidRDefault="00A770FE" w:rsidP="000457E3">
            <w:pPr>
              <w:jc w:val="both"/>
            </w:pPr>
          </w:p>
        </w:tc>
      </w:tr>
    </w:tbl>
    <w:p w14:paraId="239B081A" w14:textId="77777777" w:rsidR="00686676" w:rsidRDefault="0068667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83804" w:rsidRPr="007C0C76" w14:paraId="5E5C39FE" w14:textId="77777777" w:rsidTr="005141E9">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83804" w:rsidRPr="007C0C76" w14:paraId="13D07E95" w14:textId="77777777" w:rsidTr="005141E9">
              <w:tc>
                <w:tcPr>
                  <w:tcW w:w="988" w:type="dxa"/>
                  <w:shd w:val="clear" w:color="auto" w:fill="E0E0E0"/>
                </w:tcPr>
                <w:p w14:paraId="0D92A02B" w14:textId="77777777" w:rsidR="00B83804" w:rsidRPr="007C0C76" w:rsidRDefault="00B83804" w:rsidP="005141E9">
                  <w:pPr>
                    <w:jc w:val="both"/>
                  </w:pPr>
                  <w:r w:rsidRPr="007C0C76">
                    <w:t>Rule</w:t>
                  </w:r>
                </w:p>
              </w:tc>
              <w:tc>
                <w:tcPr>
                  <w:tcW w:w="8079" w:type="dxa"/>
                  <w:shd w:val="clear" w:color="auto" w:fill="auto"/>
                  <w:tcMar>
                    <w:right w:w="227" w:type="dxa"/>
                  </w:tcMar>
                </w:tcPr>
                <w:p w14:paraId="4D17597A" w14:textId="77777777" w:rsidR="00B83804" w:rsidRPr="007C0C76" w:rsidRDefault="00B83804" w:rsidP="005141E9">
                  <w:pPr>
                    <w:pStyle w:val="RuleName"/>
                  </w:pPr>
                  <w:bookmarkStart w:id="120" w:name="FWS_DP_003"/>
                  <w:r>
                    <w:t>FWS_DP_003</w:t>
                  </w:r>
                  <w:bookmarkEnd w:id="120"/>
                </w:p>
              </w:tc>
            </w:tr>
            <w:tr w:rsidR="00B83804" w:rsidRPr="007C0C76" w14:paraId="7FA59B79" w14:textId="77777777" w:rsidTr="005141E9">
              <w:trPr>
                <w:trHeight w:val="86"/>
              </w:trPr>
              <w:tc>
                <w:tcPr>
                  <w:tcW w:w="988" w:type="dxa"/>
                  <w:shd w:val="clear" w:color="auto" w:fill="E0E0E0"/>
                </w:tcPr>
                <w:p w14:paraId="4094C4C3" w14:textId="77777777" w:rsidR="00B83804" w:rsidRPr="007C0C76" w:rsidRDefault="00B83804" w:rsidP="005141E9">
                  <w:pPr>
                    <w:jc w:val="both"/>
                  </w:pPr>
                  <w:r w:rsidRPr="007C0C76">
                    <w:t>Title</w:t>
                  </w:r>
                </w:p>
              </w:tc>
              <w:tc>
                <w:tcPr>
                  <w:tcW w:w="8079" w:type="dxa"/>
                  <w:shd w:val="clear" w:color="auto" w:fill="auto"/>
                  <w:tcMar>
                    <w:right w:w="227" w:type="dxa"/>
                  </w:tcMar>
                </w:tcPr>
                <w:p w14:paraId="264D543E" w14:textId="77777777" w:rsidR="00B83804" w:rsidRPr="007C0C76" w:rsidRDefault="00B83804" w:rsidP="005141E9">
                  <w:pPr>
                    <w:pStyle w:val="RuleTitle"/>
                  </w:pPr>
                  <w:r w:rsidRPr="00B83804">
                    <w:t>Delivery</w:t>
                  </w:r>
                  <w:r>
                    <w:t xml:space="preserve"> </w:t>
                  </w:r>
                  <w:r w:rsidRPr="00B83804">
                    <w:t>Planning</w:t>
                  </w:r>
                  <w:r>
                    <w:t xml:space="preserve"> </w:t>
                  </w:r>
                  <w:r w:rsidRPr="00B83804">
                    <w:t>Sequence</w:t>
                  </w:r>
                  <w:r>
                    <w:t xml:space="preserve"> </w:t>
                  </w:r>
                  <w:r w:rsidRPr="00B83804">
                    <w:t>Line</w:t>
                  </w:r>
                  <w:r>
                    <w:t xml:space="preserve"> </w:t>
                  </w:r>
                  <w:r w:rsidRPr="00B83804">
                    <w:t>Item</w:t>
                  </w:r>
                </w:p>
              </w:tc>
            </w:tr>
            <w:tr w:rsidR="00B83804" w:rsidRPr="007C0C76" w14:paraId="29590A49" w14:textId="77777777" w:rsidTr="005141E9">
              <w:trPr>
                <w:trHeight w:val="234"/>
              </w:trPr>
              <w:tc>
                <w:tcPr>
                  <w:tcW w:w="988" w:type="dxa"/>
                  <w:shd w:val="clear" w:color="auto" w:fill="E0E0E0"/>
                </w:tcPr>
                <w:p w14:paraId="0F4A5FB4" w14:textId="77777777" w:rsidR="00B83804" w:rsidRPr="007C0C76" w:rsidRDefault="00B83804" w:rsidP="005141E9">
                  <w:pPr>
                    <w:jc w:val="both"/>
                  </w:pPr>
                  <w:r w:rsidRPr="007C0C76">
                    <w:t>Element</w:t>
                  </w:r>
                </w:p>
              </w:tc>
              <w:tc>
                <w:tcPr>
                  <w:tcW w:w="8079" w:type="dxa"/>
                  <w:shd w:val="clear" w:color="auto" w:fill="auto"/>
                  <w:tcMar>
                    <w:right w:w="227" w:type="dxa"/>
                  </w:tcMar>
                  <w:vAlign w:val="center"/>
                </w:tcPr>
                <w:p w14:paraId="334641DA" w14:textId="77777777" w:rsidR="00B83804" w:rsidRPr="00962A36" w:rsidRDefault="00B83804" w:rsidP="005141E9">
                  <w:pPr>
                    <w:pStyle w:val="RuleElement"/>
                  </w:pPr>
                  <w:proofErr w:type="spellStart"/>
                  <w:r w:rsidRPr="00B83804">
                    <w:t>DeliveryPlanningSequenceLineItem</w:t>
                  </w:r>
                  <w:proofErr w:type="spellEnd"/>
                </w:p>
              </w:tc>
            </w:tr>
            <w:tr w:rsidR="00B83804" w:rsidRPr="007C0C76" w14:paraId="2B6D9D80" w14:textId="77777777" w:rsidTr="005141E9">
              <w:trPr>
                <w:trHeight w:val="290"/>
              </w:trPr>
              <w:tc>
                <w:tcPr>
                  <w:tcW w:w="988" w:type="dxa"/>
                  <w:shd w:val="clear" w:color="auto" w:fill="E0E0E0"/>
                </w:tcPr>
                <w:p w14:paraId="57EC4DF0" w14:textId="77777777" w:rsidR="00B83804" w:rsidRPr="007C0C76" w:rsidRDefault="00B83804" w:rsidP="005141E9">
                  <w:pPr>
                    <w:jc w:val="both"/>
                  </w:pPr>
                  <w:r w:rsidRPr="007C0C76">
                    <w:t>Action</w:t>
                  </w:r>
                </w:p>
              </w:tc>
              <w:tc>
                <w:tcPr>
                  <w:tcW w:w="8079" w:type="dxa"/>
                  <w:shd w:val="clear" w:color="auto" w:fill="auto"/>
                  <w:tcMar>
                    <w:right w:w="227" w:type="dxa"/>
                  </w:tcMar>
                </w:tcPr>
                <w:p w14:paraId="1F76CB9A" w14:textId="77777777" w:rsidR="00B83804" w:rsidRPr="00962A36" w:rsidRDefault="00B83804" w:rsidP="00B83804">
                  <w:pPr>
                    <w:pStyle w:val="RuleAction"/>
                    <w:spacing w:before="60"/>
                    <w:jc w:val="left"/>
                  </w:pPr>
                  <w:proofErr w:type="spellStart"/>
                  <w:r w:rsidRPr="00B83804">
                    <w:t>DeliveryPlanningSequenceLineItem</w:t>
                  </w:r>
                  <w:proofErr w:type="spellEnd"/>
                  <w:r w:rsidRPr="00B83804">
                    <w:t xml:space="preserve"> is mandatory for </w:t>
                  </w:r>
                  <w:proofErr w:type="spellStart"/>
                  <w:r w:rsidRPr="00B83804">
                    <w:t>DeliveryPlanningType</w:t>
                  </w:r>
                  <w:proofErr w:type="spellEnd"/>
                  <w:r w:rsidRPr="00B83804">
                    <w:t xml:space="preserve"> </w:t>
                  </w:r>
                  <w:proofErr w:type="spellStart"/>
                  <w:r w:rsidRPr="00B83804">
                    <w:t>DeliveryPlan</w:t>
                  </w:r>
                  <w:proofErr w:type="spellEnd"/>
                  <w:r w:rsidRPr="00B83804">
                    <w:t xml:space="preserve"> and </w:t>
                  </w:r>
                  <w:proofErr w:type="spellStart"/>
                  <w:r w:rsidRPr="00B83804">
                    <w:t>TransportPlan</w:t>
                  </w:r>
                  <w:proofErr w:type="spellEnd"/>
                  <w:r w:rsidRPr="00B83804">
                    <w:t>.</w:t>
                  </w:r>
                </w:p>
              </w:tc>
            </w:tr>
          </w:tbl>
          <w:p w14:paraId="27400713" w14:textId="77777777" w:rsidR="00B83804" w:rsidRPr="007C0C76" w:rsidRDefault="00B83804" w:rsidP="005141E9">
            <w:pPr>
              <w:jc w:val="both"/>
            </w:pPr>
          </w:p>
        </w:tc>
      </w:tr>
    </w:tbl>
    <w:p w14:paraId="1329BA2A" w14:textId="77777777" w:rsidR="00B83804" w:rsidRDefault="00B83804" w:rsidP="00B8380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83804" w:rsidRPr="007C0C76" w14:paraId="06B5EC80" w14:textId="77777777" w:rsidTr="005141E9">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83804" w:rsidRPr="007C0C76" w14:paraId="61D0185D" w14:textId="77777777" w:rsidTr="005141E9">
              <w:tc>
                <w:tcPr>
                  <w:tcW w:w="988" w:type="dxa"/>
                  <w:shd w:val="clear" w:color="auto" w:fill="E0E0E0"/>
                </w:tcPr>
                <w:p w14:paraId="42D79E85" w14:textId="77777777" w:rsidR="00B83804" w:rsidRPr="007C0C76" w:rsidRDefault="00B83804" w:rsidP="005141E9">
                  <w:pPr>
                    <w:jc w:val="both"/>
                  </w:pPr>
                  <w:r w:rsidRPr="007C0C76">
                    <w:t>Rule</w:t>
                  </w:r>
                </w:p>
              </w:tc>
              <w:tc>
                <w:tcPr>
                  <w:tcW w:w="8079" w:type="dxa"/>
                  <w:shd w:val="clear" w:color="auto" w:fill="auto"/>
                  <w:tcMar>
                    <w:right w:w="227" w:type="dxa"/>
                  </w:tcMar>
                </w:tcPr>
                <w:p w14:paraId="64E9362C" w14:textId="77777777" w:rsidR="00B83804" w:rsidRPr="007C0C76" w:rsidRDefault="00B83804" w:rsidP="005141E9">
                  <w:pPr>
                    <w:pStyle w:val="RuleName"/>
                  </w:pPr>
                  <w:bookmarkStart w:id="121" w:name="FWS_DP_004"/>
                  <w:r>
                    <w:t>FWS_DP_004</w:t>
                  </w:r>
                  <w:bookmarkEnd w:id="121"/>
                </w:p>
              </w:tc>
            </w:tr>
            <w:tr w:rsidR="00B83804" w:rsidRPr="007C0C76" w14:paraId="327F19D6" w14:textId="77777777" w:rsidTr="005141E9">
              <w:trPr>
                <w:trHeight w:val="86"/>
              </w:trPr>
              <w:tc>
                <w:tcPr>
                  <w:tcW w:w="988" w:type="dxa"/>
                  <w:shd w:val="clear" w:color="auto" w:fill="E0E0E0"/>
                </w:tcPr>
                <w:p w14:paraId="07439496" w14:textId="77777777" w:rsidR="00B83804" w:rsidRPr="007C0C76" w:rsidRDefault="00B83804" w:rsidP="005141E9">
                  <w:pPr>
                    <w:jc w:val="both"/>
                  </w:pPr>
                  <w:r w:rsidRPr="007C0C76">
                    <w:t>Title</w:t>
                  </w:r>
                </w:p>
              </w:tc>
              <w:tc>
                <w:tcPr>
                  <w:tcW w:w="8079" w:type="dxa"/>
                  <w:shd w:val="clear" w:color="auto" w:fill="auto"/>
                  <w:tcMar>
                    <w:right w:w="227" w:type="dxa"/>
                  </w:tcMar>
                </w:tcPr>
                <w:p w14:paraId="46A7E814" w14:textId="77777777" w:rsidR="00B83804" w:rsidRPr="007C0C76" w:rsidRDefault="00B83804" w:rsidP="005141E9">
                  <w:pPr>
                    <w:pStyle w:val="RuleTitle"/>
                  </w:pPr>
                  <w:r w:rsidRPr="00B83804">
                    <w:t>Delivery</w:t>
                  </w:r>
                  <w:r>
                    <w:t xml:space="preserve"> </w:t>
                  </w:r>
                  <w:r w:rsidRPr="00B83804">
                    <w:t>Destination</w:t>
                  </w:r>
                </w:p>
              </w:tc>
            </w:tr>
            <w:tr w:rsidR="00B83804" w:rsidRPr="007C0C76" w14:paraId="71DC9575" w14:textId="77777777" w:rsidTr="005141E9">
              <w:trPr>
                <w:trHeight w:val="234"/>
              </w:trPr>
              <w:tc>
                <w:tcPr>
                  <w:tcW w:w="988" w:type="dxa"/>
                  <w:shd w:val="clear" w:color="auto" w:fill="E0E0E0"/>
                </w:tcPr>
                <w:p w14:paraId="510F0706" w14:textId="77777777" w:rsidR="00B83804" w:rsidRPr="007C0C76" w:rsidRDefault="00B83804" w:rsidP="005141E9">
                  <w:pPr>
                    <w:jc w:val="both"/>
                  </w:pPr>
                  <w:r w:rsidRPr="007C0C76">
                    <w:t>Element</w:t>
                  </w:r>
                </w:p>
              </w:tc>
              <w:tc>
                <w:tcPr>
                  <w:tcW w:w="8079" w:type="dxa"/>
                  <w:shd w:val="clear" w:color="auto" w:fill="auto"/>
                  <w:tcMar>
                    <w:right w:w="227" w:type="dxa"/>
                  </w:tcMar>
                  <w:vAlign w:val="center"/>
                </w:tcPr>
                <w:p w14:paraId="488D5AAE" w14:textId="77777777" w:rsidR="00B83804" w:rsidRPr="00962A36" w:rsidRDefault="00B83804" w:rsidP="005141E9">
                  <w:pPr>
                    <w:pStyle w:val="RuleElement"/>
                  </w:pPr>
                  <w:proofErr w:type="spellStart"/>
                  <w:r w:rsidRPr="00B83804">
                    <w:t>DeliveryDestination</w:t>
                  </w:r>
                  <w:proofErr w:type="spellEnd"/>
                </w:p>
              </w:tc>
            </w:tr>
            <w:tr w:rsidR="00B83804" w:rsidRPr="007C0C76" w14:paraId="795324A3" w14:textId="77777777" w:rsidTr="005141E9">
              <w:trPr>
                <w:trHeight w:val="290"/>
              </w:trPr>
              <w:tc>
                <w:tcPr>
                  <w:tcW w:w="988" w:type="dxa"/>
                  <w:shd w:val="clear" w:color="auto" w:fill="E0E0E0"/>
                </w:tcPr>
                <w:p w14:paraId="365E97F3" w14:textId="77777777" w:rsidR="00B83804" w:rsidRPr="007C0C76" w:rsidRDefault="00B83804" w:rsidP="005141E9">
                  <w:pPr>
                    <w:jc w:val="both"/>
                  </w:pPr>
                  <w:r w:rsidRPr="007C0C76">
                    <w:t>Action</w:t>
                  </w:r>
                </w:p>
              </w:tc>
              <w:tc>
                <w:tcPr>
                  <w:tcW w:w="8079" w:type="dxa"/>
                  <w:shd w:val="clear" w:color="auto" w:fill="auto"/>
                  <w:tcMar>
                    <w:right w:w="227" w:type="dxa"/>
                  </w:tcMar>
                </w:tcPr>
                <w:p w14:paraId="65F81539" w14:textId="77777777" w:rsidR="00B83804" w:rsidRPr="00962A36" w:rsidRDefault="00B83804" w:rsidP="005141E9">
                  <w:pPr>
                    <w:pStyle w:val="RuleAction"/>
                    <w:spacing w:before="60"/>
                    <w:jc w:val="left"/>
                  </w:pPr>
                  <w:proofErr w:type="spellStart"/>
                  <w:r w:rsidRPr="00B83804">
                    <w:t>DeliveryDestination</w:t>
                  </w:r>
                  <w:proofErr w:type="spellEnd"/>
                  <w:r w:rsidRPr="00B83804">
                    <w:t xml:space="preserve"> is mandatory for </w:t>
                  </w:r>
                  <w:proofErr w:type="spellStart"/>
                  <w:r w:rsidRPr="00B83804">
                    <w:t>DeliveryPlanningType</w:t>
                  </w:r>
                  <w:proofErr w:type="spellEnd"/>
                  <w:r w:rsidRPr="00B83804">
                    <w:t xml:space="preserve"> </w:t>
                  </w:r>
                  <w:proofErr w:type="spellStart"/>
                  <w:r w:rsidRPr="00B83804">
                    <w:t>DeliveryPlan</w:t>
                  </w:r>
                  <w:proofErr w:type="spellEnd"/>
                  <w:r w:rsidRPr="00B83804">
                    <w:t xml:space="preserve"> and </w:t>
                  </w:r>
                  <w:proofErr w:type="spellStart"/>
                  <w:r w:rsidRPr="00B83804">
                    <w:t>TransportPlan</w:t>
                  </w:r>
                  <w:proofErr w:type="spellEnd"/>
                  <w:r w:rsidRPr="00B83804">
                    <w:t>.</w:t>
                  </w:r>
                </w:p>
              </w:tc>
            </w:tr>
          </w:tbl>
          <w:p w14:paraId="05B187DD" w14:textId="77777777" w:rsidR="00B83804" w:rsidRPr="007C0C76" w:rsidRDefault="00B83804" w:rsidP="005141E9">
            <w:pPr>
              <w:jc w:val="both"/>
            </w:pPr>
          </w:p>
        </w:tc>
      </w:tr>
    </w:tbl>
    <w:p w14:paraId="0C3E9B5B" w14:textId="77777777" w:rsidR="00B83804" w:rsidRDefault="00B83804" w:rsidP="00B8380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83804" w:rsidRPr="007C0C76" w14:paraId="2AE374BC" w14:textId="77777777" w:rsidTr="005141E9">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83804" w:rsidRPr="007C0C76" w14:paraId="7870AA62" w14:textId="77777777" w:rsidTr="005141E9">
              <w:tc>
                <w:tcPr>
                  <w:tcW w:w="988" w:type="dxa"/>
                  <w:shd w:val="clear" w:color="auto" w:fill="E0E0E0"/>
                </w:tcPr>
                <w:p w14:paraId="58DAB604" w14:textId="77777777" w:rsidR="00B83804" w:rsidRPr="007C0C76" w:rsidRDefault="00B83804" w:rsidP="005141E9">
                  <w:pPr>
                    <w:jc w:val="both"/>
                  </w:pPr>
                  <w:r w:rsidRPr="007C0C76">
                    <w:t>Rule</w:t>
                  </w:r>
                </w:p>
              </w:tc>
              <w:tc>
                <w:tcPr>
                  <w:tcW w:w="8079" w:type="dxa"/>
                  <w:shd w:val="clear" w:color="auto" w:fill="auto"/>
                  <w:tcMar>
                    <w:right w:w="227" w:type="dxa"/>
                  </w:tcMar>
                </w:tcPr>
                <w:p w14:paraId="5985ADFD" w14:textId="77777777" w:rsidR="00B83804" w:rsidRPr="007C0C76" w:rsidRDefault="00B83804" w:rsidP="005141E9">
                  <w:pPr>
                    <w:pStyle w:val="RuleName"/>
                  </w:pPr>
                  <w:bookmarkStart w:id="122" w:name="FWS_DP_005"/>
                  <w:r>
                    <w:t>FWS_DP_005</w:t>
                  </w:r>
                  <w:bookmarkEnd w:id="122"/>
                </w:p>
              </w:tc>
            </w:tr>
            <w:tr w:rsidR="00B83804" w:rsidRPr="007C0C76" w14:paraId="35575041" w14:textId="77777777" w:rsidTr="005141E9">
              <w:trPr>
                <w:trHeight w:val="86"/>
              </w:trPr>
              <w:tc>
                <w:tcPr>
                  <w:tcW w:w="988" w:type="dxa"/>
                  <w:shd w:val="clear" w:color="auto" w:fill="E0E0E0"/>
                </w:tcPr>
                <w:p w14:paraId="15456BE3" w14:textId="77777777" w:rsidR="00B83804" w:rsidRPr="007C0C76" w:rsidRDefault="00B83804" w:rsidP="005141E9">
                  <w:pPr>
                    <w:jc w:val="both"/>
                  </w:pPr>
                  <w:r w:rsidRPr="007C0C76">
                    <w:t>Title</w:t>
                  </w:r>
                </w:p>
              </w:tc>
              <w:tc>
                <w:tcPr>
                  <w:tcW w:w="8079" w:type="dxa"/>
                  <w:shd w:val="clear" w:color="auto" w:fill="auto"/>
                  <w:tcMar>
                    <w:right w:w="227" w:type="dxa"/>
                  </w:tcMar>
                </w:tcPr>
                <w:p w14:paraId="2348A7BA" w14:textId="77777777" w:rsidR="00B83804" w:rsidRPr="007C0C76" w:rsidRDefault="00B83804" w:rsidP="005141E9">
                  <w:pPr>
                    <w:pStyle w:val="RuleTitle"/>
                  </w:pPr>
                  <w:r w:rsidRPr="00B83804">
                    <w:t>Planning</w:t>
                  </w:r>
                  <w:r>
                    <w:t xml:space="preserve"> </w:t>
                  </w:r>
                  <w:r w:rsidRPr="00B83804">
                    <w:t>Outcome</w:t>
                  </w:r>
                  <w:r>
                    <w:t xml:space="preserve"> </w:t>
                  </w:r>
                  <w:r w:rsidRPr="00B83804">
                    <w:t>Context</w:t>
                  </w:r>
                  <w:r>
                    <w:t xml:space="preserve"> </w:t>
                  </w:r>
                  <w:r w:rsidRPr="00B83804">
                    <w:t>Type</w:t>
                  </w:r>
                </w:p>
              </w:tc>
            </w:tr>
            <w:tr w:rsidR="00B83804" w:rsidRPr="007C0C76" w14:paraId="5EAEF31B" w14:textId="77777777" w:rsidTr="005141E9">
              <w:trPr>
                <w:trHeight w:val="234"/>
              </w:trPr>
              <w:tc>
                <w:tcPr>
                  <w:tcW w:w="988" w:type="dxa"/>
                  <w:shd w:val="clear" w:color="auto" w:fill="E0E0E0"/>
                </w:tcPr>
                <w:p w14:paraId="71AEA49A" w14:textId="77777777" w:rsidR="00B83804" w:rsidRPr="007C0C76" w:rsidRDefault="00B83804" w:rsidP="005141E9">
                  <w:pPr>
                    <w:jc w:val="both"/>
                  </w:pPr>
                  <w:r w:rsidRPr="007C0C76">
                    <w:t>Element</w:t>
                  </w:r>
                </w:p>
              </w:tc>
              <w:tc>
                <w:tcPr>
                  <w:tcW w:w="8079" w:type="dxa"/>
                  <w:shd w:val="clear" w:color="auto" w:fill="auto"/>
                  <w:tcMar>
                    <w:right w:w="227" w:type="dxa"/>
                  </w:tcMar>
                  <w:vAlign w:val="center"/>
                </w:tcPr>
                <w:p w14:paraId="53EDA3BA" w14:textId="77777777" w:rsidR="00B83804" w:rsidRPr="00962A36" w:rsidRDefault="00B83804" w:rsidP="005141E9">
                  <w:pPr>
                    <w:pStyle w:val="RuleElement"/>
                  </w:pPr>
                  <w:r>
                    <w:t>@</w:t>
                  </w:r>
                  <w:r w:rsidRPr="00B83804">
                    <w:t>PlanningOutcomeContextType</w:t>
                  </w:r>
                </w:p>
              </w:tc>
            </w:tr>
            <w:tr w:rsidR="00B83804" w:rsidRPr="007C0C76" w14:paraId="64B03D06" w14:textId="77777777" w:rsidTr="005141E9">
              <w:trPr>
                <w:trHeight w:val="290"/>
              </w:trPr>
              <w:tc>
                <w:tcPr>
                  <w:tcW w:w="988" w:type="dxa"/>
                  <w:shd w:val="clear" w:color="auto" w:fill="E0E0E0"/>
                </w:tcPr>
                <w:p w14:paraId="78B13928" w14:textId="77777777" w:rsidR="00B83804" w:rsidRPr="007C0C76" w:rsidRDefault="00B83804" w:rsidP="005141E9">
                  <w:pPr>
                    <w:jc w:val="both"/>
                  </w:pPr>
                  <w:r w:rsidRPr="007C0C76">
                    <w:t>Action</w:t>
                  </w:r>
                </w:p>
              </w:tc>
              <w:tc>
                <w:tcPr>
                  <w:tcW w:w="8079" w:type="dxa"/>
                  <w:shd w:val="clear" w:color="auto" w:fill="auto"/>
                  <w:tcMar>
                    <w:right w:w="227" w:type="dxa"/>
                  </w:tcMar>
                </w:tcPr>
                <w:p w14:paraId="41EAB861" w14:textId="77777777" w:rsidR="00B83804" w:rsidRPr="00962A36" w:rsidRDefault="00B83804" w:rsidP="005141E9">
                  <w:pPr>
                    <w:pStyle w:val="RuleAction"/>
                    <w:spacing w:before="60"/>
                    <w:jc w:val="left"/>
                  </w:pPr>
                  <w:proofErr w:type="spellStart"/>
                  <w:r w:rsidRPr="00B83804">
                    <w:t>PlanningOutcomeContextType</w:t>
                  </w:r>
                  <w:proofErr w:type="spellEnd"/>
                  <w:r w:rsidRPr="00B83804">
                    <w:t xml:space="preserve"> in </w:t>
                  </w:r>
                  <w:proofErr w:type="spellStart"/>
                  <w:r w:rsidRPr="00B83804">
                    <w:t>PlanningOutcome</w:t>
                  </w:r>
                  <w:proofErr w:type="spellEnd"/>
                  <w:r w:rsidRPr="00B83804">
                    <w:t xml:space="preserve"> is mandatory for </w:t>
                  </w:r>
                  <w:proofErr w:type="spellStart"/>
                  <w:r w:rsidRPr="00B83804">
                    <w:t>DeliveryPlanningType</w:t>
                  </w:r>
                  <w:proofErr w:type="spellEnd"/>
                  <w:r w:rsidRPr="00B83804">
                    <w:t xml:space="preserve"> </w:t>
                  </w:r>
                  <w:proofErr w:type="spellStart"/>
                  <w:r w:rsidRPr="00B83804">
                    <w:t>DeliveryPlan</w:t>
                  </w:r>
                  <w:proofErr w:type="spellEnd"/>
                  <w:r w:rsidRPr="00B83804">
                    <w:t xml:space="preserve"> and </w:t>
                  </w:r>
                  <w:proofErr w:type="spellStart"/>
                  <w:r w:rsidRPr="00B83804">
                    <w:t>TransportPlan</w:t>
                  </w:r>
                  <w:proofErr w:type="spellEnd"/>
                  <w:r w:rsidRPr="00B83804">
                    <w:t>.</w:t>
                  </w:r>
                </w:p>
              </w:tc>
            </w:tr>
          </w:tbl>
          <w:p w14:paraId="5821FC93" w14:textId="77777777" w:rsidR="00B83804" w:rsidRPr="007C0C76" w:rsidRDefault="00B83804" w:rsidP="005141E9">
            <w:pPr>
              <w:jc w:val="both"/>
            </w:pPr>
          </w:p>
        </w:tc>
      </w:tr>
    </w:tbl>
    <w:p w14:paraId="73022843" w14:textId="77777777" w:rsidR="00B83804" w:rsidRDefault="00B83804" w:rsidP="00B8380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83804" w:rsidRPr="007C0C76" w14:paraId="0FAD3695" w14:textId="77777777" w:rsidTr="005141E9">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83804" w:rsidRPr="007C0C76" w14:paraId="528B7116" w14:textId="77777777" w:rsidTr="005141E9">
              <w:tc>
                <w:tcPr>
                  <w:tcW w:w="988" w:type="dxa"/>
                  <w:shd w:val="clear" w:color="auto" w:fill="E0E0E0"/>
                </w:tcPr>
                <w:p w14:paraId="34CF759F" w14:textId="77777777" w:rsidR="00B83804" w:rsidRPr="007C0C76" w:rsidRDefault="00B83804" w:rsidP="005141E9">
                  <w:pPr>
                    <w:jc w:val="both"/>
                  </w:pPr>
                  <w:r w:rsidRPr="007C0C76">
                    <w:t>Rule</w:t>
                  </w:r>
                </w:p>
              </w:tc>
              <w:tc>
                <w:tcPr>
                  <w:tcW w:w="8079" w:type="dxa"/>
                  <w:shd w:val="clear" w:color="auto" w:fill="auto"/>
                  <w:tcMar>
                    <w:right w:w="227" w:type="dxa"/>
                  </w:tcMar>
                </w:tcPr>
                <w:p w14:paraId="15E0222A" w14:textId="77777777" w:rsidR="00B83804" w:rsidRPr="007C0C76" w:rsidRDefault="00B83804" w:rsidP="005141E9">
                  <w:pPr>
                    <w:pStyle w:val="RuleName"/>
                  </w:pPr>
                  <w:bookmarkStart w:id="123" w:name="FWS_DP_006"/>
                  <w:r>
                    <w:t>FWS_DP_006</w:t>
                  </w:r>
                  <w:bookmarkEnd w:id="123"/>
                </w:p>
              </w:tc>
            </w:tr>
            <w:tr w:rsidR="00B83804" w:rsidRPr="007C0C76" w14:paraId="730EA92B" w14:textId="77777777" w:rsidTr="005141E9">
              <w:trPr>
                <w:trHeight w:val="86"/>
              </w:trPr>
              <w:tc>
                <w:tcPr>
                  <w:tcW w:w="988" w:type="dxa"/>
                  <w:shd w:val="clear" w:color="auto" w:fill="E0E0E0"/>
                </w:tcPr>
                <w:p w14:paraId="4A7E2BF0" w14:textId="77777777" w:rsidR="00B83804" w:rsidRPr="007C0C76" w:rsidRDefault="00B83804" w:rsidP="005141E9">
                  <w:pPr>
                    <w:jc w:val="both"/>
                  </w:pPr>
                  <w:r w:rsidRPr="007C0C76">
                    <w:t>Title</w:t>
                  </w:r>
                </w:p>
              </w:tc>
              <w:tc>
                <w:tcPr>
                  <w:tcW w:w="8079" w:type="dxa"/>
                  <w:shd w:val="clear" w:color="auto" w:fill="auto"/>
                  <w:tcMar>
                    <w:right w:w="227" w:type="dxa"/>
                  </w:tcMar>
                </w:tcPr>
                <w:p w14:paraId="656872F2" w14:textId="77777777" w:rsidR="00B83804" w:rsidRPr="007C0C76" w:rsidRDefault="00DE1FFA" w:rsidP="005141E9">
                  <w:pPr>
                    <w:pStyle w:val="RuleTitle"/>
                  </w:pPr>
                  <w:r w:rsidRPr="00DE1FFA">
                    <w:t>Transport</w:t>
                  </w:r>
                  <w:r>
                    <w:t xml:space="preserve"> </w:t>
                  </w:r>
                  <w:r w:rsidRPr="00DE1FFA">
                    <w:t>Mode</w:t>
                  </w:r>
                  <w:r>
                    <w:t xml:space="preserve"> </w:t>
                  </w:r>
                  <w:r w:rsidRPr="00DE1FFA">
                    <w:t>Type</w:t>
                  </w:r>
                </w:p>
              </w:tc>
            </w:tr>
            <w:tr w:rsidR="00B83804" w:rsidRPr="007C0C76" w14:paraId="1E8B64CE" w14:textId="77777777" w:rsidTr="005141E9">
              <w:trPr>
                <w:trHeight w:val="234"/>
              </w:trPr>
              <w:tc>
                <w:tcPr>
                  <w:tcW w:w="988" w:type="dxa"/>
                  <w:shd w:val="clear" w:color="auto" w:fill="E0E0E0"/>
                </w:tcPr>
                <w:p w14:paraId="147CCF1C" w14:textId="77777777" w:rsidR="00B83804" w:rsidRPr="007C0C76" w:rsidRDefault="00B83804" w:rsidP="005141E9">
                  <w:pPr>
                    <w:jc w:val="both"/>
                  </w:pPr>
                  <w:r w:rsidRPr="007C0C76">
                    <w:t>Element</w:t>
                  </w:r>
                </w:p>
              </w:tc>
              <w:tc>
                <w:tcPr>
                  <w:tcW w:w="8079" w:type="dxa"/>
                  <w:shd w:val="clear" w:color="auto" w:fill="auto"/>
                  <w:tcMar>
                    <w:right w:w="227" w:type="dxa"/>
                  </w:tcMar>
                  <w:vAlign w:val="center"/>
                </w:tcPr>
                <w:p w14:paraId="13221BA6" w14:textId="77777777" w:rsidR="00B83804" w:rsidRPr="00962A36" w:rsidRDefault="00B83804" w:rsidP="005141E9">
                  <w:pPr>
                    <w:pStyle w:val="RuleElement"/>
                  </w:pPr>
                  <w:r>
                    <w:t>@</w:t>
                  </w:r>
                  <w:r w:rsidR="00DE1FFA" w:rsidRPr="00DE1FFA">
                    <w:t>TransportModeType</w:t>
                  </w:r>
                </w:p>
              </w:tc>
            </w:tr>
            <w:tr w:rsidR="00B83804" w:rsidRPr="007C0C76" w14:paraId="77F6DEFA" w14:textId="77777777" w:rsidTr="005141E9">
              <w:trPr>
                <w:trHeight w:val="290"/>
              </w:trPr>
              <w:tc>
                <w:tcPr>
                  <w:tcW w:w="988" w:type="dxa"/>
                  <w:shd w:val="clear" w:color="auto" w:fill="E0E0E0"/>
                </w:tcPr>
                <w:p w14:paraId="64A700D6" w14:textId="77777777" w:rsidR="00B83804" w:rsidRPr="007C0C76" w:rsidRDefault="00B83804" w:rsidP="005141E9">
                  <w:pPr>
                    <w:jc w:val="both"/>
                  </w:pPr>
                  <w:r w:rsidRPr="007C0C76">
                    <w:t>Action</w:t>
                  </w:r>
                </w:p>
              </w:tc>
              <w:tc>
                <w:tcPr>
                  <w:tcW w:w="8079" w:type="dxa"/>
                  <w:shd w:val="clear" w:color="auto" w:fill="auto"/>
                  <w:tcMar>
                    <w:right w:w="227" w:type="dxa"/>
                  </w:tcMar>
                </w:tcPr>
                <w:p w14:paraId="75D7EEF3" w14:textId="77777777" w:rsidR="00B83804" w:rsidRPr="00962A36" w:rsidRDefault="00B83804" w:rsidP="005141E9">
                  <w:pPr>
                    <w:pStyle w:val="RuleAction"/>
                    <w:spacing w:before="60"/>
                    <w:jc w:val="left"/>
                  </w:pPr>
                  <w:proofErr w:type="spellStart"/>
                  <w:r w:rsidRPr="00B83804">
                    <w:t>TransportModeType</w:t>
                  </w:r>
                  <w:proofErr w:type="spellEnd"/>
                  <w:r w:rsidRPr="00B83804">
                    <w:t xml:space="preserve"> in </w:t>
                  </w:r>
                  <w:proofErr w:type="spellStart"/>
                  <w:r w:rsidRPr="00B83804">
                    <w:t>PlanningOutcome</w:t>
                  </w:r>
                  <w:proofErr w:type="spellEnd"/>
                  <w:r w:rsidRPr="00B83804">
                    <w:t xml:space="preserve"> is mandatory for </w:t>
                  </w:r>
                  <w:proofErr w:type="spellStart"/>
                  <w:r w:rsidRPr="00B83804">
                    <w:t>DeliveryPlanningType</w:t>
                  </w:r>
                  <w:proofErr w:type="spellEnd"/>
                  <w:r w:rsidRPr="00B83804">
                    <w:t xml:space="preserve"> </w:t>
                  </w:r>
                  <w:proofErr w:type="spellStart"/>
                  <w:r w:rsidRPr="00B83804">
                    <w:t>TransportPlan</w:t>
                  </w:r>
                  <w:proofErr w:type="spellEnd"/>
                  <w:r w:rsidRPr="00B83804">
                    <w:t>.</w:t>
                  </w:r>
                </w:p>
              </w:tc>
            </w:tr>
          </w:tbl>
          <w:p w14:paraId="54D52304" w14:textId="77777777" w:rsidR="00B83804" w:rsidRPr="007C0C76" w:rsidRDefault="00B83804" w:rsidP="005141E9">
            <w:pPr>
              <w:jc w:val="both"/>
            </w:pPr>
          </w:p>
        </w:tc>
      </w:tr>
    </w:tbl>
    <w:p w14:paraId="0313BBB6" w14:textId="77777777" w:rsidR="00B83804" w:rsidRDefault="00B83804" w:rsidP="00B8380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DE1FFA" w:rsidRPr="007C0C76" w14:paraId="01BE0C7F" w14:textId="77777777" w:rsidTr="005141E9">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DE1FFA" w:rsidRPr="007C0C76" w14:paraId="4EA21272" w14:textId="77777777" w:rsidTr="005141E9">
              <w:tc>
                <w:tcPr>
                  <w:tcW w:w="988" w:type="dxa"/>
                  <w:shd w:val="clear" w:color="auto" w:fill="E0E0E0"/>
                </w:tcPr>
                <w:p w14:paraId="2714F6D5" w14:textId="77777777" w:rsidR="00DE1FFA" w:rsidRPr="007C0C76" w:rsidRDefault="00DE1FFA" w:rsidP="005141E9">
                  <w:pPr>
                    <w:jc w:val="both"/>
                  </w:pPr>
                  <w:r w:rsidRPr="007C0C76">
                    <w:t>Rule</w:t>
                  </w:r>
                </w:p>
              </w:tc>
              <w:tc>
                <w:tcPr>
                  <w:tcW w:w="8079" w:type="dxa"/>
                  <w:shd w:val="clear" w:color="auto" w:fill="auto"/>
                  <w:tcMar>
                    <w:right w:w="227" w:type="dxa"/>
                  </w:tcMar>
                </w:tcPr>
                <w:p w14:paraId="6A4E0852" w14:textId="77777777" w:rsidR="00DE1FFA" w:rsidRPr="007C0C76" w:rsidRDefault="00DE1FFA" w:rsidP="005141E9">
                  <w:pPr>
                    <w:pStyle w:val="RuleName"/>
                  </w:pPr>
                  <w:bookmarkStart w:id="124" w:name="FWS_DP_007"/>
                  <w:r>
                    <w:t>FWS_DP_007</w:t>
                  </w:r>
                  <w:bookmarkEnd w:id="124"/>
                </w:p>
              </w:tc>
            </w:tr>
            <w:tr w:rsidR="00DE1FFA" w:rsidRPr="007C0C76" w14:paraId="4640C032" w14:textId="77777777" w:rsidTr="005141E9">
              <w:trPr>
                <w:trHeight w:val="86"/>
              </w:trPr>
              <w:tc>
                <w:tcPr>
                  <w:tcW w:w="988" w:type="dxa"/>
                  <w:shd w:val="clear" w:color="auto" w:fill="E0E0E0"/>
                </w:tcPr>
                <w:p w14:paraId="3AAA8564" w14:textId="77777777" w:rsidR="00DE1FFA" w:rsidRPr="007C0C76" w:rsidRDefault="00DE1FFA" w:rsidP="005141E9">
                  <w:pPr>
                    <w:jc w:val="both"/>
                  </w:pPr>
                  <w:r w:rsidRPr="007C0C76">
                    <w:t>Title</w:t>
                  </w:r>
                </w:p>
              </w:tc>
              <w:tc>
                <w:tcPr>
                  <w:tcW w:w="8079" w:type="dxa"/>
                  <w:shd w:val="clear" w:color="auto" w:fill="auto"/>
                  <w:tcMar>
                    <w:right w:w="227" w:type="dxa"/>
                  </w:tcMar>
                </w:tcPr>
                <w:p w14:paraId="3ACC2F56" w14:textId="77777777" w:rsidR="00DE1FFA" w:rsidRPr="007C0C76" w:rsidRDefault="00DE1FFA" w:rsidP="005141E9">
                  <w:pPr>
                    <w:pStyle w:val="RuleTitle"/>
                  </w:pPr>
                  <w:r w:rsidRPr="00DE1FFA">
                    <w:t>Resource</w:t>
                  </w:r>
                  <w:r>
                    <w:t xml:space="preserve"> </w:t>
                  </w:r>
                  <w:r w:rsidRPr="00DE1FFA">
                    <w:t>Information</w:t>
                  </w:r>
                </w:p>
              </w:tc>
            </w:tr>
            <w:tr w:rsidR="00DE1FFA" w:rsidRPr="007C0C76" w14:paraId="1A1E4907" w14:textId="77777777" w:rsidTr="005141E9">
              <w:trPr>
                <w:trHeight w:val="234"/>
              </w:trPr>
              <w:tc>
                <w:tcPr>
                  <w:tcW w:w="988" w:type="dxa"/>
                  <w:shd w:val="clear" w:color="auto" w:fill="E0E0E0"/>
                </w:tcPr>
                <w:p w14:paraId="3D1A22B8" w14:textId="77777777" w:rsidR="00DE1FFA" w:rsidRPr="007C0C76" w:rsidRDefault="00DE1FFA" w:rsidP="005141E9">
                  <w:pPr>
                    <w:jc w:val="both"/>
                  </w:pPr>
                  <w:r w:rsidRPr="007C0C76">
                    <w:t>Element</w:t>
                  </w:r>
                </w:p>
              </w:tc>
              <w:tc>
                <w:tcPr>
                  <w:tcW w:w="8079" w:type="dxa"/>
                  <w:shd w:val="clear" w:color="auto" w:fill="auto"/>
                  <w:tcMar>
                    <w:right w:w="227" w:type="dxa"/>
                  </w:tcMar>
                  <w:vAlign w:val="center"/>
                </w:tcPr>
                <w:p w14:paraId="2EB2BD8B" w14:textId="77777777" w:rsidR="00DE1FFA" w:rsidRPr="00962A36" w:rsidRDefault="00DE1FFA" w:rsidP="005141E9">
                  <w:pPr>
                    <w:pStyle w:val="RuleElement"/>
                  </w:pPr>
                  <w:proofErr w:type="spellStart"/>
                  <w:r w:rsidRPr="00DE1FFA">
                    <w:t>ResourceInformation</w:t>
                  </w:r>
                  <w:proofErr w:type="spellEnd"/>
                </w:p>
              </w:tc>
            </w:tr>
            <w:tr w:rsidR="00DE1FFA" w:rsidRPr="007C0C76" w14:paraId="1AF2498E" w14:textId="77777777" w:rsidTr="005141E9">
              <w:trPr>
                <w:trHeight w:val="290"/>
              </w:trPr>
              <w:tc>
                <w:tcPr>
                  <w:tcW w:w="988" w:type="dxa"/>
                  <w:shd w:val="clear" w:color="auto" w:fill="E0E0E0"/>
                </w:tcPr>
                <w:p w14:paraId="16E4489E" w14:textId="77777777" w:rsidR="00DE1FFA" w:rsidRPr="007C0C76" w:rsidRDefault="00DE1FFA" w:rsidP="005141E9">
                  <w:pPr>
                    <w:jc w:val="both"/>
                  </w:pPr>
                  <w:r w:rsidRPr="007C0C76">
                    <w:t>Action</w:t>
                  </w:r>
                </w:p>
              </w:tc>
              <w:tc>
                <w:tcPr>
                  <w:tcW w:w="8079" w:type="dxa"/>
                  <w:shd w:val="clear" w:color="auto" w:fill="auto"/>
                  <w:tcMar>
                    <w:right w:w="227" w:type="dxa"/>
                  </w:tcMar>
                </w:tcPr>
                <w:p w14:paraId="4EC29C48" w14:textId="77777777" w:rsidR="00DE1FFA" w:rsidRPr="00962A36" w:rsidRDefault="00DE1FFA" w:rsidP="005141E9">
                  <w:pPr>
                    <w:pStyle w:val="RuleAction"/>
                    <w:spacing w:before="60"/>
                    <w:jc w:val="left"/>
                  </w:pPr>
                  <w:proofErr w:type="spellStart"/>
                  <w:r w:rsidRPr="00DE1FFA">
                    <w:t>ResourceInformation</w:t>
                  </w:r>
                  <w:proofErr w:type="spellEnd"/>
                  <w:r w:rsidRPr="00DE1FFA">
                    <w:t xml:space="preserve"> in </w:t>
                  </w:r>
                  <w:proofErr w:type="spellStart"/>
                  <w:r w:rsidRPr="00DE1FFA">
                    <w:t>PlanningOutcome</w:t>
                  </w:r>
                  <w:proofErr w:type="spellEnd"/>
                  <w:r w:rsidRPr="00DE1FFA">
                    <w:t xml:space="preserve"> is used only for </w:t>
                  </w:r>
                  <w:proofErr w:type="spellStart"/>
                  <w:r w:rsidRPr="00DE1FFA">
                    <w:t>DeliveryPlanningType</w:t>
                  </w:r>
                  <w:proofErr w:type="spellEnd"/>
                  <w:r w:rsidRPr="00DE1FFA">
                    <w:t xml:space="preserve"> </w:t>
                  </w:r>
                  <w:proofErr w:type="spellStart"/>
                  <w:r w:rsidRPr="00DE1FFA">
                    <w:t>ResourcePlan</w:t>
                  </w:r>
                  <w:proofErr w:type="spellEnd"/>
                  <w:r w:rsidRPr="00DE1FFA">
                    <w:t xml:space="preserve"> and it is not a valid choice for </w:t>
                  </w:r>
                  <w:proofErr w:type="spellStart"/>
                  <w:r w:rsidRPr="00DE1FFA">
                    <w:t>DeliveryPlan</w:t>
                  </w:r>
                  <w:proofErr w:type="spellEnd"/>
                  <w:r w:rsidRPr="00DE1FFA">
                    <w:t xml:space="preserve"> and </w:t>
                  </w:r>
                  <w:proofErr w:type="spellStart"/>
                  <w:r w:rsidRPr="00DE1FFA">
                    <w:t>TransportPlan</w:t>
                  </w:r>
                  <w:proofErr w:type="spellEnd"/>
                  <w:r w:rsidRPr="00DE1FFA">
                    <w:t>.</w:t>
                  </w:r>
                </w:p>
              </w:tc>
            </w:tr>
          </w:tbl>
          <w:p w14:paraId="5BFC866E" w14:textId="77777777" w:rsidR="00DE1FFA" w:rsidRPr="007C0C76" w:rsidRDefault="00DE1FFA" w:rsidP="005141E9">
            <w:pPr>
              <w:jc w:val="both"/>
            </w:pPr>
          </w:p>
        </w:tc>
      </w:tr>
    </w:tbl>
    <w:p w14:paraId="72F21224" w14:textId="77777777" w:rsidR="00DE1FFA" w:rsidRDefault="00DE1FFA" w:rsidP="00DE1FFA"/>
    <w:p w14:paraId="4BAEDD26" w14:textId="77777777" w:rsidR="00B83804" w:rsidRDefault="00B83804"/>
    <w:p w14:paraId="0E66E522" w14:textId="77777777" w:rsidR="00A941CC" w:rsidRPr="00A941CC" w:rsidRDefault="002B2E0A" w:rsidP="00A941CC">
      <w:pPr>
        <w:pStyle w:val="Heading1"/>
      </w:pPr>
      <w:bookmarkStart w:id="125" w:name="_Toc277328888"/>
      <w:bookmarkStart w:id="126" w:name="_Toc123665644"/>
      <w:r>
        <w:t>Inventory Change</w:t>
      </w:r>
      <w:bookmarkEnd w:id="125"/>
      <w:bookmarkEnd w:id="126"/>
    </w:p>
    <w:p w14:paraId="1C70F32A" w14:textId="77777777" w:rsidR="002B2E0A" w:rsidRPr="00B5048F" w:rsidRDefault="002B2E0A" w:rsidP="002B2E0A">
      <w:pPr>
        <w:ind w:right="1134"/>
      </w:pPr>
      <w:r>
        <w:t xml:space="preserve">Please refer to the </w:t>
      </w:r>
      <w:proofErr w:type="spellStart"/>
      <w:r>
        <w:t>papiNet</w:t>
      </w:r>
      <w:proofErr w:type="spellEnd"/>
      <w:r>
        <w:t xml:space="preserve"> </w:t>
      </w:r>
      <w:r w:rsidR="0021041C" w:rsidRPr="0021041C">
        <w:t xml:space="preserve">Forest Wood Supply &amp; Bioproducts </w:t>
      </w:r>
      <w:r>
        <w:t xml:space="preserve">ISS </w:t>
      </w:r>
      <w:r w:rsidR="00BF6EFE">
        <w:t>Excel</w:t>
      </w:r>
      <w:r>
        <w:t xml:space="preserve"> sheet for details of the recommended use of the </w:t>
      </w:r>
      <w:proofErr w:type="spellStart"/>
      <w:r>
        <w:t>papiNet</w:t>
      </w:r>
      <w:proofErr w:type="spellEnd"/>
      <w:r>
        <w:t xml:space="preserve"> Schema.</w:t>
      </w:r>
    </w:p>
    <w:p w14:paraId="342D535F" w14:textId="77777777" w:rsidR="002B2E0A" w:rsidRDefault="002B2E0A" w:rsidP="002B2E0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65611" w:rsidRPr="007C0C76" w14:paraId="0E49BD64"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65611" w:rsidRPr="007C0C76" w14:paraId="5BBF7D2D" w14:textId="77777777" w:rsidTr="00C72168">
              <w:tc>
                <w:tcPr>
                  <w:tcW w:w="988" w:type="dxa"/>
                  <w:shd w:val="clear" w:color="auto" w:fill="E0E0E0"/>
                </w:tcPr>
                <w:p w14:paraId="49E4376E" w14:textId="77777777" w:rsidR="00965611" w:rsidRPr="007C0C76" w:rsidRDefault="00965611" w:rsidP="00C72168">
                  <w:pPr>
                    <w:jc w:val="both"/>
                  </w:pPr>
                  <w:r w:rsidRPr="007C0C76">
                    <w:t>Rule</w:t>
                  </w:r>
                </w:p>
              </w:tc>
              <w:tc>
                <w:tcPr>
                  <w:tcW w:w="8079" w:type="dxa"/>
                  <w:shd w:val="clear" w:color="auto" w:fill="auto"/>
                  <w:tcMar>
                    <w:right w:w="227" w:type="dxa"/>
                  </w:tcMar>
                </w:tcPr>
                <w:p w14:paraId="532F6195" w14:textId="77777777" w:rsidR="00965611" w:rsidRPr="007C0C76" w:rsidRDefault="00965611" w:rsidP="00E23AAE">
                  <w:pPr>
                    <w:pStyle w:val="RuleName"/>
                  </w:pPr>
                  <w:bookmarkStart w:id="127" w:name="FWS_IC_001"/>
                  <w:r>
                    <w:t>FWS_IC_001</w:t>
                  </w:r>
                  <w:bookmarkEnd w:id="127"/>
                </w:p>
              </w:tc>
            </w:tr>
            <w:tr w:rsidR="00965611" w:rsidRPr="007C0C76" w14:paraId="185433B8" w14:textId="77777777" w:rsidTr="00C72168">
              <w:trPr>
                <w:trHeight w:val="86"/>
              </w:trPr>
              <w:tc>
                <w:tcPr>
                  <w:tcW w:w="988" w:type="dxa"/>
                  <w:shd w:val="clear" w:color="auto" w:fill="E0E0E0"/>
                </w:tcPr>
                <w:p w14:paraId="5C31FE57" w14:textId="77777777" w:rsidR="00965611" w:rsidRPr="007C0C76" w:rsidRDefault="00965611" w:rsidP="00C72168">
                  <w:pPr>
                    <w:jc w:val="both"/>
                  </w:pPr>
                  <w:r w:rsidRPr="007C0C76">
                    <w:t>Title</w:t>
                  </w:r>
                </w:p>
              </w:tc>
              <w:tc>
                <w:tcPr>
                  <w:tcW w:w="8079" w:type="dxa"/>
                  <w:shd w:val="clear" w:color="auto" w:fill="auto"/>
                  <w:tcMar>
                    <w:right w:w="227" w:type="dxa"/>
                  </w:tcMar>
                </w:tcPr>
                <w:p w14:paraId="04F72507" w14:textId="77777777" w:rsidR="00965611" w:rsidRPr="007C0C76" w:rsidRDefault="00965611" w:rsidP="00E23AAE">
                  <w:pPr>
                    <w:pStyle w:val="RuleTitle"/>
                  </w:pPr>
                  <w:r>
                    <w:t xml:space="preserve">Inventory Change </w:t>
                  </w:r>
                  <w:r w:rsidRPr="00AA2E72">
                    <w:t>Issue</w:t>
                  </w:r>
                  <w:r w:rsidR="00736833" w:rsidRPr="00AA2E72">
                    <w:t>d</w:t>
                  </w:r>
                  <w:r w:rsidRPr="00AA2E72">
                    <w:t xml:space="preserve"> Date</w:t>
                  </w:r>
                </w:p>
              </w:tc>
            </w:tr>
            <w:tr w:rsidR="00965611" w:rsidRPr="007C0C76" w14:paraId="2FF86013" w14:textId="77777777" w:rsidTr="00C72168">
              <w:trPr>
                <w:trHeight w:val="234"/>
              </w:trPr>
              <w:tc>
                <w:tcPr>
                  <w:tcW w:w="988" w:type="dxa"/>
                  <w:shd w:val="clear" w:color="auto" w:fill="E0E0E0"/>
                </w:tcPr>
                <w:p w14:paraId="7150D9D4" w14:textId="77777777" w:rsidR="00965611" w:rsidRPr="007C0C76" w:rsidRDefault="00965611" w:rsidP="00C72168">
                  <w:pPr>
                    <w:jc w:val="both"/>
                  </w:pPr>
                  <w:r w:rsidRPr="007C0C76">
                    <w:t>Element</w:t>
                  </w:r>
                </w:p>
              </w:tc>
              <w:tc>
                <w:tcPr>
                  <w:tcW w:w="8079" w:type="dxa"/>
                  <w:shd w:val="clear" w:color="auto" w:fill="auto"/>
                  <w:tcMar>
                    <w:right w:w="227" w:type="dxa"/>
                  </w:tcMar>
                  <w:vAlign w:val="center"/>
                </w:tcPr>
                <w:p w14:paraId="45C19EDD" w14:textId="77777777" w:rsidR="00965611" w:rsidRPr="007C0C76" w:rsidRDefault="00965611" w:rsidP="00E23AAE">
                  <w:pPr>
                    <w:pStyle w:val="RuleElement"/>
                  </w:pPr>
                  <w:proofErr w:type="spellStart"/>
                  <w:r>
                    <w:t>InventoryChang</w:t>
                  </w:r>
                  <w:r w:rsidRPr="00AA2E72">
                    <w:t>eIssue</w:t>
                  </w:r>
                  <w:r w:rsidR="00736833" w:rsidRPr="00AA2E72">
                    <w:t>d</w:t>
                  </w:r>
                  <w:r w:rsidRPr="00965611">
                    <w:t>Date</w:t>
                  </w:r>
                  <w:proofErr w:type="spellEnd"/>
                  <w:r w:rsidR="00634216">
                    <w:t>/Time</w:t>
                  </w:r>
                </w:p>
              </w:tc>
            </w:tr>
            <w:tr w:rsidR="00965611" w:rsidRPr="007C0C76" w14:paraId="384DE66B" w14:textId="77777777" w:rsidTr="00C72168">
              <w:trPr>
                <w:trHeight w:val="290"/>
              </w:trPr>
              <w:tc>
                <w:tcPr>
                  <w:tcW w:w="988" w:type="dxa"/>
                  <w:shd w:val="clear" w:color="auto" w:fill="E0E0E0"/>
                </w:tcPr>
                <w:p w14:paraId="668A7FEF" w14:textId="77777777" w:rsidR="00965611" w:rsidRPr="007C0C76" w:rsidRDefault="00965611" w:rsidP="00C72168">
                  <w:pPr>
                    <w:jc w:val="both"/>
                  </w:pPr>
                  <w:r w:rsidRPr="007C0C76">
                    <w:t>Action</w:t>
                  </w:r>
                </w:p>
              </w:tc>
              <w:tc>
                <w:tcPr>
                  <w:tcW w:w="8079" w:type="dxa"/>
                  <w:shd w:val="clear" w:color="auto" w:fill="auto"/>
                  <w:tcMar>
                    <w:right w:w="227" w:type="dxa"/>
                  </w:tcMar>
                </w:tcPr>
                <w:p w14:paraId="6A5AD527" w14:textId="77777777" w:rsidR="00965611" w:rsidRDefault="00965611" w:rsidP="00C72168">
                  <w:pPr>
                    <w:pStyle w:val="RuleAction"/>
                    <w:jc w:val="left"/>
                  </w:pPr>
                  <w:r>
                    <w:t xml:space="preserve">This is the date when the </w:t>
                  </w:r>
                  <w:r w:rsidR="007E0F95">
                    <w:t>Business System</w:t>
                  </w:r>
                  <w:r>
                    <w:t xml:space="preserve"> generates the transaction/document (</w:t>
                  </w:r>
                  <w:r w:rsidR="007E0F95">
                    <w:t>Business System Time Stamp</w:t>
                  </w:r>
                  <w:r>
                    <w:t>). Time zone should be given on Time.</w:t>
                  </w:r>
                </w:p>
                <w:p w14:paraId="39B0377F" w14:textId="77777777" w:rsidR="00965611" w:rsidRPr="004D0054" w:rsidRDefault="00965611" w:rsidP="00E23AAE">
                  <w:pPr>
                    <w:pStyle w:val="RuleAction"/>
                  </w:pPr>
                  <w:r>
                    <w:t xml:space="preserve">When the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p>
              </w:tc>
            </w:tr>
          </w:tbl>
          <w:p w14:paraId="1F8D6433" w14:textId="77777777" w:rsidR="00965611" w:rsidRPr="007C0C76" w:rsidRDefault="00965611" w:rsidP="00C72168">
            <w:pPr>
              <w:jc w:val="both"/>
            </w:pPr>
          </w:p>
        </w:tc>
      </w:tr>
    </w:tbl>
    <w:p w14:paraId="3DF35608" w14:textId="77777777" w:rsidR="00965611" w:rsidRDefault="00965611" w:rsidP="00965611"/>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65611" w:rsidRPr="007C0C76" w14:paraId="2B5F5D1E"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65611" w:rsidRPr="007C0C76" w14:paraId="09115020" w14:textId="77777777" w:rsidTr="00C72168">
              <w:tc>
                <w:tcPr>
                  <w:tcW w:w="988" w:type="dxa"/>
                  <w:shd w:val="clear" w:color="auto" w:fill="E0E0E0"/>
                </w:tcPr>
                <w:p w14:paraId="3B384D4B" w14:textId="77777777" w:rsidR="00965611" w:rsidRPr="007C0C76" w:rsidRDefault="00965611" w:rsidP="00C72168">
                  <w:pPr>
                    <w:jc w:val="both"/>
                  </w:pPr>
                  <w:r w:rsidRPr="007C0C76">
                    <w:t>Rule</w:t>
                  </w:r>
                </w:p>
              </w:tc>
              <w:tc>
                <w:tcPr>
                  <w:tcW w:w="8079" w:type="dxa"/>
                  <w:shd w:val="clear" w:color="auto" w:fill="auto"/>
                  <w:tcMar>
                    <w:right w:w="227" w:type="dxa"/>
                  </w:tcMar>
                </w:tcPr>
                <w:p w14:paraId="79FA0EA9" w14:textId="77777777" w:rsidR="00965611" w:rsidRPr="007C0C76" w:rsidRDefault="00965611" w:rsidP="00E23AAE">
                  <w:pPr>
                    <w:pStyle w:val="RuleName"/>
                  </w:pPr>
                  <w:bookmarkStart w:id="128" w:name="FWS_IC_002"/>
                  <w:r>
                    <w:t>FWS_IC_002</w:t>
                  </w:r>
                  <w:bookmarkEnd w:id="128"/>
                </w:p>
              </w:tc>
            </w:tr>
            <w:tr w:rsidR="00965611" w:rsidRPr="007C0C76" w14:paraId="600AB8B0" w14:textId="77777777" w:rsidTr="00C72168">
              <w:trPr>
                <w:trHeight w:val="86"/>
              </w:trPr>
              <w:tc>
                <w:tcPr>
                  <w:tcW w:w="988" w:type="dxa"/>
                  <w:shd w:val="clear" w:color="auto" w:fill="E0E0E0"/>
                </w:tcPr>
                <w:p w14:paraId="783B904C" w14:textId="77777777" w:rsidR="00965611" w:rsidRPr="007C0C76" w:rsidRDefault="00965611" w:rsidP="00C72168">
                  <w:pPr>
                    <w:jc w:val="both"/>
                  </w:pPr>
                  <w:r w:rsidRPr="007C0C76">
                    <w:t>Title</w:t>
                  </w:r>
                </w:p>
              </w:tc>
              <w:tc>
                <w:tcPr>
                  <w:tcW w:w="8079" w:type="dxa"/>
                  <w:shd w:val="clear" w:color="auto" w:fill="auto"/>
                  <w:tcMar>
                    <w:right w:w="227" w:type="dxa"/>
                  </w:tcMar>
                </w:tcPr>
                <w:p w14:paraId="201BA80D" w14:textId="77777777" w:rsidR="00965611" w:rsidRPr="007C0C76" w:rsidRDefault="00965611" w:rsidP="00E23AAE">
                  <w:pPr>
                    <w:pStyle w:val="RuleTitle"/>
                  </w:pPr>
                  <w:r>
                    <w:t>Processing rule</w:t>
                  </w:r>
                </w:p>
              </w:tc>
            </w:tr>
            <w:tr w:rsidR="00965611" w:rsidRPr="007C0C76" w14:paraId="543F56FC" w14:textId="77777777" w:rsidTr="00C72168">
              <w:trPr>
                <w:trHeight w:val="234"/>
              </w:trPr>
              <w:tc>
                <w:tcPr>
                  <w:tcW w:w="988" w:type="dxa"/>
                  <w:shd w:val="clear" w:color="auto" w:fill="E0E0E0"/>
                </w:tcPr>
                <w:p w14:paraId="165C1A19" w14:textId="77777777" w:rsidR="00965611" w:rsidRPr="007C0C76" w:rsidRDefault="00965611" w:rsidP="00C72168">
                  <w:pPr>
                    <w:jc w:val="both"/>
                  </w:pPr>
                  <w:r w:rsidRPr="007C0C76">
                    <w:t>Element</w:t>
                  </w:r>
                </w:p>
              </w:tc>
              <w:tc>
                <w:tcPr>
                  <w:tcW w:w="8079" w:type="dxa"/>
                  <w:shd w:val="clear" w:color="auto" w:fill="auto"/>
                  <w:tcMar>
                    <w:right w:w="227" w:type="dxa"/>
                  </w:tcMar>
                  <w:vAlign w:val="center"/>
                </w:tcPr>
                <w:p w14:paraId="6661E29C" w14:textId="77777777" w:rsidR="00965611" w:rsidRPr="007C0C76" w:rsidRDefault="00965611" w:rsidP="00E23AAE">
                  <w:pPr>
                    <w:pStyle w:val="RuleElement"/>
                  </w:pPr>
                  <w:proofErr w:type="spellStart"/>
                  <w:r>
                    <w:t>InventoryChange</w:t>
                  </w:r>
                  <w:proofErr w:type="spellEnd"/>
                  <w:r>
                    <w:t xml:space="preserve"> </w:t>
                  </w:r>
                  <w:r w:rsidR="006E1AEF">
                    <w:t>root</w:t>
                  </w:r>
                  <w:r>
                    <w:t xml:space="preserve"> element</w:t>
                  </w:r>
                  <w:r w:rsidR="002074AF">
                    <w:t xml:space="preserve">, </w:t>
                  </w:r>
                  <w:proofErr w:type="spellStart"/>
                  <w:r w:rsidR="002074AF">
                    <w:t>TransactionHistoryNumber</w:t>
                  </w:r>
                  <w:proofErr w:type="spellEnd"/>
                </w:p>
              </w:tc>
            </w:tr>
            <w:tr w:rsidR="00965611" w:rsidRPr="007C0C76" w14:paraId="57EF8D90" w14:textId="77777777" w:rsidTr="00C72168">
              <w:trPr>
                <w:trHeight w:val="290"/>
              </w:trPr>
              <w:tc>
                <w:tcPr>
                  <w:tcW w:w="988" w:type="dxa"/>
                  <w:shd w:val="clear" w:color="auto" w:fill="E0E0E0"/>
                </w:tcPr>
                <w:p w14:paraId="1CF8D2FF" w14:textId="77777777" w:rsidR="00965611" w:rsidRPr="007C0C76" w:rsidRDefault="00965611" w:rsidP="00C72168">
                  <w:pPr>
                    <w:jc w:val="both"/>
                  </w:pPr>
                  <w:r w:rsidRPr="007C0C76">
                    <w:t>Action</w:t>
                  </w:r>
                </w:p>
              </w:tc>
              <w:tc>
                <w:tcPr>
                  <w:tcW w:w="8079" w:type="dxa"/>
                  <w:shd w:val="clear" w:color="auto" w:fill="auto"/>
                  <w:tcMar>
                    <w:right w:w="227" w:type="dxa"/>
                  </w:tcMar>
                </w:tcPr>
                <w:p w14:paraId="10C34520" w14:textId="77777777" w:rsidR="002074AF" w:rsidRDefault="002074AF" w:rsidP="002074AF">
                  <w:pPr>
                    <w:pStyle w:val="RuleAction"/>
                    <w:jc w:val="left"/>
                  </w:pPr>
                  <w:r>
                    <w:t xml:space="preserve">E-document versions must be processed in an ascending order. Versions of e-documents are controlled by </w:t>
                  </w:r>
                  <w:proofErr w:type="spellStart"/>
                  <w:r>
                    <w:t>TransactionHistoryNumber</w:t>
                  </w:r>
                  <w:proofErr w:type="spellEnd"/>
                  <w:r>
                    <w:t xml:space="preserve"> when it is supplied in the e-document. Otherwise it is controlled by the issue date and time of the e-document (</w:t>
                  </w:r>
                  <w:proofErr w:type="spellStart"/>
                  <w:r>
                    <w:t>InventoryChange</w:t>
                  </w:r>
                  <w:r w:rsidRPr="00AA2E72">
                    <w:t>Issue</w:t>
                  </w:r>
                  <w:r w:rsidR="00736833" w:rsidRPr="00AA2E72">
                    <w:t>d</w:t>
                  </w:r>
                  <w:r w:rsidRPr="00AA2E72">
                    <w:t>D</w:t>
                  </w:r>
                  <w:r>
                    <w:t>ate</w:t>
                  </w:r>
                  <w:proofErr w:type="spellEnd"/>
                  <w:r>
                    <w:t xml:space="preserve">). Use of </w:t>
                  </w:r>
                  <w:proofErr w:type="spellStart"/>
                  <w:r>
                    <w:t>TransactionHistoryNumber</w:t>
                  </w:r>
                  <w:proofErr w:type="spellEnd"/>
                  <w:r>
                    <w:t xml:space="preserve"> is recommended. When </w:t>
                  </w:r>
                  <w:proofErr w:type="spellStart"/>
                  <w:r>
                    <w:t>TransactionHistoryNumber</w:t>
                  </w:r>
                  <w:proofErr w:type="spellEnd"/>
                  <w:r>
                    <w:t xml:space="preserve"> is not used, then the sender has to secure that two versions don't get the same issue date and time.</w:t>
                  </w:r>
                </w:p>
                <w:p w14:paraId="2E3F90DA" w14:textId="77777777" w:rsidR="002074AF" w:rsidRDefault="002074AF" w:rsidP="002074AF">
                  <w:pPr>
                    <w:pStyle w:val="RuleAction"/>
                    <w:jc w:val="left"/>
                  </w:pPr>
                </w:p>
                <w:p w14:paraId="57A4C5D3" w14:textId="77777777" w:rsidR="002074AF" w:rsidRDefault="002074AF" w:rsidP="002074AF">
                  <w:pPr>
                    <w:pStyle w:val="RuleAction"/>
                    <w:jc w:val="left"/>
                  </w:pPr>
                  <w:r>
                    <w:t xml:space="preserve">Processing order of a new version is </w:t>
                  </w:r>
                  <w:r w:rsidR="004755AC">
                    <w:t>determined</w:t>
                  </w:r>
                  <w:r>
                    <w:t xml:space="preserve"> by</w:t>
                  </w:r>
                </w:p>
                <w:p w14:paraId="67460631" w14:textId="77777777" w:rsidR="002074AF" w:rsidRDefault="002074AF" w:rsidP="002074AF">
                  <w:pPr>
                    <w:pStyle w:val="RuleAction"/>
                    <w:ind w:left="459" w:hanging="284"/>
                    <w:jc w:val="left"/>
                  </w:pPr>
                  <w:r>
                    <w:lastRenderedPageBreak/>
                    <w:t>1.</w:t>
                  </w:r>
                  <w:r>
                    <w:tab/>
                  </w:r>
                  <w:proofErr w:type="spellStart"/>
                  <w:r>
                    <w:t>TransactionHistoryNumber</w:t>
                  </w:r>
                  <w:proofErr w:type="spellEnd"/>
                  <w:r>
                    <w:t xml:space="preserve"> is higher in the new version than in earlier processed versions of </w:t>
                  </w:r>
                  <w:proofErr w:type="spellStart"/>
                  <w:r w:rsidR="00FF359F">
                    <w:t>InventoryChange</w:t>
                  </w:r>
                  <w:proofErr w:type="spellEnd"/>
                  <w:r>
                    <w:t xml:space="preserve"> with the same </w:t>
                  </w:r>
                  <w:proofErr w:type="spellStart"/>
                  <w:r>
                    <w:t>InventoryChangeNumber</w:t>
                  </w:r>
                  <w:proofErr w:type="spellEnd"/>
                  <w:r>
                    <w:t xml:space="preserve"> and the same </w:t>
                  </w:r>
                  <w:proofErr w:type="spellStart"/>
                  <w:r>
                    <w:t>SenderParty</w:t>
                  </w:r>
                  <w:proofErr w:type="spellEnd"/>
                  <w:r>
                    <w:t>.</w:t>
                  </w:r>
                </w:p>
                <w:p w14:paraId="04687E24" w14:textId="77777777" w:rsidR="002074AF" w:rsidRDefault="002074AF" w:rsidP="002074AF">
                  <w:pPr>
                    <w:pStyle w:val="RuleAction"/>
                    <w:spacing w:before="60"/>
                    <w:ind w:left="460" w:hanging="284"/>
                    <w:jc w:val="left"/>
                  </w:pPr>
                  <w:r>
                    <w:t>2.</w:t>
                  </w:r>
                  <w:r>
                    <w:tab/>
                    <w:t xml:space="preserve">If </w:t>
                  </w:r>
                  <w:proofErr w:type="spellStart"/>
                  <w:r>
                    <w:t>TransactionHistoryNumber</w:t>
                  </w:r>
                  <w:proofErr w:type="spellEnd"/>
                  <w:r>
                    <w:t xml:space="preserve"> isn't used, then </w:t>
                  </w:r>
                  <w:r w:rsidRPr="00AA2E72">
                    <w:t>the issue</w:t>
                  </w:r>
                  <w:r w:rsidR="00736833" w:rsidRPr="00AA2E72">
                    <w:t>d</w:t>
                  </w:r>
                  <w:r w:rsidRPr="00AA2E72">
                    <w:t xml:space="preserve"> date of the new version has to be later than the issue</w:t>
                  </w:r>
                  <w:r w:rsidR="00736833" w:rsidRPr="00AA2E72">
                    <w:t>d</w:t>
                  </w:r>
                  <w:r w:rsidRPr="00AA2E72">
                    <w:t xml:space="preserve"> date of earlier pro</w:t>
                  </w:r>
                  <w:r>
                    <w:t xml:space="preserve">cessed versions of </w:t>
                  </w:r>
                  <w:proofErr w:type="spellStart"/>
                  <w:r>
                    <w:t>InventoryChange</w:t>
                  </w:r>
                  <w:proofErr w:type="spellEnd"/>
                  <w:r>
                    <w:t xml:space="preserve"> with the same </w:t>
                  </w:r>
                  <w:proofErr w:type="spellStart"/>
                  <w:r>
                    <w:t>InventoryChangeNumber</w:t>
                  </w:r>
                  <w:proofErr w:type="spellEnd"/>
                  <w:r>
                    <w:t xml:space="preserve"> and the same </w:t>
                  </w:r>
                  <w:proofErr w:type="spellStart"/>
                  <w:r>
                    <w:t>SenderParty</w:t>
                  </w:r>
                  <w:proofErr w:type="spellEnd"/>
                  <w:r>
                    <w:t>.</w:t>
                  </w:r>
                </w:p>
                <w:p w14:paraId="37BBD39D" w14:textId="77777777" w:rsidR="002074AF" w:rsidRDefault="002074AF" w:rsidP="002074AF">
                  <w:pPr>
                    <w:pStyle w:val="RuleAction"/>
                    <w:jc w:val="left"/>
                  </w:pPr>
                </w:p>
                <w:p w14:paraId="3BB21224" w14:textId="77777777" w:rsidR="002074AF" w:rsidRDefault="002074AF" w:rsidP="002074AF">
                  <w:pPr>
                    <w:pStyle w:val="RuleAction"/>
                    <w:jc w:val="left"/>
                  </w:pPr>
                  <w:r>
                    <w:t>When a replaced e-document comes as the first e-document the receiving party must be able to accept a replace without having the original e-document.</w:t>
                  </w:r>
                </w:p>
                <w:p w14:paraId="396EBC54" w14:textId="77777777" w:rsidR="002074AF" w:rsidRDefault="002074AF" w:rsidP="002074AF">
                  <w:pPr>
                    <w:pStyle w:val="RuleAction"/>
                    <w:jc w:val="left"/>
                  </w:pPr>
                </w:p>
                <w:p w14:paraId="683BC6C4" w14:textId="77777777" w:rsidR="002074AF" w:rsidRDefault="002074AF" w:rsidP="002074AF">
                  <w:pPr>
                    <w:pStyle w:val="RuleAction"/>
                    <w:jc w:val="left"/>
                  </w:pPr>
                  <w:r>
                    <w:t xml:space="preserve">E-document versions not fulfilling above rules have to be rejected. </w:t>
                  </w:r>
                </w:p>
                <w:p w14:paraId="58454EC1" w14:textId="77777777" w:rsidR="002074AF" w:rsidRDefault="002074AF" w:rsidP="002074AF">
                  <w:pPr>
                    <w:pStyle w:val="RuleAction"/>
                    <w:jc w:val="left"/>
                  </w:pPr>
                </w:p>
                <w:p w14:paraId="75EB1E1F" w14:textId="77777777" w:rsidR="00965611" w:rsidRPr="001B7FD8" w:rsidRDefault="002074AF" w:rsidP="00C72168">
                  <w:pPr>
                    <w:pStyle w:val="RuleAction"/>
                    <w:jc w:val="left"/>
                  </w:pPr>
                  <w:r>
                    <w:t>E.g. the replaced e-document might be the first one that arrives and it is updated in the system. Then later the original e-document arrives. In this case the</w:t>
                  </w:r>
                  <w:r w:rsidR="00736833" w:rsidRPr="00AA2E72">
                    <w:t xml:space="preserve"> original</w:t>
                  </w:r>
                  <w:r w:rsidRPr="00736833">
                    <w:rPr>
                      <w:color w:val="FF0000"/>
                    </w:rPr>
                    <w:t xml:space="preserve"> </w:t>
                  </w:r>
                  <w:r>
                    <w:t>e-document must be rejected.</w:t>
                  </w:r>
                </w:p>
              </w:tc>
            </w:tr>
          </w:tbl>
          <w:p w14:paraId="1C16A25C" w14:textId="77777777" w:rsidR="00965611" w:rsidRPr="007C0C76" w:rsidRDefault="00965611" w:rsidP="00C72168">
            <w:pPr>
              <w:jc w:val="both"/>
            </w:pPr>
          </w:p>
        </w:tc>
      </w:tr>
    </w:tbl>
    <w:p w14:paraId="04841C7F" w14:textId="77777777" w:rsidR="00965611" w:rsidRDefault="00965611" w:rsidP="002B2E0A"/>
    <w:p w14:paraId="5B45EA62" w14:textId="77777777" w:rsidR="002B2E0A" w:rsidRDefault="002B2E0A" w:rsidP="00686676">
      <w:pPr>
        <w:pStyle w:val="Heading1"/>
      </w:pPr>
      <w:bookmarkStart w:id="129" w:name="_Toc277328889"/>
      <w:bookmarkStart w:id="130" w:name="_Toc123665645"/>
      <w:r>
        <w:t>Inventory Status</w:t>
      </w:r>
      <w:bookmarkEnd w:id="129"/>
      <w:bookmarkEnd w:id="130"/>
    </w:p>
    <w:p w14:paraId="243D9EED" w14:textId="77777777" w:rsidR="002B2E0A" w:rsidRPr="00B5048F" w:rsidRDefault="002B2E0A" w:rsidP="002B2E0A">
      <w:pPr>
        <w:ind w:right="1134"/>
      </w:pPr>
      <w:r>
        <w:t xml:space="preserve">Please refer to the </w:t>
      </w:r>
      <w:proofErr w:type="spellStart"/>
      <w:r>
        <w:t>papiNet</w:t>
      </w:r>
      <w:proofErr w:type="spellEnd"/>
      <w:r>
        <w:t xml:space="preserve"> </w:t>
      </w:r>
      <w:r w:rsidR="0021041C" w:rsidRPr="0021041C">
        <w:t xml:space="preserve">Forest Wood Supply &amp; Bioproducts </w:t>
      </w:r>
      <w:r>
        <w:t xml:space="preserve">ISS </w:t>
      </w:r>
      <w:r w:rsidR="00BF6EFE">
        <w:t>Excel</w:t>
      </w:r>
      <w:r>
        <w:t xml:space="preserve"> sheet for details of the recommended use of the </w:t>
      </w:r>
      <w:proofErr w:type="spellStart"/>
      <w:r>
        <w:t>papiNet</w:t>
      </w:r>
      <w:proofErr w:type="spellEnd"/>
      <w:r>
        <w:t xml:space="preserve"> Schema.</w:t>
      </w:r>
    </w:p>
    <w:p w14:paraId="6B069E18" w14:textId="77777777" w:rsidR="002B2E0A" w:rsidRDefault="002B2E0A" w:rsidP="002B2E0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2B2E0A" w:rsidRPr="007C0C76" w14:paraId="6FE91281"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2B2E0A" w:rsidRPr="007C0C76" w14:paraId="73AB38D5" w14:textId="77777777" w:rsidTr="00C72168">
              <w:tc>
                <w:tcPr>
                  <w:tcW w:w="988" w:type="dxa"/>
                  <w:shd w:val="clear" w:color="auto" w:fill="E0E0E0"/>
                </w:tcPr>
                <w:p w14:paraId="77EC012A" w14:textId="77777777" w:rsidR="002B2E0A" w:rsidRPr="007C0C76" w:rsidRDefault="002B2E0A" w:rsidP="00C72168">
                  <w:pPr>
                    <w:jc w:val="both"/>
                  </w:pPr>
                  <w:r w:rsidRPr="007C0C76">
                    <w:t>Rule</w:t>
                  </w:r>
                </w:p>
              </w:tc>
              <w:tc>
                <w:tcPr>
                  <w:tcW w:w="8079" w:type="dxa"/>
                  <w:shd w:val="clear" w:color="auto" w:fill="auto"/>
                  <w:tcMar>
                    <w:right w:w="227" w:type="dxa"/>
                  </w:tcMar>
                </w:tcPr>
                <w:p w14:paraId="33F5B19A" w14:textId="77777777" w:rsidR="002B2E0A" w:rsidRPr="007C0C76" w:rsidRDefault="002B2E0A" w:rsidP="00E23AAE">
                  <w:pPr>
                    <w:pStyle w:val="RuleName"/>
                  </w:pPr>
                  <w:bookmarkStart w:id="131" w:name="FWS_IS_001"/>
                  <w:r>
                    <w:t>FWS_IS_001</w:t>
                  </w:r>
                  <w:bookmarkEnd w:id="131"/>
                </w:p>
              </w:tc>
            </w:tr>
            <w:tr w:rsidR="002B2E0A" w:rsidRPr="007C0C76" w14:paraId="685D4440" w14:textId="77777777" w:rsidTr="00C72168">
              <w:trPr>
                <w:trHeight w:val="86"/>
              </w:trPr>
              <w:tc>
                <w:tcPr>
                  <w:tcW w:w="988" w:type="dxa"/>
                  <w:shd w:val="clear" w:color="auto" w:fill="E0E0E0"/>
                </w:tcPr>
                <w:p w14:paraId="0AB0460F" w14:textId="77777777" w:rsidR="002B2E0A" w:rsidRPr="007C0C76" w:rsidRDefault="002B2E0A" w:rsidP="00C72168">
                  <w:pPr>
                    <w:jc w:val="both"/>
                  </w:pPr>
                  <w:r w:rsidRPr="007C0C76">
                    <w:t>Title</w:t>
                  </w:r>
                </w:p>
              </w:tc>
              <w:tc>
                <w:tcPr>
                  <w:tcW w:w="8079" w:type="dxa"/>
                  <w:shd w:val="clear" w:color="auto" w:fill="auto"/>
                  <w:tcMar>
                    <w:right w:w="227" w:type="dxa"/>
                  </w:tcMar>
                </w:tcPr>
                <w:p w14:paraId="277C5889" w14:textId="77777777" w:rsidR="002B2E0A" w:rsidRPr="007C0C76" w:rsidRDefault="002B2E0A" w:rsidP="00E23AAE">
                  <w:pPr>
                    <w:pStyle w:val="RuleTitle"/>
                  </w:pPr>
                  <w:r>
                    <w:t>Inventory status issued date</w:t>
                  </w:r>
                </w:p>
              </w:tc>
            </w:tr>
            <w:tr w:rsidR="002B2E0A" w:rsidRPr="007C0C76" w14:paraId="4DA091DC" w14:textId="77777777" w:rsidTr="00C72168">
              <w:trPr>
                <w:trHeight w:val="234"/>
              </w:trPr>
              <w:tc>
                <w:tcPr>
                  <w:tcW w:w="988" w:type="dxa"/>
                  <w:shd w:val="clear" w:color="auto" w:fill="E0E0E0"/>
                </w:tcPr>
                <w:p w14:paraId="5D104C33" w14:textId="77777777" w:rsidR="002B2E0A" w:rsidRPr="007C0C76" w:rsidRDefault="002B2E0A" w:rsidP="00C72168">
                  <w:pPr>
                    <w:jc w:val="both"/>
                  </w:pPr>
                  <w:r w:rsidRPr="007C0C76">
                    <w:t>Element</w:t>
                  </w:r>
                </w:p>
              </w:tc>
              <w:tc>
                <w:tcPr>
                  <w:tcW w:w="8079" w:type="dxa"/>
                  <w:shd w:val="clear" w:color="auto" w:fill="auto"/>
                  <w:tcMar>
                    <w:right w:w="227" w:type="dxa"/>
                  </w:tcMar>
                  <w:vAlign w:val="center"/>
                </w:tcPr>
                <w:p w14:paraId="55483185" w14:textId="77777777" w:rsidR="002B2E0A" w:rsidRPr="007C0C76" w:rsidRDefault="00D166EC" w:rsidP="00E23AAE">
                  <w:pPr>
                    <w:pStyle w:val="RuleElement"/>
                  </w:pPr>
                  <w:proofErr w:type="spellStart"/>
                  <w:r>
                    <w:t>InventoryStatusIssuedDate</w:t>
                  </w:r>
                  <w:proofErr w:type="spellEnd"/>
                  <w:r w:rsidR="00634216">
                    <w:t>/Time</w:t>
                  </w:r>
                </w:p>
              </w:tc>
            </w:tr>
            <w:tr w:rsidR="002B2E0A" w:rsidRPr="007C0C76" w14:paraId="71CC281E" w14:textId="77777777" w:rsidTr="00C72168">
              <w:trPr>
                <w:trHeight w:val="290"/>
              </w:trPr>
              <w:tc>
                <w:tcPr>
                  <w:tcW w:w="988" w:type="dxa"/>
                  <w:shd w:val="clear" w:color="auto" w:fill="E0E0E0"/>
                </w:tcPr>
                <w:p w14:paraId="240876E5" w14:textId="77777777" w:rsidR="002B2E0A" w:rsidRPr="007C0C76" w:rsidRDefault="002B2E0A" w:rsidP="00C72168">
                  <w:pPr>
                    <w:jc w:val="both"/>
                  </w:pPr>
                  <w:r w:rsidRPr="007C0C76">
                    <w:t>Action</w:t>
                  </w:r>
                </w:p>
              </w:tc>
              <w:tc>
                <w:tcPr>
                  <w:tcW w:w="8079" w:type="dxa"/>
                  <w:shd w:val="clear" w:color="auto" w:fill="auto"/>
                  <w:tcMar>
                    <w:right w:w="227" w:type="dxa"/>
                  </w:tcMar>
                </w:tcPr>
                <w:p w14:paraId="73C5FE17" w14:textId="77777777" w:rsidR="00736833" w:rsidRDefault="002B2E0A" w:rsidP="00E23AAE">
                  <w:pPr>
                    <w:pStyle w:val="RuleAction"/>
                  </w:pPr>
                  <w:r>
                    <w:t xml:space="preserve">This will be the date when the </w:t>
                  </w:r>
                  <w:r w:rsidR="007E0F95">
                    <w:t>Business System</w:t>
                  </w:r>
                  <w:r>
                    <w:t xml:space="preserve"> generates the transaction/document (</w:t>
                  </w:r>
                  <w:r w:rsidR="007E0F95">
                    <w:t>Business System Time Stamp</w:t>
                  </w:r>
                  <w:r>
                    <w:t xml:space="preserve">.) Time Zone should be given on Time. </w:t>
                  </w:r>
                </w:p>
                <w:p w14:paraId="0DB19C77" w14:textId="77777777" w:rsidR="002B2E0A" w:rsidRPr="00C72168" w:rsidRDefault="002B2E0A" w:rsidP="00E23AAE">
                  <w:pPr>
                    <w:pStyle w:val="RuleAction"/>
                    <w:rPr>
                      <w:color w:val="FF0000"/>
                    </w:rPr>
                  </w:pPr>
                  <w:r w:rsidRPr="00AA2E72">
                    <w:t>When the</w:t>
                  </w:r>
                  <w:r>
                    <w:t xml:space="preserv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p>
              </w:tc>
            </w:tr>
          </w:tbl>
          <w:p w14:paraId="402BEB27" w14:textId="77777777" w:rsidR="002B2E0A" w:rsidRPr="007C0C76" w:rsidRDefault="002B2E0A" w:rsidP="00C72168">
            <w:pPr>
              <w:jc w:val="both"/>
            </w:pPr>
          </w:p>
        </w:tc>
      </w:tr>
    </w:tbl>
    <w:p w14:paraId="5B77C8D0" w14:textId="77777777" w:rsidR="002B2E0A" w:rsidRDefault="002B2E0A" w:rsidP="002B2E0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2B2E0A" w:rsidRPr="007C0C76" w14:paraId="42961008"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2B2E0A" w:rsidRPr="007C0C76" w14:paraId="75D0A67D" w14:textId="77777777" w:rsidTr="00C72168">
              <w:tc>
                <w:tcPr>
                  <w:tcW w:w="988" w:type="dxa"/>
                  <w:shd w:val="clear" w:color="auto" w:fill="E0E0E0"/>
                </w:tcPr>
                <w:p w14:paraId="1D5FA769" w14:textId="77777777" w:rsidR="002B2E0A" w:rsidRPr="007C0C76" w:rsidRDefault="002B2E0A" w:rsidP="00C72168">
                  <w:pPr>
                    <w:jc w:val="both"/>
                  </w:pPr>
                  <w:r w:rsidRPr="007C0C76">
                    <w:t>Rule</w:t>
                  </w:r>
                </w:p>
              </w:tc>
              <w:tc>
                <w:tcPr>
                  <w:tcW w:w="8079" w:type="dxa"/>
                  <w:shd w:val="clear" w:color="auto" w:fill="auto"/>
                  <w:tcMar>
                    <w:right w:w="227" w:type="dxa"/>
                  </w:tcMar>
                </w:tcPr>
                <w:p w14:paraId="79A6246F" w14:textId="77777777" w:rsidR="002B2E0A" w:rsidRPr="007C0C76" w:rsidRDefault="002B2E0A" w:rsidP="00E23AAE">
                  <w:pPr>
                    <w:pStyle w:val="RuleName"/>
                  </w:pPr>
                  <w:bookmarkStart w:id="132" w:name="FWS_IS_002"/>
                  <w:r>
                    <w:t>FWS_IS_002</w:t>
                  </w:r>
                  <w:bookmarkEnd w:id="132"/>
                </w:p>
              </w:tc>
            </w:tr>
            <w:tr w:rsidR="002B2E0A" w:rsidRPr="007C0C76" w14:paraId="239D829C" w14:textId="77777777" w:rsidTr="00C72168">
              <w:trPr>
                <w:trHeight w:val="86"/>
              </w:trPr>
              <w:tc>
                <w:tcPr>
                  <w:tcW w:w="988" w:type="dxa"/>
                  <w:shd w:val="clear" w:color="auto" w:fill="E0E0E0"/>
                </w:tcPr>
                <w:p w14:paraId="60900677" w14:textId="77777777" w:rsidR="002B2E0A" w:rsidRPr="007C0C76" w:rsidRDefault="002B2E0A" w:rsidP="00C72168">
                  <w:pPr>
                    <w:jc w:val="both"/>
                  </w:pPr>
                  <w:r w:rsidRPr="007C0C76">
                    <w:t>Title</w:t>
                  </w:r>
                </w:p>
              </w:tc>
              <w:tc>
                <w:tcPr>
                  <w:tcW w:w="8079" w:type="dxa"/>
                  <w:shd w:val="clear" w:color="auto" w:fill="auto"/>
                  <w:tcMar>
                    <w:right w:w="227" w:type="dxa"/>
                  </w:tcMar>
                </w:tcPr>
                <w:p w14:paraId="1054E338" w14:textId="77777777" w:rsidR="002B2E0A" w:rsidRPr="007C0C76" w:rsidRDefault="002B2E0A" w:rsidP="00E23AAE">
                  <w:pPr>
                    <w:pStyle w:val="RuleTitle"/>
                  </w:pPr>
                  <w:r>
                    <w:t>Processing rule</w:t>
                  </w:r>
                </w:p>
              </w:tc>
            </w:tr>
            <w:tr w:rsidR="002B2E0A" w:rsidRPr="007C0C76" w14:paraId="155404CE" w14:textId="77777777" w:rsidTr="00C72168">
              <w:trPr>
                <w:trHeight w:val="234"/>
              </w:trPr>
              <w:tc>
                <w:tcPr>
                  <w:tcW w:w="988" w:type="dxa"/>
                  <w:shd w:val="clear" w:color="auto" w:fill="E0E0E0"/>
                </w:tcPr>
                <w:p w14:paraId="6CA8550A" w14:textId="77777777" w:rsidR="002B2E0A" w:rsidRPr="007C0C76" w:rsidRDefault="002B2E0A" w:rsidP="00C72168">
                  <w:pPr>
                    <w:jc w:val="both"/>
                  </w:pPr>
                  <w:r w:rsidRPr="007C0C76">
                    <w:t>Element</w:t>
                  </w:r>
                </w:p>
              </w:tc>
              <w:tc>
                <w:tcPr>
                  <w:tcW w:w="8079" w:type="dxa"/>
                  <w:shd w:val="clear" w:color="auto" w:fill="auto"/>
                  <w:tcMar>
                    <w:right w:w="227" w:type="dxa"/>
                  </w:tcMar>
                  <w:vAlign w:val="center"/>
                </w:tcPr>
                <w:p w14:paraId="10D34D95" w14:textId="77777777" w:rsidR="002B2E0A" w:rsidRPr="007C0C76" w:rsidRDefault="002A375F" w:rsidP="00E23AAE">
                  <w:pPr>
                    <w:pStyle w:val="RuleElement"/>
                  </w:pPr>
                  <w:proofErr w:type="spellStart"/>
                  <w:r>
                    <w:t>InventoryStatus</w:t>
                  </w:r>
                  <w:proofErr w:type="spellEnd"/>
                  <w:r>
                    <w:t xml:space="preserve"> </w:t>
                  </w:r>
                  <w:r w:rsidR="006E1AEF">
                    <w:t>root</w:t>
                  </w:r>
                  <w:r w:rsidR="002B2E0A">
                    <w:t xml:space="preserve"> element</w:t>
                  </w:r>
                </w:p>
              </w:tc>
            </w:tr>
            <w:tr w:rsidR="002B2E0A" w:rsidRPr="007C0C76" w14:paraId="323646E8" w14:textId="77777777" w:rsidTr="00C72168">
              <w:trPr>
                <w:trHeight w:val="290"/>
              </w:trPr>
              <w:tc>
                <w:tcPr>
                  <w:tcW w:w="988" w:type="dxa"/>
                  <w:shd w:val="clear" w:color="auto" w:fill="E0E0E0"/>
                </w:tcPr>
                <w:p w14:paraId="534904BD" w14:textId="77777777" w:rsidR="002B2E0A" w:rsidRPr="007C0C76" w:rsidRDefault="002B2E0A" w:rsidP="00C72168">
                  <w:pPr>
                    <w:jc w:val="both"/>
                  </w:pPr>
                  <w:r w:rsidRPr="007C0C76">
                    <w:t>Action</w:t>
                  </w:r>
                </w:p>
              </w:tc>
              <w:tc>
                <w:tcPr>
                  <w:tcW w:w="8079" w:type="dxa"/>
                  <w:shd w:val="clear" w:color="auto" w:fill="auto"/>
                  <w:tcMar>
                    <w:right w:w="227" w:type="dxa"/>
                  </w:tcMar>
                </w:tcPr>
                <w:p w14:paraId="33479F74" w14:textId="77777777" w:rsidR="002B2E0A" w:rsidRDefault="002A375F" w:rsidP="00C72168">
                  <w:pPr>
                    <w:pStyle w:val="RuleAction"/>
                    <w:spacing w:before="60"/>
                    <w:jc w:val="left"/>
                  </w:pPr>
                  <w:r>
                    <w:t>Inventory S</w:t>
                  </w:r>
                  <w:r w:rsidR="002B2E0A">
                    <w:t xml:space="preserve">tatus is an e-document created at a date and time specified by </w:t>
                  </w:r>
                  <w:proofErr w:type="spellStart"/>
                  <w:r w:rsidR="002B2E0A">
                    <w:t>InventoryStatusIssuedDate</w:t>
                  </w:r>
                  <w:proofErr w:type="spellEnd"/>
                  <w:r w:rsidR="002B2E0A">
                    <w:t>.</w:t>
                  </w:r>
                  <w:r w:rsidR="00441C10">
                    <w:t xml:space="preserve"> </w:t>
                  </w:r>
                  <w:proofErr w:type="spellStart"/>
                  <w:r w:rsidR="00441C10">
                    <w:t>SenderP</w:t>
                  </w:r>
                  <w:r w:rsidR="00965611">
                    <w:t>arty</w:t>
                  </w:r>
                  <w:proofErr w:type="spellEnd"/>
                  <w:r w:rsidR="00965611">
                    <w:t xml:space="preserve">, </w:t>
                  </w:r>
                  <w:proofErr w:type="spellStart"/>
                  <w:r w:rsidR="00965611">
                    <w:t>LocationParty</w:t>
                  </w:r>
                  <w:proofErr w:type="spellEnd"/>
                  <w:r w:rsidR="00965611">
                    <w:t xml:space="preserve"> (i.e. storage location) and</w:t>
                  </w:r>
                  <w:r w:rsidR="002B2E0A">
                    <w:t xml:space="preserve"> </w:t>
                  </w:r>
                  <w:proofErr w:type="spellStart"/>
                  <w:r w:rsidR="002B2E0A">
                    <w:t>InventoryStatusIssuedDate</w:t>
                  </w:r>
                  <w:proofErr w:type="spellEnd"/>
                  <w:r w:rsidR="00965611">
                    <w:t xml:space="preserve"> </w:t>
                  </w:r>
                  <w:r w:rsidR="002B2E0A">
                    <w:t>should control the processing order of the e-documents.</w:t>
                  </w:r>
                </w:p>
                <w:p w14:paraId="5DBCE1FB" w14:textId="77777777" w:rsidR="002B2E0A" w:rsidRPr="001B7FD8" w:rsidRDefault="002B2E0A" w:rsidP="00AA2E72">
                  <w:pPr>
                    <w:pStyle w:val="RuleAction"/>
                    <w:spacing w:before="60"/>
                    <w:jc w:val="left"/>
                  </w:pPr>
                  <w:r>
                    <w:t xml:space="preserve">The receiver should accept the e-document only if the </w:t>
                  </w:r>
                  <w:proofErr w:type="spellStart"/>
                  <w:r>
                    <w:t>InventoryStatusIssuedDate</w:t>
                  </w:r>
                  <w:proofErr w:type="spellEnd"/>
                  <w:r>
                    <w:t xml:space="preserve"> is later then the </w:t>
                  </w:r>
                  <w:proofErr w:type="spellStart"/>
                  <w:r>
                    <w:t>InventoryStatusIssuedDate</w:t>
                  </w:r>
                  <w:proofErr w:type="spellEnd"/>
                  <w:r>
                    <w:t xml:space="preserve"> of earlier processed e-</w:t>
                  </w:r>
                  <w:r w:rsidRPr="00AA2E72">
                    <w:t>documents</w:t>
                  </w:r>
                  <w:r w:rsidR="00965611" w:rsidRPr="00AA2E72">
                    <w:t xml:space="preserve"> </w:t>
                  </w:r>
                  <w:r w:rsidR="004F784A" w:rsidRPr="00AA2E72">
                    <w:t xml:space="preserve">with the same </w:t>
                  </w:r>
                  <w:proofErr w:type="spellStart"/>
                  <w:r w:rsidR="004F784A" w:rsidRPr="00AA2E72">
                    <w:t>LocationParty</w:t>
                  </w:r>
                  <w:proofErr w:type="spellEnd"/>
                  <w:r w:rsidR="004F784A" w:rsidRPr="00AA2E72">
                    <w:t xml:space="preserve"> and the same </w:t>
                  </w:r>
                  <w:proofErr w:type="spellStart"/>
                  <w:r w:rsidR="004F784A" w:rsidRPr="00AA2E72">
                    <w:t>SenderParty</w:t>
                  </w:r>
                  <w:proofErr w:type="spellEnd"/>
                  <w:r w:rsidR="004F784A" w:rsidRPr="00AA2E72">
                    <w:t>.</w:t>
                  </w:r>
                </w:p>
              </w:tc>
            </w:tr>
          </w:tbl>
          <w:p w14:paraId="674AFB42" w14:textId="77777777" w:rsidR="002B2E0A" w:rsidRPr="007C0C76" w:rsidRDefault="002B2E0A" w:rsidP="00C72168">
            <w:pPr>
              <w:jc w:val="both"/>
            </w:pPr>
          </w:p>
        </w:tc>
      </w:tr>
    </w:tbl>
    <w:p w14:paraId="11F1E2D1" w14:textId="77777777" w:rsidR="002B2E0A" w:rsidRDefault="002B2E0A" w:rsidP="002B2E0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2B2E0A" w:rsidRPr="007C0C76" w14:paraId="413AE4F1"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2B2E0A" w:rsidRPr="007C0C76" w14:paraId="14EE23C2" w14:textId="77777777" w:rsidTr="00C72168">
              <w:tc>
                <w:tcPr>
                  <w:tcW w:w="988" w:type="dxa"/>
                  <w:shd w:val="clear" w:color="auto" w:fill="E0E0E0"/>
                </w:tcPr>
                <w:p w14:paraId="07973296" w14:textId="77777777" w:rsidR="002B2E0A" w:rsidRPr="007C0C76" w:rsidRDefault="002B2E0A" w:rsidP="00C72168">
                  <w:pPr>
                    <w:jc w:val="both"/>
                  </w:pPr>
                  <w:r w:rsidRPr="007C0C76">
                    <w:t>Rule</w:t>
                  </w:r>
                </w:p>
              </w:tc>
              <w:tc>
                <w:tcPr>
                  <w:tcW w:w="8079" w:type="dxa"/>
                  <w:shd w:val="clear" w:color="auto" w:fill="auto"/>
                  <w:tcMar>
                    <w:right w:w="227" w:type="dxa"/>
                  </w:tcMar>
                </w:tcPr>
                <w:p w14:paraId="4E7C62FB" w14:textId="77777777" w:rsidR="002B2E0A" w:rsidRPr="007C0C76" w:rsidRDefault="002B2E0A" w:rsidP="00E23AAE">
                  <w:pPr>
                    <w:pStyle w:val="RuleName"/>
                  </w:pPr>
                  <w:bookmarkStart w:id="133" w:name="FWS_IS_003"/>
                  <w:r>
                    <w:t>FWS_IS_003</w:t>
                  </w:r>
                  <w:bookmarkEnd w:id="133"/>
                </w:p>
              </w:tc>
            </w:tr>
            <w:tr w:rsidR="002B2E0A" w:rsidRPr="007C0C76" w14:paraId="44989369" w14:textId="77777777" w:rsidTr="00C72168">
              <w:trPr>
                <w:trHeight w:val="86"/>
              </w:trPr>
              <w:tc>
                <w:tcPr>
                  <w:tcW w:w="988" w:type="dxa"/>
                  <w:shd w:val="clear" w:color="auto" w:fill="E0E0E0"/>
                </w:tcPr>
                <w:p w14:paraId="0EDE8486" w14:textId="77777777" w:rsidR="002B2E0A" w:rsidRPr="007C0C76" w:rsidRDefault="002B2E0A" w:rsidP="00C72168">
                  <w:pPr>
                    <w:jc w:val="both"/>
                  </w:pPr>
                  <w:r w:rsidRPr="007C0C76">
                    <w:t>Title</w:t>
                  </w:r>
                </w:p>
              </w:tc>
              <w:tc>
                <w:tcPr>
                  <w:tcW w:w="8079" w:type="dxa"/>
                  <w:shd w:val="clear" w:color="auto" w:fill="auto"/>
                  <w:tcMar>
                    <w:right w:w="227" w:type="dxa"/>
                  </w:tcMar>
                </w:tcPr>
                <w:p w14:paraId="098EC141" w14:textId="77777777" w:rsidR="002B2E0A" w:rsidRPr="007C0C76" w:rsidRDefault="002B2E0A" w:rsidP="00E23AAE">
                  <w:pPr>
                    <w:pStyle w:val="RuleTitle"/>
                  </w:pPr>
                  <w:r>
                    <w:t>Not used</w:t>
                  </w:r>
                </w:p>
              </w:tc>
            </w:tr>
            <w:tr w:rsidR="002B2E0A" w:rsidRPr="007C0C76" w14:paraId="77493871" w14:textId="77777777" w:rsidTr="00C72168">
              <w:trPr>
                <w:trHeight w:val="234"/>
              </w:trPr>
              <w:tc>
                <w:tcPr>
                  <w:tcW w:w="988" w:type="dxa"/>
                  <w:shd w:val="clear" w:color="auto" w:fill="E0E0E0"/>
                </w:tcPr>
                <w:p w14:paraId="2C5BF0D9" w14:textId="77777777" w:rsidR="002B2E0A" w:rsidRPr="007C0C76" w:rsidRDefault="002B2E0A" w:rsidP="00C72168">
                  <w:pPr>
                    <w:jc w:val="both"/>
                  </w:pPr>
                  <w:r w:rsidRPr="007C0C76">
                    <w:t>Element</w:t>
                  </w:r>
                </w:p>
              </w:tc>
              <w:tc>
                <w:tcPr>
                  <w:tcW w:w="8079" w:type="dxa"/>
                  <w:shd w:val="clear" w:color="auto" w:fill="auto"/>
                  <w:tcMar>
                    <w:right w:w="227" w:type="dxa"/>
                  </w:tcMar>
                  <w:vAlign w:val="center"/>
                </w:tcPr>
                <w:p w14:paraId="5E33762B" w14:textId="77777777" w:rsidR="002B2E0A" w:rsidRPr="007C0C76" w:rsidRDefault="002B2E0A" w:rsidP="00E23AAE">
                  <w:pPr>
                    <w:pStyle w:val="RuleElement"/>
                  </w:pPr>
                </w:p>
              </w:tc>
            </w:tr>
            <w:tr w:rsidR="002B2E0A" w:rsidRPr="007C0C76" w14:paraId="1AE5A334" w14:textId="77777777" w:rsidTr="00C72168">
              <w:trPr>
                <w:trHeight w:val="290"/>
              </w:trPr>
              <w:tc>
                <w:tcPr>
                  <w:tcW w:w="988" w:type="dxa"/>
                  <w:shd w:val="clear" w:color="auto" w:fill="E0E0E0"/>
                </w:tcPr>
                <w:p w14:paraId="4F074BAC" w14:textId="77777777" w:rsidR="002B2E0A" w:rsidRPr="007C0C76" w:rsidRDefault="002B2E0A" w:rsidP="00C72168">
                  <w:pPr>
                    <w:jc w:val="both"/>
                  </w:pPr>
                  <w:r w:rsidRPr="007C0C76">
                    <w:t>Action</w:t>
                  </w:r>
                </w:p>
              </w:tc>
              <w:tc>
                <w:tcPr>
                  <w:tcW w:w="8079" w:type="dxa"/>
                  <w:shd w:val="clear" w:color="auto" w:fill="auto"/>
                  <w:tcMar>
                    <w:right w:w="227" w:type="dxa"/>
                  </w:tcMar>
                </w:tcPr>
                <w:p w14:paraId="65EEF2CE" w14:textId="77777777" w:rsidR="002B2E0A" w:rsidRPr="001B7FD8" w:rsidRDefault="002B2E0A" w:rsidP="00C72168">
                  <w:pPr>
                    <w:pStyle w:val="RuleAction"/>
                    <w:spacing w:before="60"/>
                    <w:jc w:val="left"/>
                  </w:pPr>
                </w:p>
              </w:tc>
            </w:tr>
          </w:tbl>
          <w:p w14:paraId="76B2B79C" w14:textId="77777777" w:rsidR="002B2E0A" w:rsidRPr="007C0C76" w:rsidRDefault="002B2E0A" w:rsidP="00C72168">
            <w:pPr>
              <w:jc w:val="both"/>
            </w:pPr>
          </w:p>
        </w:tc>
      </w:tr>
    </w:tbl>
    <w:p w14:paraId="0B6DC267" w14:textId="77777777" w:rsidR="002B2E0A" w:rsidRDefault="002B2E0A" w:rsidP="002B2E0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2B2E0A" w:rsidRPr="007C0C76" w14:paraId="23450328"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2B2E0A" w:rsidRPr="007C0C76" w14:paraId="1DDEBC39" w14:textId="77777777" w:rsidTr="00C72168">
              <w:tc>
                <w:tcPr>
                  <w:tcW w:w="988" w:type="dxa"/>
                  <w:shd w:val="clear" w:color="auto" w:fill="E0E0E0"/>
                </w:tcPr>
                <w:p w14:paraId="0CC79C86" w14:textId="77777777" w:rsidR="002B2E0A" w:rsidRPr="007C0C76" w:rsidRDefault="002B2E0A" w:rsidP="00C72168">
                  <w:pPr>
                    <w:jc w:val="both"/>
                  </w:pPr>
                  <w:r w:rsidRPr="007C0C76">
                    <w:t>Rule</w:t>
                  </w:r>
                </w:p>
              </w:tc>
              <w:tc>
                <w:tcPr>
                  <w:tcW w:w="8079" w:type="dxa"/>
                  <w:shd w:val="clear" w:color="auto" w:fill="auto"/>
                  <w:tcMar>
                    <w:right w:w="227" w:type="dxa"/>
                  </w:tcMar>
                </w:tcPr>
                <w:p w14:paraId="60CC6F82" w14:textId="77777777" w:rsidR="002B2E0A" w:rsidRPr="007C0C76" w:rsidRDefault="002B2E0A" w:rsidP="00E23AAE">
                  <w:pPr>
                    <w:pStyle w:val="RuleName"/>
                  </w:pPr>
                  <w:bookmarkStart w:id="134" w:name="FWS_IS_004"/>
                  <w:r>
                    <w:t>FWS_IS_004</w:t>
                  </w:r>
                  <w:bookmarkEnd w:id="134"/>
                </w:p>
              </w:tc>
            </w:tr>
            <w:tr w:rsidR="002B2E0A" w:rsidRPr="007C0C76" w14:paraId="2807127A" w14:textId="77777777" w:rsidTr="00C72168">
              <w:trPr>
                <w:trHeight w:val="86"/>
              </w:trPr>
              <w:tc>
                <w:tcPr>
                  <w:tcW w:w="988" w:type="dxa"/>
                  <w:shd w:val="clear" w:color="auto" w:fill="E0E0E0"/>
                </w:tcPr>
                <w:p w14:paraId="04E7A310" w14:textId="77777777" w:rsidR="002B2E0A" w:rsidRPr="007C0C76" w:rsidRDefault="002B2E0A" w:rsidP="00C72168">
                  <w:pPr>
                    <w:jc w:val="both"/>
                  </w:pPr>
                  <w:r w:rsidRPr="007C0C76">
                    <w:t>Title</w:t>
                  </w:r>
                </w:p>
              </w:tc>
              <w:tc>
                <w:tcPr>
                  <w:tcW w:w="8079" w:type="dxa"/>
                  <w:shd w:val="clear" w:color="auto" w:fill="auto"/>
                  <w:tcMar>
                    <w:right w:w="227" w:type="dxa"/>
                  </w:tcMar>
                </w:tcPr>
                <w:p w14:paraId="456753CF" w14:textId="77777777" w:rsidR="002B2E0A" w:rsidRPr="007C0C76" w:rsidRDefault="002B2E0A" w:rsidP="00E23AAE">
                  <w:pPr>
                    <w:pStyle w:val="RuleTitle"/>
                  </w:pPr>
                  <w:r>
                    <w:t>Aggregation and sorting order of line items</w:t>
                  </w:r>
                </w:p>
              </w:tc>
            </w:tr>
            <w:tr w:rsidR="002B2E0A" w:rsidRPr="007C0C76" w14:paraId="30C22B75" w14:textId="77777777" w:rsidTr="00C72168">
              <w:trPr>
                <w:trHeight w:val="234"/>
              </w:trPr>
              <w:tc>
                <w:tcPr>
                  <w:tcW w:w="988" w:type="dxa"/>
                  <w:shd w:val="clear" w:color="auto" w:fill="E0E0E0"/>
                </w:tcPr>
                <w:p w14:paraId="325CA9D6" w14:textId="77777777" w:rsidR="002B2E0A" w:rsidRPr="007C0C76" w:rsidRDefault="002B2E0A" w:rsidP="00C72168">
                  <w:pPr>
                    <w:jc w:val="both"/>
                  </w:pPr>
                  <w:r w:rsidRPr="007C0C76">
                    <w:lastRenderedPageBreak/>
                    <w:t>Element</w:t>
                  </w:r>
                </w:p>
              </w:tc>
              <w:tc>
                <w:tcPr>
                  <w:tcW w:w="8079" w:type="dxa"/>
                  <w:shd w:val="clear" w:color="auto" w:fill="auto"/>
                  <w:tcMar>
                    <w:right w:w="227" w:type="dxa"/>
                  </w:tcMar>
                  <w:vAlign w:val="center"/>
                </w:tcPr>
                <w:p w14:paraId="27EC5694" w14:textId="77777777" w:rsidR="002B2E0A" w:rsidRPr="00E80622" w:rsidRDefault="002B2E0A" w:rsidP="00E23AAE">
                  <w:pPr>
                    <w:pStyle w:val="RuleElement"/>
                  </w:pPr>
                  <w:proofErr w:type="spellStart"/>
                  <w:r w:rsidRPr="00E80622">
                    <w:t>InventoryStatusRequestDetailType</w:t>
                  </w:r>
                  <w:proofErr w:type="spellEnd"/>
                </w:p>
              </w:tc>
            </w:tr>
            <w:tr w:rsidR="002B2E0A" w:rsidRPr="007C0C76" w14:paraId="341158DD" w14:textId="77777777" w:rsidTr="00C72168">
              <w:trPr>
                <w:trHeight w:val="290"/>
              </w:trPr>
              <w:tc>
                <w:tcPr>
                  <w:tcW w:w="988" w:type="dxa"/>
                  <w:shd w:val="clear" w:color="auto" w:fill="E0E0E0"/>
                </w:tcPr>
                <w:p w14:paraId="2409EA1E" w14:textId="77777777" w:rsidR="002B2E0A" w:rsidRPr="007C0C76" w:rsidRDefault="002B2E0A" w:rsidP="00C72168">
                  <w:pPr>
                    <w:jc w:val="both"/>
                  </w:pPr>
                  <w:r w:rsidRPr="007C0C76">
                    <w:t>Action</w:t>
                  </w:r>
                </w:p>
              </w:tc>
              <w:tc>
                <w:tcPr>
                  <w:tcW w:w="8079" w:type="dxa"/>
                  <w:shd w:val="clear" w:color="auto" w:fill="auto"/>
                  <w:tcMar>
                    <w:right w:w="227" w:type="dxa"/>
                  </w:tcMar>
                </w:tcPr>
                <w:p w14:paraId="2B6746BC" w14:textId="77777777" w:rsidR="002B2E0A" w:rsidRPr="001B7FD8" w:rsidRDefault="002B2E0A" w:rsidP="00C72168">
                  <w:pPr>
                    <w:pStyle w:val="RuleAction"/>
                    <w:spacing w:before="60"/>
                    <w:jc w:val="left"/>
                  </w:pPr>
                  <w:proofErr w:type="spellStart"/>
                  <w:r w:rsidRPr="00E80622">
                    <w:t>InventoryStatusRequestDetailType</w:t>
                  </w:r>
                  <w:proofErr w:type="spellEnd"/>
                  <w:r>
                    <w:t xml:space="preserve"> controls the aggregation and sorting order of the line items.</w:t>
                  </w:r>
                </w:p>
              </w:tc>
            </w:tr>
          </w:tbl>
          <w:p w14:paraId="188AE377" w14:textId="77777777" w:rsidR="002B2E0A" w:rsidRPr="007C0C76" w:rsidRDefault="002B2E0A" w:rsidP="00C72168">
            <w:pPr>
              <w:jc w:val="both"/>
            </w:pPr>
          </w:p>
        </w:tc>
      </w:tr>
    </w:tbl>
    <w:p w14:paraId="2996CE7A" w14:textId="77777777" w:rsidR="002B2E0A" w:rsidRDefault="002B2E0A" w:rsidP="002B2E0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D22FDE" w:rsidRPr="007C0C76" w14:paraId="5112A9EF" w14:textId="77777777" w:rsidTr="003C3DF5">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D22FDE" w:rsidRPr="007C0C76" w14:paraId="28919771" w14:textId="77777777" w:rsidTr="003C3DF5">
              <w:tc>
                <w:tcPr>
                  <w:tcW w:w="988" w:type="dxa"/>
                  <w:shd w:val="clear" w:color="auto" w:fill="E0E0E0"/>
                </w:tcPr>
                <w:p w14:paraId="197BF9F6" w14:textId="77777777" w:rsidR="00D22FDE" w:rsidRPr="007C0C76" w:rsidRDefault="00D22FDE" w:rsidP="003C3DF5">
                  <w:pPr>
                    <w:jc w:val="both"/>
                  </w:pPr>
                  <w:r w:rsidRPr="007C0C76">
                    <w:t>Rule</w:t>
                  </w:r>
                </w:p>
              </w:tc>
              <w:tc>
                <w:tcPr>
                  <w:tcW w:w="8079" w:type="dxa"/>
                  <w:shd w:val="clear" w:color="auto" w:fill="auto"/>
                  <w:tcMar>
                    <w:right w:w="227" w:type="dxa"/>
                  </w:tcMar>
                </w:tcPr>
                <w:p w14:paraId="44310B76" w14:textId="77777777" w:rsidR="00D22FDE" w:rsidRPr="007C0C76" w:rsidRDefault="00D22FDE" w:rsidP="003C3DF5">
                  <w:pPr>
                    <w:pStyle w:val="RuleName"/>
                  </w:pPr>
                  <w:bookmarkStart w:id="135" w:name="FWS_IS_005"/>
                  <w:r>
                    <w:t>FWS_IS_005</w:t>
                  </w:r>
                  <w:bookmarkEnd w:id="135"/>
                </w:p>
              </w:tc>
            </w:tr>
            <w:tr w:rsidR="00D22FDE" w:rsidRPr="007C0C76" w14:paraId="5DD314CA" w14:textId="77777777" w:rsidTr="003C3DF5">
              <w:trPr>
                <w:trHeight w:val="86"/>
              </w:trPr>
              <w:tc>
                <w:tcPr>
                  <w:tcW w:w="988" w:type="dxa"/>
                  <w:shd w:val="clear" w:color="auto" w:fill="E0E0E0"/>
                </w:tcPr>
                <w:p w14:paraId="746BA144" w14:textId="77777777" w:rsidR="00D22FDE" w:rsidRPr="007C0C76" w:rsidRDefault="00D22FDE" w:rsidP="003C3DF5">
                  <w:pPr>
                    <w:jc w:val="both"/>
                  </w:pPr>
                  <w:r w:rsidRPr="007C0C76">
                    <w:t>Title</w:t>
                  </w:r>
                </w:p>
              </w:tc>
              <w:tc>
                <w:tcPr>
                  <w:tcW w:w="8079" w:type="dxa"/>
                  <w:shd w:val="clear" w:color="auto" w:fill="auto"/>
                  <w:tcMar>
                    <w:right w:w="227" w:type="dxa"/>
                  </w:tcMar>
                </w:tcPr>
                <w:p w14:paraId="60169806" w14:textId="77777777" w:rsidR="00D22FDE" w:rsidRPr="007C0C76" w:rsidRDefault="00D22FDE" w:rsidP="003C3DF5">
                  <w:pPr>
                    <w:pStyle w:val="RuleTitle"/>
                  </w:pPr>
                  <w:r>
                    <w:t xml:space="preserve">Reference to </w:t>
                  </w:r>
                  <w:proofErr w:type="spellStart"/>
                  <w:r>
                    <w:t>InfoRequest</w:t>
                  </w:r>
                  <w:proofErr w:type="spellEnd"/>
                </w:p>
              </w:tc>
            </w:tr>
            <w:tr w:rsidR="00D22FDE" w:rsidRPr="007C0C76" w14:paraId="17A74990" w14:textId="77777777" w:rsidTr="003C3DF5">
              <w:trPr>
                <w:trHeight w:val="234"/>
              </w:trPr>
              <w:tc>
                <w:tcPr>
                  <w:tcW w:w="988" w:type="dxa"/>
                  <w:shd w:val="clear" w:color="auto" w:fill="E0E0E0"/>
                </w:tcPr>
                <w:p w14:paraId="05D177D5" w14:textId="77777777" w:rsidR="00D22FDE" w:rsidRPr="007C0C76" w:rsidRDefault="00D22FDE" w:rsidP="003C3DF5">
                  <w:pPr>
                    <w:jc w:val="both"/>
                  </w:pPr>
                  <w:r w:rsidRPr="007C0C76">
                    <w:t>Element</w:t>
                  </w:r>
                </w:p>
              </w:tc>
              <w:tc>
                <w:tcPr>
                  <w:tcW w:w="8079" w:type="dxa"/>
                  <w:shd w:val="clear" w:color="auto" w:fill="auto"/>
                  <w:tcMar>
                    <w:right w:w="227" w:type="dxa"/>
                  </w:tcMar>
                  <w:vAlign w:val="center"/>
                </w:tcPr>
                <w:p w14:paraId="4FEECFD0" w14:textId="77777777" w:rsidR="00D22FDE" w:rsidRPr="006D7DA4" w:rsidRDefault="00D22FDE" w:rsidP="003C3DF5">
                  <w:pPr>
                    <w:pStyle w:val="RuleElement"/>
                  </w:pPr>
                  <w:proofErr w:type="spellStart"/>
                  <w:r w:rsidRPr="006D7DA4">
                    <w:t>RequestNumber</w:t>
                  </w:r>
                  <w:proofErr w:type="spellEnd"/>
                </w:p>
              </w:tc>
            </w:tr>
            <w:tr w:rsidR="00D22FDE" w:rsidRPr="007C0C76" w14:paraId="34AA8C0C" w14:textId="77777777" w:rsidTr="003C3DF5">
              <w:trPr>
                <w:trHeight w:val="290"/>
              </w:trPr>
              <w:tc>
                <w:tcPr>
                  <w:tcW w:w="988" w:type="dxa"/>
                  <w:shd w:val="clear" w:color="auto" w:fill="E0E0E0"/>
                </w:tcPr>
                <w:p w14:paraId="07BDDB7A" w14:textId="77777777" w:rsidR="00D22FDE" w:rsidRPr="007C0C76" w:rsidRDefault="00D22FDE" w:rsidP="003C3DF5">
                  <w:pPr>
                    <w:jc w:val="both"/>
                  </w:pPr>
                  <w:r w:rsidRPr="007C0C76">
                    <w:t>Action</w:t>
                  </w:r>
                </w:p>
              </w:tc>
              <w:tc>
                <w:tcPr>
                  <w:tcW w:w="8079" w:type="dxa"/>
                  <w:shd w:val="clear" w:color="auto" w:fill="auto"/>
                  <w:tcMar>
                    <w:right w:w="227" w:type="dxa"/>
                  </w:tcMar>
                </w:tcPr>
                <w:p w14:paraId="199999B6" w14:textId="77777777" w:rsidR="00D22FDE" w:rsidRPr="006D7DA4" w:rsidRDefault="00D22FDE" w:rsidP="003C3DF5">
                  <w:pPr>
                    <w:pStyle w:val="RuleAction"/>
                    <w:spacing w:before="60"/>
                    <w:jc w:val="left"/>
                  </w:pPr>
                  <w:proofErr w:type="spellStart"/>
                  <w:r w:rsidRPr="006D7DA4">
                    <w:t>RequestNumber</w:t>
                  </w:r>
                  <w:proofErr w:type="spellEnd"/>
                  <w:r w:rsidRPr="006D7DA4">
                    <w:t xml:space="preserve"> </w:t>
                  </w:r>
                  <w:r>
                    <w:t>is m</w:t>
                  </w:r>
                  <w:r w:rsidRPr="006D7DA4">
                    <w:t xml:space="preserve">andatory if </w:t>
                  </w:r>
                  <w:proofErr w:type="spellStart"/>
                  <w:r w:rsidRPr="006D7DA4">
                    <w:t>InventoryStatus</w:t>
                  </w:r>
                  <w:proofErr w:type="spellEnd"/>
                  <w:r w:rsidRPr="006D7DA4">
                    <w:t xml:space="preserve"> </w:t>
                  </w:r>
                  <w:r>
                    <w:t xml:space="preserve">is </w:t>
                  </w:r>
                  <w:r w:rsidRPr="006D7DA4">
                    <w:t xml:space="preserve">requested by </w:t>
                  </w:r>
                  <w:r>
                    <w:t>the e-document</w:t>
                  </w:r>
                  <w:r w:rsidRPr="006D7DA4">
                    <w:t xml:space="preserve"> </w:t>
                  </w:r>
                  <w:r>
                    <w:t xml:space="preserve"> </w:t>
                  </w:r>
                  <w:proofErr w:type="spellStart"/>
                  <w:r w:rsidRPr="006D7DA4">
                    <w:t>InfoRequest</w:t>
                  </w:r>
                  <w:proofErr w:type="spellEnd"/>
                </w:p>
              </w:tc>
            </w:tr>
          </w:tbl>
          <w:p w14:paraId="0DCB734B" w14:textId="77777777" w:rsidR="00D22FDE" w:rsidRPr="007C0C76" w:rsidRDefault="00D22FDE" w:rsidP="003C3DF5">
            <w:pPr>
              <w:jc w:val="both"/>
            </w:pPr>
          </w:p>
        </w:tc>
      </w:tr>
    </w:tbl>
    <w:p w14:paraId="540E1DAD" w14:textId="77777777" w:rsidR="00D22FDE" w:rsidRDefault="00D22FDE" w:rsidP="002B2E0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9F577E" w:rsidRPr="007C0C76" w14:paraId="2C052620" w14:textId="77777777" w:rsidTr="0038723D">
        <w:trPr>
          <w:trHeight w:val="393"/>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9F577E" w:rsidRPr="007C0C76" w14:paraId="408CEFD7" w14:textId="77777777" w:rsidTr="003D7C16">
              <w:tc>
                <w:tcPr>
                  <w:tcW w:w="988" w:type="dxa"/>
                  <w:shd w:val="clear" w:color="auto" w:fill="D9D9D9"/>
                </w:tcPr>
                <w:p w14:paraId="3C95463F" w14:textId="77777777" w:rsidR="009F577E" w:rsidRPr="007C0C76" w:rsidRDefault="009F577E" w:rsidP="003D7C16">
                  <w:pPr>
                    <w:jc w:val="both"/>
                  </w:pPr>
                  <w:r w:rsidRPr="007C0C76">
                    <w:t>Rule</w:t>
                  </w:r>
                </w:p>
              </w:tc>
              <w:tc>
                <w:tcPr>
                  <w:tcW w:w="8079" w:type="dxa"/>
                  <w:shd w:val="clear" w:color="auto" w:fill="auto"/>
                  <w:tcMar>
                    <w:right w:w="227" w:type="dxa"/>
                  </w:tcMar>
                </w:tcPr>
                <w:p w14:paraId="45B4B4E8" w14:textId="77777777" w:rsidR="009F577E" w:rsidRPr="007C0C76" w:rsidRDefault="009F577E" w:rsidP="003D7C16">
                  <w:pPr>
                    <w:pStyle w:val="RuleName"/>
                  </w:pPr>
                  <w:bookmarkStart w:id="136" w:name="FWS_IS_006"/>
                  <w:r>
                    <w:t>FWS_IS_006</w:t>
                  </w:r>
                  <w:bookmarkEnd w:id="136"/>
                </w:p>
              </w:tc>
            </w:tr>
            <w:tr w:rsidR="009F577E" w:rsidRPr="007C0C76" w14:paraId="51670CCE" w14:textId="77777777" w:rsidTr="003D7C16">
              <w:trPr>
                <w:trHeight w:val="86"/>
              </w:trPr>
              <w:tc>
                <w:tcPr>
                  <w:tcW w:w="988" w:type="dxa"/>
                  <w:shd w:val="clear" w:color="auto" w:fill="D9D9D9"/>
                </w:tcPr>
                <w:p w14:paraId="79D9D07C" w14:textId="77777777" w:rsidR="009F577E" w:rsidRPr="007C0C76" w:rsidRDefault="009F577E" w:rsidP="003D7C16">
                  <w:pPr>
                    <w:jc w:val="both"/>
                  </w:pPr>
                  <w:r w:rsidRPr="007C0C76">
                    <w:t>Title</w:t>
                  </w:r>
                </w:p>
              </w:tc>
              <w:tc>
                <w:tcPr>
                  <w:tcW w:w="8079" w:type="dxa"/>
                  <w:shd w:val="clear" w:color="auto" w:fill="auto"/>
                  <w:tcMar>
                    <w:right w:w="227" w:type="dxa"/>
                  </w:tcMar>
                </w:tcPr>
                <w:p w14:paraId="34202CE5" w14:textId="77777777" w:rsidR="009F577E" w:rsidRPr="007C0C76" w:rsidRDefault="009F577E" w:rsidP="003D7C16">
                  <w:pPr>
                    <w:pStyle w:val="RuleTitle"/>
                  </w:pPr>
                  <w:r>
                    <w:t xml:space="preserve">Parties in </w:t>
                  </w:r>
                  <w:r w:rsidR="00E84C5A">
                    <w:t>Forest Wood Supply &amp; Bioproducts Business</w:t>
                  </w:r>
                </w:p>
              </w:tc>
            </w:tr>
            <w:tr w:rsidR="009F577E" w:rsidRPr="007C0C76" w14:paraId="0CF197DE" w14:textId="77777777" w:rsidTr="003D7C16">
              <w:trPr>
                <w:trHeight w:val="234"/>
              </w:trPr>
              <w:tc>
                <w:tcPr>
                  <w:tcW w:w="988" w:type="dxa"/>
                  <w:shd w:val="clear" w:color="auto" w:fill="D9D9D9"/>
                </w:tcPr>
                <w:p w14:paraId="79631CD7" w14:textId="77777777" w:rsidR="009F577E" w:rsidRPr="007C0C76" w:rsidRDefault="009F577E" w:rsidP="003D7C16">
                  <w:pPr>
                    <w:jc w:val="both"/>
                  </w:pPr>
                  <w:r w:rsidRPr="007C0C76">
                    <w:t>Element</w:t>
                  </w:r>
                </w:p>
              </w:tc>
              <w:tc>
                <w:tcPr>
                  <w:tcW w:w="8079" w:type="dxa"/>
                  <w:shd w:val="clear" w:color="auto" w:fill="auto"/>
                  <w:tcMar>
                    <w:right w:w="227" w:type="dxa"/>
                  </w:tcMar>
                  <w:vAlign w:val="center"/>
                </w:tcPr>
                <w:p w14:paraId="6A56546C" w14:textId="77777777" w:rsidR="009F577E" w:rsidRPr="009574EA" w:rsidRDefault="009F577E" w:rsidP="003D7C16">
                  <w:pPr>
                    <w:pStyle w:val="RuleElement"/>
                  </w:pPr>
                  <w:proofErr w:type="spellStart"/>
                  <w:r>
                    <w:t>BuyerParty</w:t>
                  </w:r>
                  <w:proofErr w:type="spellEnd"/>
                  <w:r>
                    <w:t xml:space="preserve">, </w:t>
                  </w:r>
                  <w:proofErr w:type="spellStart"/>
                  <w:r>
                    <w:t>SupplierParty</w:t>
                  </w:r>
                  <w:proofErr w:type="spellEnd"/>
                </w:p>
              </w:tc>
            </w:tr>
            <w:tr w:rsidR="009F577E" w:rsidRPr="007C0C76" w14:paraId="52B1F22B" w14:textId="77777777" w:rsidTr="003D7C16">
              <w:tc>
                <w:tcPr>
                  <w:tcW w:w="988" w:type="dxa"/>
                  <w:shd w:val="clear" w:color="auto" w:fill="D9D9D9"/>
                </w:tcPr>
                <w:p w14:paraId="2B5BD0F4" w14:textId="77777777" w:rsidR="009F577E" w:rsidRPr="007C0C76" w:rsidRDefault="009F577E" w:rsidP="003D7C16">
                  <w:pPr>
                    <w:jc w:val="both"/>
                  </w:pPr>
                  <w:r w:rsidRPr="007C0C76">
                    <w:t>Action</w:t>
                  </w:r>
                </w:p>
              </w:tc>
              <w:tc>
                <w:tcPr>
                  <w:tcW w:w="8079" w:type="dxa"/>
                  <w:shd w:val="clear" w:color="auto" w:fill="auto"/>
                  <w:tcMar>
                    <w:right w:w="227" w:type="dxa"/>
                  </w:tcMar>
                </w:tcPr>
                <w:p w14:paraId="7C6BE80B" w14:textId="77777777" w:rsidR="009F577E" w:rsidRPr="005D7AEF" w:rsidRDefault="009F577E" w:rsidP="00E84C5A">
                  <w:pPr>
                    <w:pStyle w:val="RuleAction"/>
                    <w:jc w:val="left"/>
                  </w:pPr>
                  <w:proofErr w:type="spellStart"/>
                  <w:r>
                    <w:t>BuyerParty</w:t>
                  </w:r>
                  <w:proofErr w:type="spellEnd"/>
                  <w:r>
                    <w:t xml:space="preserve"> and </w:t>
                  </w:r>
                  <w:proofErr w:type="spellStart"/>
                  <w:r>
                    <w:t>SupplierParty</w:t>
                  </w:r>
                  <w:proofErr w:type="spellEnd"/>
                  <w:r>
                    <w:t xml:space="preserve"> </w:t>
                  </w:r>
                  <w:r w:rsidR="00E84C5A">
                    <w:t xml:space="preserve">in e-document </w:t>
                  </w:r>
                  <w:proofErr w:type="spellStart"/>
                  <w:r w:rsidR="00E84C5A">
                    <w:t>InventoryStatus</w:t>
                  </w:r>
                  <w:proofErr w:type="spellEnd"/>
                  <w:r w:rsidR="00E84C5A">
                    <w:t xml:space="preserve"> </w:t>
                  </w:r>
                  <w:r>
                    <w:t xml:space="preserve">are parties </w:t>
                  </w:r>
                  <w:r w:rsidR="00E84C5A" w:rsidRPr="00E84C5A">
                    <w:t>in the Product Business of Forest Wood Supply &amp; Bioproducts</w:t>
                  </w:r>
                  <w:r w:rsidR="00E84C5A">
                    <w:t xml:space="preserve">. </w:t>
                  </w:r>
                  <w:proofErr w:type="spellStart"/>
                  <w:r w:rsidR="00E84C5A">
                    <w:t>Logistics</w:t>
                  </w:r>
                  <w:r>
                    <w:t>Buyer</w:t>
                  </w:r>
                  <w:proofErr w:type="spellEnd"/>
                  <w:r>
                    <w:t xml:space="preserve"> and </w:t>
                  </w:r>
                  <w:proofErr w:type="spellStart"/>
                  <w:r w:rsidR="00E84C5A">
                    <w:t>Logistics</w:t>
                  </w:r>
                  <w:r>
                    <w:t>Supplier</w:t>
                  </w:r>
                  <w:proofErr w:type="spellEnd"/>
                  <w:r>
                    <w:t xml:space="preserve"> can be communicated in </w:t>
                  </w:r>
                  <w:proofErr w:type="spellStart"/>
                  <w:r>
                    <w:t>OtherParty</w:t>
                  </w:r>
                  <w:proofErr w:type="spellEnd"/>
                  <w:r>
                    <w:t xml:space="preserve"> if needed.</w:t>
                  </w:r>
                </w:p>
              </w:tc>
            </w:tr>
          </w:tbl>
          <w:p w14:paraId="0FA44559" w14:textId="77777777" w:rsidR="009F577E" w:rsidRPr="007C0C76" w:rsidRDefault="009F577E" w:rsidP="003D7C16">
            <w:pPr>
              <w:jc w:val="both"/>
            </w:pPr>
          </w:p>
        </w:tc>
      </w:tr>
    </w:tbl>
    <w:p w14:paraId="5C945557" w14:textId="77777777" w:rsidR="002B2E0A" w:rsidRDefault="002B2E0A" w:rsidP="002B2E0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2B2E0A" w:rsidRPr="007C0C76" w14:paraId="42D5E7E4"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2B2E0A" w:rsidRPr="007C0C76" w14:paraId="3087836A" w14:textId="77777777" w:rsidTr="00C72168">
              <w:tc>
                <w:tcPr>
                  <w:tcW w:w="988" w:type="dxa"/>
                  <w:shd w:val="clear" w:color="auto" w:fill="E0E0E0"/>
                </w:tcPr>
                <w:p w14:paraId="419AE1E4" w14:textId="77777777" w:rsidR="002B2E0A" w:rsidRPr="007C0C76" w:rsidRDefault="002B2E0A" w:rsidP="00C72168">
                  <w:pPr>
                    <w:jc w:val="both"/>
                  </w:pPr>
                  <w:r w:rsidRPr="007C0C76">
                    <w:t>Rule</w:t>
                  </w:r>
                </w:p>
              </w:tc>
              <w:tc>
                <w:tcPr>
                  <w:tcW w:w="8079" w:type="dxa"/>
                  <w:shd w:val="clear" w:color="auto" w:fill="auto"/>
                  <w:tcMar>
                    <w:right w:w="227" w:type="dxa"/>
                  </w:tcMar>
                </w:tcPr>
                <w:p w14:paraId="6DD8C842" w14:textId="77777777" w:rsidR="002B2E0A" w:rsidRPr="007C0C76" w:rsidRDefault="002B2E0A" w:rsidP="00E23AAE">
                  <w:pPr>
                    <w:pStyle w:val="RuleName"/>
                  </w:pPr>
                  <w:bookmarkStart w:id="137" w:name="FWS_IS_007"/>
                  <w:r>
                    <w:t>FWS_IS_00</w:t>
                  </w:r>
                  <w:r w:rsidR="009F577E">
                    <w:t>7</w:t>
                  </w:r>
                  <w:bookmarkEnd w:id="137"/>
                </w:p>
              </w:tc>
            </w:tr>
            <w:tr w:rsidR="002B2E0A" w:rsidRPr="007C0C76" w14:paraId="3AED148F" w14:textId="77777777" w:rsidTr="00C72168">
              <w:trPr>
                <w:trHeight w:val="86"/>
              </w:trPr>
              <w:tc>
                <w:tcPr>
                  <w:tcW w:w="988" w:type="dxa"/>
                  <w:shd w:val="clear" w:color="auto" w:fill="E0E0E0"/>
                </w:tcPr>
                <w:p w14:paraId="59C941AA" w14:textId="77777777" w:rsidR="002B2E0A" w:rsidRPr="007C0C76" w:rsidRDefault="002B2E0A" w:rsidP="00C72168">
                  <w:pPr>
                    <w:jc w:val="both"/>
                  </w:pPr>
                  <w:r w:rsidRPr="007C0C76">
                    <w:t>Title</w:t>
                  </w:r>
                </w:p>
              </w:tc>
              <w:tc>
                <w:tcPr>
                  <w:tcW w:w="8079" w:type="dxa"/>
                  <w:shd w:val="clear" w:color="auto" w:fill="auto"/>
                  <w:tcMar>
                    <w:right w:w="227" w:type="dxa"/>
                  </w:tcMar>
                </w:tcPr>
                <w:p w14:paraId="18E8ED87" w14:textId="77777777" w:rsidR="002B2E0A" w:rsidRPr="007C0C76" w:rsidRDefault="002B2E0A" w:rsidP="00E23AAE">
                  <w:pPr>
                    <w:pStyle w:val="RuleTitle"/>
                  </w:pPr>
                  <w:r>
                    <w:t>Storage location</w:t>
                  </w:r>
                </w:p>
              </w:tc>
            </w:tr>
            <w:tr w:rsidR="002B2E0A" w:rsidRPr="007C0C76" w14:paraId="572BCC7A" w14:textId="77777777" w:rsidTr="00C72168">
              <w:trPr>
                <w:trHeight w:val="234"/>
              </w:trPr>
              <w:tc>
                <w:tcPr>
                  <w:tcW w:w="988" w:type="dxa"/>
                  <w:shd w:val="clear" w:color="auto" w:fill="E0E0E0"/>
                </w:tcPr>
                <w:p w14:paraId="343A747D" w14:textId="77777777" w:rsidR="002B2E0A" w:rsidRPr="007C0C76" w:rsidRDefault="002B2E0A" w:rsidP="00C72168">
                  <w:pPr>
                    <w:jc w:val="both"/>
                  </w:pPr>
                  <w:r w:rsidRPr="007C0C76">
                    <w:t>Element</w:t>
                  </w:r>
                </w:p>
              </w:tc>
              <w:tc>
                <w:tcPr>
                  <w:tcW w:w="8079" w:type="dxa"/>
                  <w:shd w:val="clear" w:color="auto" w:fill="auto"/>
                  <w:tcMar>
                    <w:right w:w="227" w:type="dxa"/>
                  </w:tcMar>
                  <w:vAlign w:val="center"/>
                </w:tcPr>
                <w:p w14:paraId="41939E46" w14:textId="77777777" w:rsidR="002B2E0A" w:rsidRPr="00AB6B68" w:rsidRDefault="009651CB" w:rsidP="00E23AAE">
                  <w:pPr>
                    <w:pStyle w:val="RuleElement"/>
                  </w:pPr>
                  <w:proofErr w:type="spellStart"/>
                  <w:r>
                    <w:t>InventoryStatusLineItem</w:t>
                  </w:r>
                  <w:proofErr w:type="spellEnd"/>
                  <w:r>
                    <w:t>/</w:t>
                  </w:r>
                  <w:proofErr w:type="spellStart"/>
                  <w:r w:rsidR="002B2E0A" w:rsidRPr="00AB6B68">
                    <w:t>LocationParty</w:t>
                  </w:r>
                  <w:proofErr w:type="spellEnd"/>
                  <w:r w:rsidR="00612EAB">
                    <w:t xml:space="preserve">, </w:t>
                  </w:r>
                  <w:proofErr w:type="spellStart"/>
                  <w:r>
                    <w:t>InventoryStatusLineItem</w:t>
                  </w:r>
                  <w:proofErr w:type="spellEnd"/>
                  <w:r>
                    <w:t>/</w:t>
                  </w:r>
                  <w:proofErr w:type="spellStart"/>
                  <w:r w:rsidR="00612EAB">
                    <w:t>SupplyPoint</w:t>
                  </w:r>
                  <w:proofErr w:type="spellEnd"/>
                </w:p>
              </w:tc>
            </w:tr>
            <w:tr w:rsidR="002B2E0A" w:rsidRPr="007C0C76" w14:paraId="0F486F1D" w14:textId="77777777" w:rsidTr="00C72168">
              <w:trPr>
                <w:trHeight w:val="290"/>
              </w:trPr>
              <w:tc>
                <w:tcPr>
                  <w:tcW w:w="988" w:type="dxa"/>
                  <w:shd w:val="clear" w:color="auto" w:fill="E0E0E0"/>
                </w:tcPr>
                <w:p w14:paraId="4650577C" w14:textId="77777777" w:rsidR="002B2E0A" w:rsidRPr="007C0C76" w:rsidRDefault="002B2E0A" w:rsidP="00C72168">
                  <w:pPr>
                    <w:jc w:val="both"/>
                  </w:pPr>
                  <w:r w:rsidRPr="007C0C76">
                    <w:t>Action</w:t>
                  </w:r>
                </w:p>
              </w:tc>
              <w:tc>
                <w:tcPr>
                  <w:tcW w:w="8079" w:type="dxa"/>
                  <w:shd w:val="clear" w:color="auto" w:fill="auto"/>
                  <w:tcMar>
                    <w:right w:w="227" w:type="dxa"/>
                  </w:tcMar>
                </w:tcPr>
                <w:p w14:paraId="133910DB" w14:textId="77777777" w:rsidR="002B2E0A" w:rsidRPr="006D7DA4" w:rsidRDefault="009651CB" w:rsidP="00C72168">
                  <w:pPr>
                    <w:pStyle w:val="RuleAction"/>
                    <w:spacing w:before="60"/>
                    <w:jc w:val="left"/>
                  </w:pPr>
                  <w:proofErr w:type="spellStart"/>
                  <w:r w:rsidRPr="009651CB">
                    <w:t>LocationParty</w:t>
                  </w:r>
                  <w:proofErr w:type="spellEnd"/>
                  <w:r w:rsidRPr="009651CB">
                    <w:t xml:space="preserve"> specifies the storage location. Products can be stored at many supply points within a storage location. The total quantity for a product is reported on the line item. The product quantity per supply point is reported in </w:t>
                  </w:r>
                  <w:proofErr w:type="spellStart"/>
                  <w:r w:rsidRPr="009651CB">
                    <w:t>SupplyPoint</w:t>
                  </w:r>
                  <w:proofErr w:type="spellEnd"/>
                  <w:r w:rsidRPr="009651CB">
                    <w:t>/</w:t>
                  </w:r>
                  <w:proofErr w:type="spellStart"/>
                  <w:r w:rsidRPr="009651CB">
                    <w:t>SupplyPointCharacteristics</w:t>
                  </w:r>
                  <w:proofErr w:type="spellEnd"/>
                  <w:r w:rsidRPr="009651CB">
                    <w:t xml:space="preserve"> on the line item of the product.</w:t>
                  </w:r>
                </w:p>
              </w:tc>
            </w:tr>
          </w:tbl>
          <w:p w14:paraId="68DB5EEF" w14:textId="77777777" w:rsidR="002B2E0A" w:rsidRPr="007C0C76" w:rsidRDefault="002B2E0A" w:rsidP="00C72168">
            <w:pPr>
              <w:jc w:val="both"/>
            </w:pPr>
          </w:p>
        </w:tc>
      </w:tr>
    </w:tbl>
    <w:p w14:paraId="232DF357" w14:textId="77777777" w:rsidR="002B2E0A" w:rsidRDefault="002B2E0A" w:rsidP="002B2E0A"/>
    <w:p w14:paraId="34DD1E75" w14:textId="77777777" w:rsidR="00A3277E" w:rsidRDefault="00A3277E"/>
    <w:p w14:paraId="21E63DC8" w14:textId="77777777" w:rsidR="00C74CEE" w:rsidRDefault="00FE6BD0" w:rsidP="00C30686">
      <w:pPr>
        <w:pStyle w:val="Heading1"/>
      </w:pPr>
      <w:bookmarkStart w:id="138" w:name="_Toc277328890"/>
      <w:bookmarkStart w:id="139" w:name="_Toc123665646"/>
      <w:r w:rsidRPr="00FE6BD0">
        <w:t>Invoice</w:t>
      </w:r>
      <w:bookmarkEnd w:id="138"/>
      <w:bookmarkEnd w:id="139"/>
    </w:p>
    <w:p w14:paraId="18DCDBE1" w14:textId="77777777" w:rsidR="00C74CEE" w:rsidRPr="00B5048F" w:rsidRDefault="00C74CEE" w:rsidP="00B5048F">
      <w:pPr>
        <w:ind w:right="1134"/>
      </w:pPr>
      <w:r>
        <w:t xml:space="preserve">Please refer to the </w:t>
      </w:r>
      <w:proofErr w:type="spellStart"/>
      <w:r>
        <w:t>papiNet</w:t>
      </w:r>
      <w:proofErr w:type="spellEnd"/>
      <w:r>
        <w:t xml:space="preserve"> </w:t>
      </w:r>
      <w:r w:rsidR="0021041C" w:rsidRPr="0021041C">
        <w:t xml:space="preserve">Forest Wood Supply &amp; Bioproducts </w:t>
      </w:r>
      <w:r>
        <w:t xml:space="preserve">ISS </w:t>
      </w:r>
      <w:r w:rsidR="00BF6EFE">
        <w:t>Excel</w:t>
      </w:r>
      <w:r>
        <w:t xml:space="preserve"> sheet for details of the recommended use of the </w:t>
      </w:r>
      <w:proofErr w:type="spellStart"/>
      <w:r>
        <w:t>papiNet</w:t>
      </w:r>
      <w:proofErr w:type="spellEnd"/>
      <w:r>
        <w:t xml:space="preserve"> Schema.</w:t>
      </w:r>
    </w:p>
    <w:p w14:paraId="6BEBFF62" w14:textId="77777777" w:rsidR="00FE6BD0" w:rsidRDefault="00FE6BD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A3277E" w:rsidRPr="007C0C76" w14:paraId="6FDC7D78"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A3277E" w:rsidRPr="007C0C76" w14:paraId="002D948A" w14:textId="77777777" w:rsidTr="00C72168">
              <w:tc>
                <w:tcPr>
                  <w:tcW w:w="988" w:type="dxa"/>
                  <w:shd w:val="clear" w:color="auto" w:fill="E0E0E0"/>
                </w:tcPr>
                <w:p w14:paraId="57B138BA" w14:textId="77777777" w:rsidR="00A3277E" w:rsidRPr="007C0C76" w:rsidRDefault="00A3277E" w:rsidP="00C72168">
                  <w:pPr>
                    <w:jc w:val="both"/>
                  </w:pPr>
                  <w:r w:rsidRPr="007C0C76">
                    <w:t>Rule</w:t>
                  </w:r>
                </w:p>
              </w:tc>
              <w:tc>
                <w:tcPr>
                  <w:tcW w:w="8079" w:type="dxa"/>
                  <w:shd w:val="clear" w:color="auto" w:fill="auto"/>
                  <w:tcMar>
                    <w:right w:w="227" w:type="dxa"/>
                  </w:tcMar>
                </w:tcPr>
                <w:p w14:paraId="44DA2797" w14:textId="77777777" w:rsidR="00A3277E" w:rsidRPr="007C0C76" w:rsidRDefault="00C1347A" w:rsidP="00C7263A">
                  <w:pPr>
                    <w:pStyle w:val="RuleName"/>
                  </w:pPr>
                  <w:bookmarkStart w:id="140" w:name="FWS_IN_001"/>
                  <w:r>
                    <w:t>FWS</w:t>
                  </w:r>
                  <w:r w:rsidR="00C74CEE">
                    <w:t>_IN_001</w:t>
                  </w:r>
                  <w:bookmarkEnd w:id="140"/>
                </w:p>
              </w:tc>
            </w:tr>
            <w:tr w:rsidR="00A3277E" w:rsidRPr="007C0C76" w14:paraId="76F6D807" w14:textId="77777777" w:rsidTr="00C72168">
              <w:trPr>
                <w:trHeight w:val="86"/>
              </w:trPr>
              <w:tc>
                <w:tcPr>
                  <w:tcW w:w="988" w:type="dxa"/>
                  <w:shd w:val="clear" w:color="auto" w:fill="E0E0E0"/>
                </w:tcPr>
                <w:p w14:paraId="6FA82CF3" w14:textId="77777777" w:rsidR="00A3277E" w:rsidRPr="007C0C76" w:rsidRDefault="00A3277E" w:rsidP="00C72168">
                  <w:pPr>
                    <w:jc w:val="both"/>
                  </w:pPr>
                  <w:r w:rsidRPr="007C0C76">
                    <w:t>Title</w:t>
                  </w:r>
                </w:p>
              </w:tc>
              <w:tc>
                <w:tcPr>
                  <w:tcW w:w="8079" w:type="dxa"/>
                  <w:shd w:val="clear" w:color="auto" w:fill="auto"/>
                  <w:tcMar>
                    <w:right w:w="227" w:type="dxa"/>
                  </w:tcMar>
                </w:tcPr>
                <w:p w14:paraId="21D156AC" w14:textId="77777777" w:rsidR="00A3277E" w:rsidRPr="007C0C76" w:rsidRDefault="00C1347A" w:rsidP="00C7263A">
                  <w:pPr>
                    <w:pStyle w:val="RuleTitle"/>
                  </w:pPr>
                  <w:r>
                    <w:t>Not used</w:t>
                  </w:r>
                </w:p>
              </w:tc>
            </w:tr>
            <w:tr w:rsidR="00A3277E" w:rsidRPr="007C0C76" w14:paraId="1414DA02" w14:textId="77777777" w:rsidTr="00C72168">
              <w:trPr>
                <w:trHeight w:val="234"/>
              </w:trPr>
              <w:tc>
                <w:tcPr>
                  <w:tcW w:w="988" w:type="dxa"/>
                  <w:shd w:val="clear" w:color="auto" w:fill="E0E0E0"/>
                </w:tcPr>
                <w:p w14:paraId="76CA72AF" w14:textId="77777777" w:rsidR="00A3277E" w:rsidRPr="007C0C76" w:rsidRDefault="00A3277E" w:rsidP="00C72168">
                  <w:pPr>
                    <w:jc w:val="both"/>
                  </w:pPr>
                  <w:r w:rsidRPr="007C0C76">
                    <w:t>Element</w:t>
                  </w:r>
                </w:p>
              </w:tc>
              <w:tc>
                <w:tcPr>
                  <w:tcW w:w="8079" w:type="dxa"/>
                  <w:shd w:val="clear" w:color="auto" w:fill="auto"/>
                  <w:tcMar>
                    <w:right w:w="227" w:type="dxa"/>
                  </w:tcMar>
                  <w:vAlign w:val="center"/>
                </w:tcPr>
                <w:p w14:paraId="4F9EA460" w14:textId="77777777" w:rsidR="00A3277E" w:rsidRPr="007C0C76" w:rsidRDefault="00C74CEE" w:rsidP="00C7263A">
                  <w:pPr>
                    <w:pStyle w:val="RuleElement"/>
                  </w:pPr>
                  <w:proofErr w:type="spellStart"/>
                  <w:r>
                    <w:t>InvoiceType</w:t>
                  </w:r>
                  <w:proofErr w:type="spellEnd"/>
                </w:p>
              </w:tc>
            </w:tr>
            <w:tr w:rsidR="00A3277E" w:rsidRPr="007C0C76" w14:paraId="359786BA" w14:textId="77777777" w:rsidTr="00C72168">
              <w:trPr>
                <w:trHeight w:val="290"/>
              </w:trPr>
              <w:tc>
                <w:tcPr>
                  <w:tcW w:w="988" w:type="dxa"/>
                  <w:shd w:val="clear" w:color="auto" w:fill="E0E0E0"/>
                </w:tcPr>
                <w:p w14:paraId="7EFC3E1D" w14:textId="77777777" w:rsidR="00A3277E" w:rsidRPr="007C0C76" w:rsidRDefault="00A3277E" w:rsidP="00C72168">
                  <w:pPr>
                    <w:jc w:val="both"/>
                  </w:pPr>
                  <w:r w:rsidRPr="007C0C76">
                    <w:t>Action</w:t>
                  </w:r>
                </w:p>
              </w:tc>
              <w:tc>
                <w:tcPr>
                  <w:tcW w:w="8079" w:type="dxa"/>
                  <w:shd w:val="clear" w:color="auto" w:fill="auto"/>
                  <w:tcMar>
                    <w:right w:w="227" w:type="dxa"/>
                  </w:tcMar>
                </w:tcPr>
                <w:p w14:paraId="2DE7D200" w14:textId="77777777" w:rsidR="00C74CEE" w:rsidRDefault="00C74CEE" w:rsidP="00C1347A">
                  <w:pPr>
                    <w:pStyle w:val="RuleAction"/>
                  </w:pPr>
                </w:p>
                <w:p w14:paraId="31702065" w14:textId="77777777" w:rsidR="00A3277E" w:rsidRPr="00C72168" w:rsidRDefault="00A3277E" w:rsidP="00C74CEE">
                  <w:pPr>
                    <w:rPr>
                      <w:b/>
                    </w:rPr>
                  </w:pPr>
                </w:p>
              </w:tc>
            </w:tr>
          </w:tbl>
          <w:p w14:paraId="111864B7" w14:textId="77777777" w:rsidR="00A3277E" w:rsidRPr="007C0C76" w:rsidRDefault="00A3277E" w:rsidP="00C72168">
            <w:pPr>
              <w:jc w:val="both"/>
            </w:pPr>
          </w:p>
        </w:tc>
      </w:tr>
    </w:tbl>
    <w:p w14:paraId="78C65F40" w14:textId="77777777" w:rsidR="00A3277E" w:rsidRDefault="00A3277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A3277E" w:rsidRPr="007C0C76" w14:paraId="41D223D2"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A3277E" w:rsidRPr="007C0C76" w14:paraId="4F2AAE6A" w14:textId="77777777" w:rsidTr="00C72168">
              <w:tc>
                <w:tcPr>
                  <w:tcW w:w="988" w:type="dxa"/>
                  <w:shd w:val="clear" w:color="auto" w:fill="E0E0E0"/>
                </w:tcPr>
                <w:p w14:paraId="6D41016C" w14:textId="77777777" w:rsidR="00A3277E" w:rsidRPr="007C0C76" w:rsidRDefault="00A3277E" w:rsidP="00C72168">
                  <w:pPr>
                    <w:jc w:val="both"/>
                  </w:pPr>
                  <w:r w:rsidRPr="007C0C76">
                    <w:t>Rule</w:t>
                  </w:r>
                </w:p>
              </w:tc>
              <w:tc>
                <w:tcPr>
                  <w:tcW w:w="8079" w:type="dxa"/>
                  <w:shd w:val="clear" w:color="auto" w:fill="auto"/>
                  <w:tcMar>
                    <w:right w:w="227" w:type="dxa"/>
                  </w:tcMar>
                </w:tcPr>
                <w:p w14:paraId="71E09114" w14:textId="77777777" w:rsidR="00A3277E" w:rsidRPr="007C0C76" w:rsidRDefault="0054483C" w:rsidP="00C7263A">
                  <w:pPr>
                    <w:pStyle w:val="RuleName"/>
                  </w:pPr>
                  <w:bookmarkStart w:id="141" w:name="FWS_IN_002"/>
                  <w:r>
                    <w:t>FWS</w:t>
                  </w:r>
                  <w:r w:rsidR="00C74CEE">
                    <w:t>_IN_002</w:t>
                  </w:r>
                  <w:bookmarkEnd w:id="141"/>
                </w:p>
              </w:tc>
            </w:tr>
            <w:tr w:rsidR="00A3277E" w:rsidRPr="007C0C76" w14:paraId="43AEE91B" w14:textId="77777777" w:rsidTr="00C72168">
              <w:trPr>
                <w:trHeight w:val="86"/>
              </w:trPr>
              <w:tc>
                <w:tcPr>
                  <w:tcW w:w="988" w:type="dxa"/>
                  <w:shd w:val="clear" w:color="auto" w:fill="E0E0E0"/>
                </w:tcPr>
                <w:p w14:paraId="337205FB" w14:textId="77777777" w:rsidR="00A3277E" w:rsidRPr="007C0C76" w:rsidRDefault="00A3277E" w:rsidP="00C72168">
                  <w:pPr>
                    <w:jc w:val="both"/>
                  </w:pPr>
                  <w:r w:rsidRPr="007C0C76">
                    <w:t>Title</w:t>
                  </w:r>
                </w:p>
              </w:tc>
              <w:tc>
                <w:tcPr>
                  <w:tcW w:w="8079" w:type="dxa"/>
                  <w:shd w:val="clear" w:color="auto" w:fill="auto"/>
                  <w:tcMar>
                    <w:right w:w="227" w:type="dxa"/>
                  </w:tcMar>
                </w:tcPr>
                <w:p w14:paraId="385C301F" w14:textId="77777777" w:rsidR="00A3277E" w:rsidRPr="007C0C76" w:rsidRDefault="00091907" w:rsidP="00C7263A">
                  <w:pPr>
                    <w:pStyle w:val="RuleTitle"/>
                  </w:pPr>
                  <w:proofErr w:type="spellStart"/>
                  <w:r>
                    <w:t>TaxI</w:t>
                  </w:r>
                  <w:r w:rsidR="00C74CEE">
                    <w:t>dentifier</w:t>
                  </w:r>
                  <w:proofErr w:type="spellEnd"/>
                </w:p>
              </w:tc>
            </w:tr>
            <w:tr w:rsidR="00A3277E" w:rsidRPr="007C0C76" w14:paraId="15F926E4" w14:textId="77777777" w:rsidTr="00C72168">
              <w:trPr>
                <w:trHeight w:val="234"/>
              </w:trPr>
              <w:tc>
                <w:tcPr>
                  <w:tcW w:w="988" w:type="dxa"/>
                  <w:shd w:val="clear" w:color="auto" w:fill="E0E0E0"/>
                </w:tcPr>
                <w:p w14:paraId="28319477" w14:textId="77777777" w:rsidR="00A3277E" w:rsidRPr="007C0C76" w:rsidRDefault="00A3277E" w:rsidP="00C72168">
                  <w:pPr>
                    <w:jc w:val="both"/>
                  </w:pPr>
                  <w:r w:rsidRPr="007C0C76">
                    <w:t>Element</w:t>
                  </w:r>
                </w:p>
              </w:tc>
              <w:tc>
                <w:tcPr>
                  <w:tcW w:w="8079" w:type="dxa"/>
                  <w:shd w:val="clear" w:color="auto" w:fill="auto"/>
                  <w:tcMar>
                    <w:right w:w="227" w:type="dxa"/>
                  </w:tcMar>
                  <w:vAlign w:val="center"/>
                </w:tcPr>
                <w:p w14:paraId="1119630A" w14:textId="77777777" w:rsidR="00A3277E" w:rsidRPr="00091907" w:rsidRDefault="007A03EE" w:rsidP="00C663C9">
                  <w:r>
                    <w:t>@</w:t>
                  </w:r>
                  <w:r w:rsidR="00C74CEE">
                    <w:t>PartyIdentifier</w:t>
                  </w:r>
                  <w:r>
                    <w:t>Type</w:t>
                  </w:r>
                  <w:r w:rsidR="00091907">
                    <w:t xml:space="preserve"> (</w:t>
                  </w:r>
                  <w:proofErr w:type="spellStart"/>
                  <w:r w:rsidR="00091907">
                    <w:t>TaxIdentifier</w:t>
                  </w:r>
                  <w:proofErr w:type="spellEnd"/>
                  <w:r w:rsidR="00091907">
                    <w:t xml:space="preserve">) for </w:t>
                  </w:r>
                  <w:proofErr w:type="spellStart"/>
                  <w:r w:rsidR="00091907" w:rsidRPr="00091907">
                    <w:t>SupplierParty</w:t>
                  </w:r>
                  <w:proofErr w:type="spellEnd"/>
                  <w:r w:rsidR="00091907">
                    <w:t xml:space="preserve">, </w:t>
                  </w:r>
                  <w:proofErr w:type="spellStart"/>
                  <w:r w:rsidR="00091907">
                    <w:t>BuyerParty</w:t>
                  </w:r>
                  <w:proofErr w:type="spellEnd"/>
                  <w:r w:rsidR="00091907" w:rsidRPr="00091907">
                    <w:t xml:space="preserve"> or </w:t>
                  </w:r>
                  <w:proofErr w:type="spellStart"/>
                  <w:r w:rsidR="00091907" w:rsidRPr="00091907">
                    <w:t>OtherParty</w:t>
                  </w:r>
                  <w:proofErr w:type="spellEnd"/>
                  <w:r w:rsidR="00091907" w:rsidRPr="00091907">
                    <w:t>(Seller)</w:t>
                  </w:r>
                </w:p>
              </w:tc>
            </w:tr>
            <w:tr w:rsidR="00A3277E" w:rsidRPr="007C0C76" w14:paraId="6433756D" w14:textId="77777777" w:rsidTr="00C72168">
              <w:trPr>
                <w:trHeight w:val="290"/>
              </w:trPr>
              <w:tc>
                <w:tcPr>
                  <w:tcW w:w="988" w:type="dxa"/>
                  <w:shd w:val="clear" w:color="auto" w:fill="E0E0E0"/>
                </w:tcPr>
                <w:p w14:paraId="1255AB68" w14:textId="77777777" w:rsidR="00A3277E" w:rsidRPr="007C0C76" w:rsidRDefault="00A3277E" w:rsidP="00C72168">
                  <w:pPr>
                    <w:jc w:val="both"/>
                  </w:pPr>
                  <w:r w:rsidRPr="007C0C76">
                    <w:t>Action</w:t>
                  </w:r>
                </w:p>
              </w:tc>
              <w:tc>
                <w:tcPr>
                  <w:tcW w:w="8079" w:type="dxa"/>
                  <w:shd w:val="clear" w:color="auto" w:fill="auto"/>
                  <w:tcMar>
                    <w:right w:w="227" w:type="dxa"/>
                  </w:tcMar>
                </w:tcPr>
                <w:p w14:paraId="7B9D7F8E" w14:textId="77777777" w:rsidR="00A3277E" w:rsidRPr="001B7FD8" w:rsidRDefault="00C74CEE" w:rsidP="00C7263A">
                  <w:r>
                    <w:t xml:space="preserve">The directive states each member state is free to require either the VAT-ID-Nr. or another VAT-registration-number for other supplies/services as IC-transactions (Invoicing Directive Art. 2 par. 6 last sentence).  German companies have to show on </w:t>
                  </w:r>
                  <w:r>
                    <w:lastRenderedPageBreak/>
                    <w:t xml:space="preserve">the invoice either its VAT-ID-number or its tax-payer identification number ("TIN" - which is different from the VAT-ID-number in </w:t>
                  </w:r>
                  <w:smartTag w:uri="urn:schemas-microsoft-com:office:smarttags" w:element="country-region">
                    <w:smartTag w:uri="urn:schemas-microsoft-com:office:smarttags" w:element="place">
                      <w:r>
                        <w:t>Germany</w:t>
                      </w:r>
                    </w:smartTag>
                  </w:smartTag>
                  <w:r>
                    <w:t xml:space="preserve">).  If a </w:t>
                  </w:r>
                  <w:r w:rsidR="008C4139">
                    <w:t xml:space="preserve">seller </w:t>
                  </w:r>
                  <w:r>
                    <w:t xml:space="preserve">decides to show the TIN, in case of IC-transactions the </w:t>
                  </w:r>
                  <w:r w:rsidR="008C4139">
                    <w:t xml:space="preserve">seller </w:t>
                  </w:r>
                  <w:r>
                    <w:t xml:space="preserve">has to show it’s VAT-ID-number in addition. Reason for this rule is that not all German entrepreneurs have a VAT-ID-number. </w:t>
                  </w:r>
                </w:p>
              </w:tc>
            </w:tr>
          </w:tbl>
          <w:p w14:paraId="252CC6C4" w14:textId="77777777" w:rsidR="00A3277E" w:rsidRPr="007C0C76" w:rsidRDefault="00A3277E" w:rsidP="00C72168">
            <w:pPr>
              <w:jc w:val="both"/>
            </w:pPr>
          </w:p>
        </w:tc>
      </w:tr>
    </w:tbl>
    <w:p w14:paraId="35B5083B" w14:textId="77777777" w:rsidR="00A3277E" w:rsidRDefault="00A3277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C74CEE" w:rsidRPr="007C0C76" w14:paraId="39B7118E"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C74CEE" w:rsidRPr="007C0C76" w14:paraId="3C776EE3" w14:textId="77777777" w:rsidTr="00C72168">
              <w:tc>
                <w:tcPr>
                  <w:tcW w:w="988" w:type="dxa"/>
                  <w:shd w:val="clear" w:color="auto" w:fill="E0E0E0"/>
                </w:tcPr>
                <w:p w14:paraId="7D098A35" w14:textId="77777777" w:rsidR="00C74CEE" w:rsidRPr="007C0C76" w:rsidRDefault="00C74CEE" w:rsidP="00C72168">
                  <w:pPr>
                    <w:jc w:val="both"/>
                  </w:pPr>
                  <w:r w:rsidRPr="007C0C76">
                    <w:t>Rule</w:t>
                  </w:r>
                </w:p>
              </w:tc>
              <w:tc>
                <w:tcPr>
                  <w:tcW w:w="8079" w:type="dxa"/>
                  <w:shd w:val="clear" w:color="auto" w:fill="auto"/>
                  <w:tcMar>
                    <w:right w:w="227" w:type="dxa"/>
                  </w:tcMar>
                </w:tcPr>
                <w:p w14:paraId="72081E18" w14:textId="77777777" w:rsidR="00C74CEE" w:rsidRPr="007C0C76" w:rsidRDefault="00C1347A" w:rsidP="00C7263A">
                  <w:pPr>
                    <w:pStyle w:val="RuleName"/>
                  </w:pPr>
                  <w:bookmarkStart w:id="142" w:name="FWS_IN_003"/>
                  <w:r>
                    <w:t>FWS</w:t>
                  </w:r>
                  <w:r w:rsidR="00C74CEE">
                    <w:t>_</w:t>
                  </w:r>
                  <w:r w:rsidR="00182605">
                    <w:t>IN_003</w:t>
                  </w:r>
                  <w:bookmarkEnd w:id="142"/>
                </w:p>
              </w:tc>
            </w:tr>
            <w:tr w:rsidR="00C74CEE" w:rsidRPr="007C0C76" w14:paraId="38AA74B5" w14:textId="77777777" w:rsidTr="00C72168">
              <w:trPr>
                <w:trHeight w:val="86"/>
              </w:trPr>
              <w:tc>
                <w:tcPr>
                  <w:tcW w:w="988" w:type="dxa"/>
                  <w:shd w:val="clear" w:color="auto" w:fill="E0E0E0"/>
                </w:tcPr>
                <w:p w14:paraId="4CE5D128" w14:textId="77777777" w:rsidR="00C74CEE" w:rsidRPr="007C0C76" w:rsidRDefault="00C74CEE" w:rsidP="00C72168">
                  <w:pPr>
                    <w:jc w:val="both"/>
                  </w:pPr>
                  <w:r w:rsidRPr="007C0C76">
                    <w:t>Title</w:t>
                  </w:r>
                </w:p>
              </w:tc>
              <w:tc>
                <w:tcPr>
                  <w:tcW w:w="8079" w:type="dxa"/>
                  <w:shd w:val="clear" w:color="auto" w:fill="auto"/>
                  <w:tcMar>
                    <w:right w:w="227" w:type="dxa"/>
                  </w:tcMar>
                </w:tcPr>
                <w:p w14:paraId="2795CB71" w14:textId="77777777" w:rsidR="00C74CEE" w:rsidRPr="007C0C76" w:rsidRDefault="00182605" w:rsidP="00C7263A">
                  <w:pPr>
                    <w:pStyle w:val="RuleTitle"/>
                  </w:pPr>
                  <w:r>
                    <w:t>Invoice correction</w:t>
                  </w:r>
                </w:p>
              </w:tc>
            </w:tr>
            <w:tr w:rsidR="00C74CEE" w:rsidRPr="007C0C76" w14:paraId="1047CF39" w14:textId="77777777" w:rsidTr="00C72168">
              <w:trPr>
                <w:trHeight w:val="234"/>
              </w:trPr>
              <w:tc>
                <w:tcPr>
                  <w:tcW w:w="988" w:type="dxa"/>
                  <w:shd w:val="clear" w:color="auto" w:fill="E0E0E0"/>
                </w:tcPr>
                <w:p w14:paraId="7E4C289B" w14:textId="77777777" w:rsidR="00C74CEE" w:rsidRPr="007C0C76" w:rsidRDefault="00C74CEE" w:rsidP="00C72168">
                  <w:pPr>
                    <w:jc w:val="both"/>
                  </w:pPr>
                  <w:r w:rsidRPr="007C0C76">
                    <w:t>Element</w:t>
                  </w:r>
                </w:p>
              </w:tc>
              <w:tc>
                <w:tcPr>
                  <w:tcW w:w="8079" w:type="dxa"/>
                  <w:shd w:val="clear" w:color="auto" w:fill="auto"/>
                  <w:tcMar>
                    <w:right w:w="227" w:type="dxa"/>
                  </w:tcMar>
                  <w:vAlign w:val="center"/>
                </w:tcPr>
                <w:p w14:paraId="4ABEAEE1" w14:textId="77777777" w:rsidR="00C74CEE" w:rsidRPr="007C0C76" w:rsidRDefault="007A03EE" w:rsidP="00C7263A">
                  <w:pPr>
                    <w:pStyle w:val="RuleElement"/>
                  </w:pPr>
                  <w:r>
                    <w:t>@</w:t>
                  </w:r>
                  <w:r w:rsidR="004D4059">
                    <w:t>InvoiceType</w:t>
                  </w:r>
                </w:p>
              </w:tc>
            </w:tr>
            <w:tr w:rsidR="00C74CEE" w:rsidRPr="007C0C76" w14:paraId="7AE3B62B" w14:textId="77777777" w:rsidTr="00C72168">
              <w:trPr>
                <w:trHeight w:val="290"/>
              </w:trPr>
              <w:tc>
                <w:tcPr>
                  <w:tcW w:w="988" w:type="dxa"/>
                  <w:shd w:val="clear" w:color="auto" w:fill="E0E0E0"/>
                </w:tcPr>
                <w:p w14:paraId="2DE57D3F" w14:textId="77777777" w:rsidR="00C74CEE" w:rsidRPr="007C0C76" w:rsidRDefault="00C74CEE" w:rsidP="00C72168">
                  <w:pPr>
                    <w:jc w:val="both"/>
                  </w:pPr>
                  <w:r w:rsidRPr="007C0C76">
                    <w:t>Action</w:t>
                  </w:r>
                </w:p>
              </w:tc>
              <w:tc>
                <w:tcPr>
                  <w:tcW w:w="8079" w:type="dxa"/>
                  <w:shd w:val="clear" w:color="auto" w:fill="auto"/>
                  <w:tcMar>
                    <w:right w:w="227" w:type="dxa"/>
                  </w:tcMar>
                </w:tcPr>
                <w:p w14:paraId="5802B4EC" w14:textId="77777777" w:rsidR="00C74CEE" w:rsidRPr="001B7FD8" w:rsidRDefault="00182605" w:rsidP="00C7263A">
                  <w:r>
                    <w:t xml:space="preserve">An Invoice can’t be amended. Invoice corrections must be handled by issuing a new Invoice with type </w:t>
                  </w:r>
                  <w:proofErr w:type="spellStart"/>
                  <w:r>
                    <w:t>CreditNote</w:t>
                  </w:r>
                  <w:proofErr w:type="spellEnd"/>
                  <w:r>
                    <w:t xml:space="preserve"> or </w:t>
                  </w:r>
                  <w:proofErr w:type="spellStart"/>
                  <w:r>
                    <w:t>DebitNote</w:t>
                  </w:r>
                  <w:proofErr w:type="spellEnd"/>
                  <w:r>
                    <w:t>.</w:t>
                  </w:r>
                </w:p>
              </w:tc>
            </w:tr>
          </w:tbl>
          <w:p w14:paraId="0CD09A2B" w14:textId="77777777" w:rsidR="00C74CEE" w:rsidRPr="007C0C76" w:rsidRDefault="00C74CEE" w:rsidP="00C72168">
            <w:pPr>
              <w:jc w:val="both"/>
            </w:pPr>
          </w:p>
        </w:tc>
      </w:tr>
    </w:tbl>
    <w:p w14:paraId="3F293553" w14:textId="77777777" w:rsidR="00C74CEE" w:rsidRDefault="00C74CE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C74CEE" w:rsidRPr="007C0C76" w14:paraId="27E72F04"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C74CEE" w:rsidRPr="007C0C76" w14:paraId="463AF7CD" w14:textId="77777777" w:rsidTr="00C72168">
              <w:tc>
                <w:tcPr>
                  <w:tcW w:w="988" w:type="dxa"/>
                  <w:shd w:val="clear" w:color="auto" w:fill="E0E0E0"/>
                </w:tcPr>
                <w:p w14:paraId="2AEF8898" w14:textId="77777777" w:rsidR="00C74CEE" w:rsidRPr="007C0C76" w:rsidRDefault="00C74CEE" w:rsidP="00C72168">
                  <w:pPr>
                    <w:jc w:val="both"/>
                  </w:pPr>
                  <w:r w:rsidRPr="007C0C76">
                    <w:t>Rule</w:t>
                  </w:r>
                </w:p>
              </w:tc>
              <w:tc>
                <w:tcPr>
                  <w:tcW w:w="8079" w:type="dxa"/>
                  <w:shd w:val="clear" w:color="auto" w:fill="auto"/>
                  <w:tcMar>
                    <w:right w:w="227" w:type="dxa"/>
                  </w:tcMar>
                </w:tcPr>
                <w:p w14:paraId="42580815" w14:textId="77777777" w:rsidR="00C74CEE" w:rsidRPr="007C0C76" w:rsidRDefault="0054483C" w:rsidP="00C7263A">
                  <w:pPr>
                    <w:pStyle w:val="RuleName"/>
                  </w:pPr>
                  <w:bookmarkStart w:id="143" w:name="FWS_IN_004"/>
                  <w:r>
                    <w:t>FWS</w:t>
                  </w:r>
                  <w:r w:rsidR="00182605">
                    <w:t>_IN_004</w:t>
                  </w:r>
                  <w:bookmarkEnd w:id="143"/>
                </w:p>
              </w:tc>
            </w:tr>
            <w:tr w:rsidR="00C74CEE" w:rsidRPr="007C0C76" w14:paraId="710DCD25" w14:textId="77777777" w:rsidTr="00C72168">
              <w:trPr>
                <w:trHeight w:val="86"/>
              </w:trPr>
              <w:tc>
                <w:tcPr>
                  <w:tcW w:w="988" w:type="dxa"/>
                  <w:shd w:val="clear" w:color="auto" w:fill="E0E0E0"/>
                </w:tcPr>
                <w:p w14:paraId="5F415C12" w14:textId="77777777" w:rsidR="00C74CEE" w:rsidRPr="007C0C76" w:rsidRDefault="00C74CEE" w:rsidP="00C72168">
                  <w:pPr>
                    <w:jc w:val="both"/>
                  </w:pPr>
                  <w:r w:rsidRPr="007C0C76">
                    <w:t>Title</w:t>
                  </w:r>
                </w:p>
              </w:tc>
              <w:tc>
                <w:tcPr>
                  <w:tcW w:w="8079" w:type="dxa"/>
                  <w:shd w:val="clear" w:color="auto" w:fill="auto"/>
                  <w:tcMar>
                    <w:right w:w="227" w:type="dxa"/>
                  </w:tcMar>
                </w:tcPr>
                <w:p w14:paraId="69760E41" w14:textId="77777777" w:rsidR="00C74CEE" w:rsidRPr="007C0C76" w:rsidRDefault="00C1347A" w:rsidP="00C7263A">
                  <w:pPr>
                    <w:pStyle w:val="RuleTitle"/>
                  </w:pPr>
                  <w:r>
                    <w:t>Not used</w:t>
                  </w:r>
                </w:p>
              </w:tc>
            </w:tr>
            <w:tr w:rsidR="00C74CEE" w:rsidRPr="007C0C76" w14:paraId="14ABA482" w14:textId="77777777" w:rsidTr="00C72168">
              <w:trPr>
                <w:trHeight w:val="234"/>
              </w:trPr>
              <w:tc>
                <w:tcPr>
                  <w:tcW w:w="988" w:type="dxa"/>
                  <w:shd w:val="clear" w:color="auto" w:fill="E0E0E0"/>
                </w:tcPr>
                <w:p w14:paraId="3983F61C" w14:textId="77777777" w:rsidR="00C74CEE" w:rsidRPr="007C0C76" w:rsidRDefault="00C74CEE" w:rsidP="00C72168">
                  <w:pPr>
                    <w:jc w:val="both"/>
                  </w:pPr>
                  <w:r w:rsidRPr="007C0C76">
                    <w:t>Element</w:t>
                  </w:r>
                </w:p>
              </w:tc>
              <w:tc>
                <w:tcPr>
                  <w:tcW w:w="8079" w:type="dxa"/>
                  <w:shd w:val="clear" w:color="auto" w:fill="auto"/>
                  <w:tcMar>
                    <w:right w:w="227" w:type="dxa"/>
                  </w:tcMar>
                  <w:vAlign w:val="center"/>
                </w:tcPr>
                <w:p w14:paraId="168558C8" w14:textId="77777777" w:rsidR="00C74CEE" w:rsidRPr="007C0C76" w:rsidRDefault="00182605" w:rsidP="00C7263A">
                  <w:pPr>
                    <w:pStyle w:val="RuleElement"/>
                  </w:pPr>
                  <w:proofErr w:type="spellStart"/>
                  <w:r>
                    <w:t>InvoiceDeliveryInformation</w:t>
                  </w:r>
                  <w:proofErr w:type="spellEnd"/>
                </w:p>
              </w:tc>
            </w:tr>
            <w:tr w:rsidR="00C74CEE" w:rsidRPr="007C0C76" w14:paraId="46459147" w14:textId="77777777" w:rsidTr="00C72168">
              <w:trPr>
                <w:trHeight w:val="290"/>
              </w:trPr>
              <w:tc>
                <w:tcPr>
                  <w:tcW w:w="988" w:type="dxa"/>
                  <w:shd w:val="clear" w:color="auto" w:fill="E0E0E0"/>
                </w:tcPr>
                <w:p w14:paraId="17D2DD61" w14:textId="77777777" w:rsidR="00C74CEE" w:rsidRPr="007C0C76" w:rsidRDefault="00C74CEE" w:rsidP="00C72168">
                  <w:pPr>
                    <w:jc w:val="both"/>
                  </w:pPr>
                  <w:r w:rsidRPr="007C0C76">
                    <w:t>Action</w:t>
                  </w:r>
                </w:p>
              </w:tc>
              <w:tc>
                <w:tcPr>
                  <w:tcW w:w="8079" w:type="dxa"/>
                  <w:shd w:val="clear" w:color="auto" w:fill="auto"/>
                  <w:tcMar>
                    <w:right w:w="227" w:type="dxa"/>
                  </w:tcMar>
                </w:tcPr>
                <w:p w14:paraId="0F839707" w14:textId="77777777" w:rsidR="00C74CEE" w:rsidRPr="001B7FD8" w:rsidRDefault="00C74CEE" w:rsidP="00C7263A"/>
              </w:tc>
            </w:tr>
          </w:tbl>
          <w:p w14:paraId="75E3314C" w14:textId="77777777" w:rsidR="00C74CEE" w:rsidRPr="007C0C76" w:rsidRDefault="00C74CEE" w:rsidP="00C72168">
            <w:pPr>
              <w:jc w:val="both"/>
            </w:pPr>
          </w:p>
        </w:tc>
      </w:tr>
    </w:tbl>
    <w:p w14:paraId="6B037069" w14:textId="77777777" w:rsidR="00C74CEE" w:rsidRDefault="00C74CE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C74CEE" w:rsidRPr="007C0C76" w14:paraId="7E9B1884"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C74CEE" w:rsidRPr="007C0C76" w14:paraId="1EF4B7AD" w14:textId="77777777" w:rsidTr="00C72168">
              <w:tc>
                <w:tcPr>
                  <w:tcW w:w="988" w:type="dxa"/>
                  <w:shd w:val="clear" w:color="auto" w:fill="E0E0E0"/>
                </w:tcPr>
                <w:p w14:paraId="7DFC62AD" w14:textId="77777777" w:rsidR="00C74CEE" w:rsidRPr="007C0C76" w:rsidRDefault="00C74CEE" w:rsidP="00C72168">
                  <w:pPr>
                    <w:jc w:val="both"/>
                  </w:pPr>
                  <w:r w:rsidRPr="007C0C76">
                    <w:t>Rule</w:t>
                  </w:r>
                </w:p>
              </w:tc>
              <w:tc>
                <w:tcPr>
                  <w:tcW w:w="8079" w:type="dxa"/>
                  <w:shd w:val="clear" w:color="auto" w:fill="auto"/>
                  <w:tcMar>
                    <w:right w:w="227" w:type="dxa"/>
                  </w:tcMar>
                </w:tcPr>
                <w:p w14:paraId="566294D6" w14:textId="77777777" w:rsidR="00C74CEE" w:rsidRPr="007C0C76" w:rsidRDefault="00C1347A" w:rsidP="00C7263A">
                  <w:pPr>
                    <w:pStyle w:val="RuleName"/>
                  </w:pPr>
                  <w:bookmarkStart w:id="144" w:name="FWS_IN_005"/>
                  <w:r>
                    <w:t>FWS</w:t>
                  </w:r>
                  <w:r w:rsidR="00182605">
                    <w:t>_IN_005</w:t>
                  </w:r>
                  <w:bookmarkEnd w:id="144"/>
                </w:p>
              </w:tc>
            </w:tr>
            <w:tr w:rsidR="00C74CEE" w:rsidRPr="007C0C76" w14:paraId="3221E769" w14:textId="77777777" w:rsidTr="00C72168">
              <w:trPr>
                <w:trHeight w:val="86"/>
              </w:trPr>
              <w:tc>
                <w:tcPr>
                  <w:tcW w:w="988" w:type="dxa"/>
                  <w:shd w:val="clear" w:color="auto" w:fill="E0E0E0"/>
                </w:tcPr>
                <w:p w14:paraId="2D372AD6" w14:textId="77777777" w:rsidR="00C74CEE" w:rsidRPr="007C0C76" w:rsidRDefault="00C74CEE" w:rsidP="00C72168">
                  <w:pPr>
                    <w:jc w:val="both"/>
                  </w:pPr>
                  <w:r w:rsidRPr="007C0C76">
                    <w:t>Title</w:t>
                  </w:r>
                </w:p>
              </w:tc>
              <w:tc>
                <w:tcPr>
                  <w:tcW w:w="8079" w:type="dxa"/>
                  <w:shd w:val="clear" w:color="auto" w:fill="auto"/>
                  <w:tcMar>
                    <w:right w:w="227" w:type="dxa"/>
                  </w:tcMar>
                </w:tcPr>
                <w:p w14:paraId="3873160E" w14:textId="77777777" w:rsidR="00C74CEE" w:rsidRPr="007C0C76" w:rsidRDefault="00182605" w:rsidP="00C7263A">
                  <w:pPr>
                    <w:pStyle w:val="RuleTitle"/>
                  </w:pPr>
                  <w:r>
                    <w:t>Ship to information</w:t>
                  </w:r>
                </w:p>
              </w:tc>
            </w:tr>
            <w:tr w:rsidR="00C74CEE" w:rsidRPr="007C0C76" w14:paraId="618B4E7A" w14:textId="77777777" w:rsidTr="00C72168">
              <w:trPr>
                <w:trHeight w:val="234"/>
              </w:trPr>
              <w:tc>
                <w:tcPr>
                  <w:tcW w:w="988" w:type="dxa"/>
                  <w:shd w:val="clear" w:color="auto" w:fill="E0E0E0"/>
                </w:tcPr>
                <w:p w14:paraId="59B77631" w14:textId="77777777" w:rsidR="00C74CEE" w:rsidRPr="007C0C76" w:rsidRDefault="00C74CEE" w:rsidP="00C72168">
                  <w:pPr>
                    <w:jc w:val="both"/>
                  </w:pPr>
                  <w:r w:rsidRPr="007C0C76">
                    <w:t>Element</w:t>
                  </w:r>
                </w:p>
              </w:tc>
              <w:tc>
                <w:tcPr>
                  <w:tcW w:w="8079" w:type="dxa"/>
                  <w:shd w:val="clear" w:color="auto" w:fill="auto"/>
                  <w:tcMar>
                    <w:right w:w="227" w:type="dxa"/>
                  </w:tcMar>
                  <w:vAlign w:val="center"/>
                </w:tcPr>
                <w:p w14:paraId="6E3E27D7" w14:textId="77777777" w:rsidR="00C74CEE" w:rsidRPr="007C0C76" w:rsidRDefault="00182605" w:rsidP="00C7263A">
                  <w:pPr>
                    <w:pStyle w:val="RuleElement"/>
                  </w:pPr>
                  <w:proofErr w:type="spellStart"/>
                  <w:r>
                    <w:t>ShipToCharacteristics</w:t>
                  </w:r>
                  <w:proofErr w:type="spellEnd"/>
                </w:p>
              </w:tc>
            </w:tr>
            <w:tr w:rsidR="00C74CEE" w:rsidRPr="007C0C76" w14:paraId="0B0035AB" w14:textId="77777777" w:rsidTr="00C72168">
              <w:trPr>
                <w:trHeight w:val="290"/>
              </w:trPr>
              <w:tc>
                <w:tcPr>
                  <w:tcW w:w="988" w:type="dxa"/>
                  <w:shd w:val="clear" w:color="auto" w:fill="E0E0E0"/>
                </w:tcPr>
                <w:p w14:paraId="384E8366" w14:textId="77777777" w:rsidR="00C74CEE" w:rsidRPr="007C0C76" w:rsidRDefault="00C74CEE" w:rsidP="00C72168">
                  <w:pPr>
                    <w:jc w:val="both"/>
                  </w:pPr>
                  <w:r w:rsidRPr="007C0C76">
                    <w:t>Action</w:t>
                  </w:r>
                </w:p>
              </w:tc>
              <w:tc>
                <w:tcPr>
                  <w:tcW w:w="8079" w:type="dxa"/>
                  <w:shd w:val="clear" w:color="auto" w:fill="auto"/>
                  <w:tcMar>
                    <w:right w:w="227" w:type="dxa"/>
                  </w:tcMar>
                </w:tcPr>
                <w:p w14:paraId="3713BB2B" w14:textId="77777777" w:rsidR="00C74CEE" w:rsidRPr="001B7FD8" w:rsidRDefault="00182605" w:rsidP="00C7263A">
                  <w:proofErr w:type="spellStart"/>
                  <w:r>
                    <w:t>ShipToCharacteristics</w:t>
                  </w:r>
                  <w:proofErr w:type="spellEnd"/>
                  <w:r>
                    <w:t xml:space="preserve"> is only used when the invoice is for a delivery.</w:t>
                  </w:r>
                </w:p>
              </w:tc>
            </w:tr>
          </w:tbl>
          <w:p w14:paraId="22179AD1" w14:textId="77777777" w:rsidR="00C74CEE" w:rsidRPr="007C0C76" w:rsidRDefault="00C74CEE" w:rsidP="00C72168">
            <w:pPr>
              <w:jc w:val="both"/>
            </w:pPr>
          </w:p>
        </w:tc>
      </w:tr>
    </w:tbl>
    <w:p w14:paraId="1F0882EE" w14:textId="77777777" w:rsidR="00C74CEE" w:rsidRDefault="00C74CE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182605" w:rsidRPr="007C0C76" w14:paraId="5F11ECC0"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182605" w:rsidRPr="007C0C76" w14:paraId="107693E3" w14:textId="77777777" w:rsidTr="00C72168">
              <w:tc>
                <w:tcPr>
                  <w:tcW w:w="988" w:type="dxa"/>
                  <w:shd w:val="clear" w:color="auto" w:fill="E0E0E0"/>
                </w:tcPr>
                <w:p w14:paraId="2493AB6C" w14:textId="77777777" w:rsidR="00182605" w:rsidRPr="007C0C76" w:rsidRDefault="00182605" w:rsidP="00C72168">
                  <w:pPr>
                    <w:jc w:val="both"/>
                  </w:pPr>
                  <w:r w:rsidRPr="007C0C76">
                    <w:t>Rule</w:t>
                  </w:r>
                </w:p>
              </w:tc>
              <w:tc>
                <w:tcPr>
                  <w:tcW w:w="8079" w:type="dxa"/>
                  <w:shd w:val="clear" w:color="auto" w:fill="auto"/>
                  <w:tcMar>
                    <w:right w:w="227" w:type="dxa"/>
                  </w:tcMar>
                </w:tcPr>
                <w:p w14:paraId="5024023C" w14:textId="77777777" w:rsidR="00182605" w:rsidRPr="007C0C76" w:rsidRDefault="00C1347A" w:rsidP="00C7263A">
                  <w:pPr>
                    <w:pStyle w:val="RuleName"/>
                  </w:pPr>
                  <w:bookmarkStart w:id="145" w:name="FWS_IN_006"/>
                  <w:r>
                    <w:t>FWS</w:t>
                  </w:r>
                  <w:r w:rsidR="00182605">
                    <w:t>_IN_006</w:t>
                  </w:r>
                  <w:bookmarkEnd w:id="145"/>
                </w:p>
              </w:tc>
            </w:tr>
            <w:tr w:rsidR="00182605" w:rsidRPr="007C0C76" w14:paraId="5A8FD1DE" w14:textId="77777777" w:rsidTr="00C72168">
              <w:trPr>
                <w:trHeight w:val="86"/>
              </w:trPr>
              <w:tc>
                <w:tcPr>
                  <w:tcW w:w="988" w:type="dxa"/>
                  <w:shd w:val="clear" w:color="auto" w:fill="E0E0E0"/>
                </w:tcPr>
                <w:p w14:paraId="30142802" w14:textId="77777777" w:rsidR="00182605" w:rsidRPr="007C0C76" w:rsidRDefault="00182605" w:rsidP="00C72168">
                  <w:pPr>
                    <w:jc w:val="both"/>
                  </w:pPr>
                  <w:r w:rsidRPr="007C0C76">
                    <w:t>Title</w:t>
                  </w:r>
                </w:p>
              </w:tc>
              <w:tc>
                <w:tcPr>
                  <w:tcW w:w="8079" w:type="dxa"/>
                  <w:shd w:val="clear" w:color="auto" w:fill="auto"/>
                  <w:tcMar>
                    <w:right w:w="227" w:type="dxa"/>
                  </w:tcMar>
                </w:tcPr>
                <w:p w14:paraId="104FA594" w14:textId="77777777" w:rsidR="00182605" w:rsidRPr="007C0C76" w:rsidRDefault="00C1347A" w:rsidP="00C7263A">
                  <w:pPr>
                    <w:pStyle w:val="RuleTitle"/>
                  </w:pPr>
                  <w:r>
                    <w:t>Not used</w:t>
                  </w:r>
                </w:p>
              </w:tc>
            </w:tr>
            <w:tr w:rsidR="00182605" w:rsidRPr="007C0C76" w14:paraId="17D935CD" w14:textId="77777777" w:rsidTr="00C72168">
              <w:trPr>
                <w:trHeight w:val="234"/>
              </w:trPr>
              <w:tc>
                <w:tcPr>
                  <w:tcW w:w="988" w:type="dxa"/>
                  <w:shd w:val="clear" w:color="auto" w:fill="E0E0E0"/>
                </w:tcPr>
                <w:p w14:paraId="5A7306D7" w14:textId="77777777" w:rsidR="00182605" w:rsidRPr="007C0C76" w:rsidRDefault="00182605" w:rsidP="00C72168">
                  <w:pPr>
                    <w:jc w:val="both"/>
                  </w:pPr>
                  <w:r w:rsidRPr="007C0C76">
                    <w:t>Element</w:t>
                  </w:r>
                </w:p>
              </w:tc>
              <w:tc>
                <w:tcPr>
                  <w:tcW w:w="8079" w:type="dxa"/>
                  <w:shd w:val="clear" w:color="auto" w:fill="auto"/>
                  <w:tcMar>
                    <w:right w:w="227" w:type="dxa"/>
                  </w:tcMar>
                  <w:vAlign w:val="center"/>
                </w:tcPr>
                <w:p w14:paraId="09DA541B" w14:textId="77777777" w:rsidR="00182605" w:rsidRPr="007C0C76" w:rsidRDefault="00182605" w:rsidP="00C7263A">
                  <w:pPr>
                    <w:pStyle w:val="RuleElement"/>
                  </w:pPr>
                </w:p>
              </w:tc>
            </w:tr>
            <w:tr w:rsidR="00182605" w:rsidRPr="007C0C76" w14:paraId="197F2F88" w14:textId="77777777" w:rsidTr="00C72168">
              <w:trPr>
                <w:trHeight w:val="290"/>
              </w:trPr>
              <w:tc>
                <w:tcPr>
                  <w:tcW w:w="988" w:type="dxa"/>
                  <w:shd w:val="clear" w:color="auto" w:fill="E0E0E0"/>
                </w:tcPr>
                <w:p w14:paraId="02F1B079" w14:textId="77777777" w:rsidR="00182605" w:rsidRPr="007C0C76" w:rsidRDefault="00182605" w:rsidP="00C72168">
                  <w:pPr>
                    <w:jc w:val="both"/>
                  </w:pPr>
                  <w:r w:rsidRPr="007C0C76">
                    <w:t>Action</w:t>
                  </w:r>
                </w:p>
              </w:tc>
              <w:tc>
                <w:tcPr>
                  <w:tcW w:w="8079" w:type="dxa"/>
                  <w:shd w:val="clear" w:color="auto" w:fill="auto"/>
                  <w:tcMar>
                    <w:right w:w="227" w:type="dxa"/>
                  </w:tcMar>
                </w:tcPr>
                <w:p w14:paraId="0D0BD1E0" w14:textId="77777777" w:rsidR="00182605" w:rsidRPr="001B7FD8" w:rsidRDefault="00182605" w:rsidP="00C7263A"/>
              </w:tc>
            </w:tr>
          </w:tbl>
          <w:p w14:paraId="3F4F44DF" w14:textId="77777777" w:rsidR="00182605" w:rsidRPr="007C0C76" w:rsidRDefault="00182605" w:rsidP="00C72168">
            <w:pPr>
              <w:jc w:val="both"/>
            </w:pPr>
          </w:p>
        </w:tc>
      </w:tr>
    </w:tbl>
    <w:p w14:paraId="4DB459B7" w14:textId="77777777" w:rsidR="00182605" w:rsidRDefault="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182605" w:rsidRPr="007C0C76" w14:paraId="7780FF5B"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182605" w:rsidRPr="007C0C76" w14:paraId="0142287C" w14:textId="77777777" w:rsidTr="00C72168">
              <w:tc>
                <w:tcPr>
                  <w:tcW w:w="988" w:type="dxa"/>
                  <w:shd w:val="clear" w:color="auto" w:fill="E0E0E0"/>
                </w:tcPr>
                <w:p w14:paraId="1AE2A4C3" w14:textId="77777777" w:rsidR="00182605" w:rsidRPr="007C0C76" w:rsidRDefault="00182605" w:rsidP="00C72168">
                  <w:pPr>
                    <w:jc w:val="both"/>
                  </w:pPr>
                  <w:r w:rsidRPr="007C0C76">
                    <w:t>Rule</w:t>
                  </w:r>
                </w:p>
              </w:tc>
              <w:tc>
                <w:tcPr>
                  <w:tcW w:w="8079" w:type="dxa"/>
                  <w:shd w:val="clear" w:color="auto" w:fill="auto"/>
                  <w:tcMar>
                    <w:right w:w="227" w:type="dxa"/>
                  </w:tcMar>
                </w:tcPr>
                <w:p w14:paraId="03D79A2B" w14:textId="77777777" w:rsidR="00182605" w:rsidRPr="007C0C76" w:rsidRDefault="00C1347A" w:rsidP="00C7263A">
                  <w:pPr>
                    <w:pStyle w:val="RuleName"/>
                  </w:pPr>
                  <w:bookmarkStart w:id="146" w:name="FWS_IN_007"/>
                  <w:r>
                    <w:t>FWS</w:t>
                  </w:r>
                  <w:r w:rsidR="00905A37">
                    <w:t>_IN_007</w:t>
                  </w:r>
                  <w:bookmarkEnd w:id="146"/>
                </w:p>
              </w:tc>
            </w:tr>
            <w:tr w:rsidR="00182605" w:rsidRPr="007C0C76" w14:paraId="3146F198" w14:textId="77777777" w:rsidTr="00C72168">
              <w:trPr>
                <w:trHeight w:val="86"/>
              </w:trPr>
              <w:tc>
                <w:tcPr>
                  <w:tcW w:w="988" w:type="dxa"/>
                  <w:shd w:val="clear" w:color="auto" w:fill="E0E0E0"/>
                </w:tcPr>
                <w:p w14:paraId="6217CDC0" w14:textId="77777777" w:rsidR="00182605" w:rsidRPr="007C0C76" w:rsidRDefault="00182605" w:rsidP="00C72168">
                  <w:pPr>
                    <w:jc w:val="both"/>
                  </w:pPr>
                  <w:r w:rsidRPr="007C0C76">
                    <w:t>Title</w:t>
                  </w:r>
                </w:p>
              </w:tc>
              <w:tc>
                <w:tcPr>
                  <w:tcW w:w="8079" w:type="dxa"/>
                  <w:shd w:val="clear" w:color="auto" w:fill="auto"/>
                  <w:tcMar>
                    <w:right w:w="227" w:type="dxa"/>
                  </w:tcMar>
                </w:tcPr>
                <w:p w14:paraId="463D1B23" w14:textId="77777777" w:rsidR="00182605" w:rsidRPr="007C0C76" w:rsidRDefault="002B1E81" w:rsidP="00C72168">
                  <w:pPr>
                    <w:pStyle w:val="RuleTitle"/>
                    <w:jc w:val="left"/>
                  </w:pPr>
                  <w:r>
                    <w:t>Mandatory fi</w:t>
                  </w:r>
                  <w:r w:rsidR="00905A37">
                    <w:t>e</w:t>
                  </w:r>
                  <w:r>
                    <w:t>l</w:t>
                  </w:r>
                  <w:r w:rsidR="00905A37">
                    <w:t>ds according to EU invoice directive (for invoices claiming payment)</w:t>
                  </w:r>
                </w:p>
              </w:tc>
            </w:tr>
            <w:tr w:rsidR="00182605" w:rsidRPr="007C0C76" w14:paraId="6D72AC8B" w14:textId="77777777" w:rsidTr="00C72168">
              <w:trPr>
                <w:trHeight w:val="234"/>
              </w:trPr>
              <w:tc>
                <w:tcPr>
                  <w:tcW w:w="988" w:type="dxa"/>
                  <w:shd w:val="clear" w:color="auto" w:fill="E0E0E0"/>
                </w:tcPr>
                <w:p w14:paraId="09AF32EF" w14:textId="77777777" w:rsidR="00182605" w:rsidRPr="007C0C76" w:rsidRDefault="00182605" w:rsidP="00C72168">
                  <w:pPr>
                    <w:jc w:val="both"/>
                  </w:pPr>
                  <w:r w:rsidRPr="007C0C76">
                    <w:t>Element</w:t>
                  </w:r>
                </w:p>
              </w:tc>
              <w:tc>
                <w:tcPr>
                  <w:tcW w:w="8079" w:type="dxa"/>
                  <w:shd w:val="clear" w:color="auto" w:fill="auto"/>
                  <w:tcMar>
                    <w:right w:w="227" w:type="dxa"/>
                  </w:tcMar>
                  <w:vAlign w:val="center"/>
                </w:tcPr>
                <w:p w14:paraId="21419EB8" w14:textId="77777777" w:rsidR="00182605" w:rsidRPr="007C0C76" w:rsidRDefault="007F6961" w:rsidP="00C7263A">
                  <w:pPr>
                    <w:pStyle w:val="RuleElement"/>
                  </w:pPr>
                  <w:r>
                    <w:t>Invoice root</w:t>
                  </w:r>
                </w:p>
              </w:tc>
            </w:tr>
            <w:tr w:rsidR="00182605" w:rsidRPr="007C0C76" w14:paraId="774136CA" w14:textId="77777777" w:rsidTr="00C72168">
              <w:trPr>
                <w:trHeight w:val="290"/>
              </w:trPr>
              <w:tc>
                <w:tcPr>
                  <w:tcW w:w="988" w:type="dxa"/>
                  <w:shd w:val="clear" w:color="auto" w:fill="E0E0E0"/>
                </w:tcPr>
                <w:p w14:paraId="63523712" w14:textId="77777777" w:rsidR="00182605" w:rsidRPr="007C0C76" w:rsidRDefault="00182605" w:rsidP="00C72168">
                  <w:pPr>
                    <w:jc w:val="both"/>
                  </w:pPr>
                  <w:r w:rsidRPr="007C0C76">
                    <w:t>Action</w:t>
                  </w:r>
                </w:p>
              </w:tc>
              <w:tc>
                <w:tcPr>
                  <w:tcW w:w="8079" w:type="dxa"/>
                  <w:shd w:val="clear" w:color="auto" w:fill="auto"/>
                  <w:tcMar>
                    <w:right w:w="227" w:type="dxa"/>
                  </w:tcMar>
                </w:tcPr>
                <w:p w14:paraId="6417A100" w14:textId="77777777" w:rsidR="00905A37" w:rsidRDefault="00905A37" w:rsidP="00905A37">
                  <w:r>
                    <w:t>The following fields are mandatory when invoicing within EU according to EU directive for invoicing.</w:t>
                  </w:r>
                </w:p>
                <w:p w14:paraId="798879AD" w14:textId="77777777" w:rsidR="00905A37" w:rsidRDefault="00905A37" w:rsidP="00905A37"/>
                <w:p w14:paraId="03B0EBA5" w14:textId="77777777" w:rsidR="00905A37" w:rsidRPr="00C72168" w:rsidRDefault="00905A37" w:rsidP="00905A37">
                  <w:pPr>
                    <w:rPr>
                      <w:b/>
                    </w:rPr>
                  </w:pPr>
                  <w:r w:rsidRPr="00C72168">
                    <w:rPr>
                      <w:b/>
                    </w:rPr>
                    <w:t xml:space="preserve">• </w:t>
                  </w:r>
                  <w:proofErr w:type="spellStart"/>
                  <w:r w:rsidRPr="00C72168">
                    <w:rPr>
                      <w:b/>
                    </w:rPr>
                    <w:t>InvoiceNumber</w:t>
                  </w:r>
                  <w:proofErr w:type="spellEnd"/>
                </w:p>
                <w:p w14:paraId="354CCDEB" w14:textId="77777777" w:rsidR="00905A37" w:rsidRPr="00C72168" w:rsidRDefault="00905A37" w:rsidP="00905A37">
                  <w:pPr>
                    <w:rPr>
                      <w:b/>
                    </w:rPr>
                  </w:pPr>
                  <w:r w:rsidRPr="00C72168">
                    <w:rPr>
                      <w:b/>
                    </w:rPr>
                    <w:t xml:space="preserve">• </w:t>
                  </w:r>
                  <w:proofErr w:type="spellStart"/>
                  <w:r w:rsidRPr="00C72168">
                    <w:rPr>
                      <w:b/>
                    </w:rPr>
                    <w:t>InvoiceDate</w:t>
                  </w:r>
                  <w:proofErr w:type="spellEnd"/>
                </w:p>
                <w:p w14:paraId="5E8473F4" w14:textId="77777777" w:rsidR="00905A37" w:rsidRPr="00C72168" w:rsidRDefault="00905A37" w:rsidP="00905A37">
                  <w:pPr>
                    <w:rPr>
                      <w:b/>
                    </w:rPr>
                  </w:pPr>
                  <w:r w:rsidRPr="00C72168">
                    <w:rPr>
                      <w:b/>
                    </w:rPr>
                    <w:t xml:space="preserve">• Seller information (Either </w:t>
                  </w:r>
                  <w:proofErr w:type="spellStart"/>
                  <w:r w:rsidRPr="00C72168">
                    <w:rPr>
                      <w:b/>
                    </w:rPr>
                    <w:t>SupplierParty</w:t>
                  </w:r>
                  <w:proofErr w:type="spellEnd"/>
                  <w:r w:rsidRPr="00C72168">
                    <w:rPr>
                      <w:b/>
                    </w:rPr>
                    <w:t xml:space="preserve"> or </w:t>
                  </w:r>
                  <w:proofErr w:type="spellStart"/>
                  <w:r w:rsidRPr="00C72168">
                    <w:rPr>
                      <w:b/>
                    </w:rPr>
                    <w:t>OtherParty</w:t>
                  </w:r>
                  <w:proofErr w:type="spellEnd"/>
                  <w:r w:rsidRPr="00C72168">
                    <w:rPr>
                      <w:b/>
                    </w:rPr>
                    <w:t>(Seller)</w:t>
                  </w:r>
                </w:p>
                <w:p w14:paraId="1A6151B4" w14:textId="77777777" w:rsidR="00905A37" w:rsidRPr="00905A37" w:rsidRDefault="00905A37" w:rsidP="00905A37">
                  <w:r w:rsidRPr="00C72168">
                    <w:rPr>
                      <w:b/>
                    </w:rPr>
                    <w:t xml:space="preserve">        </w:t>
                  </w:r>
                  <w:r w:rsidRPr="00905A37">
                    <w:t>Name1</w:t>
                  </w:r>
                </w:p>
                <w:p w14:paraId="228815BF" w14:textId="77777777" w:rsidR="00905A37" w:rsidRPr="00905A37" w:rsidRDefault="00905A37" w:rsidP="00905A37">
                  <w:r w:rsidRPr="00905A37">
                    <w:t xml:space="preserve">        Address1</w:t>
                  </w:r>
                </w:p>
                <w:p w14:paraId="59B7126F" w14:textId="77777777" w:rsidR="00905A37" w:rsidRPr="00905A37" w:rsidRDefault="00905A37" w:rsidP="00905A37">
                  <w:r w:rsidRPr="00905A37">
                    <w:t xml:space="preserve">        </w:t>
                  </w:r>
                  <w:proofErr w:type="spellStart"/>
                  <w:r w:rsidRPr="00905A37">
                    <w:t>PostalCode</w:t>
                  </w:r>
                  <w:proofErr w:type="spellEnd"/>
                </w:p>
                <w:p w14:paraId="5F4B0231" w14:textId="77777777" w:rsidR="00905A37" w:rsidRPr="00905A37" w:rsidRDefault="00905A37" w:rsidP="00905A37">
                  <w:r w:rsidRPr="00905A37">
                    <w:t xml:space="preserve">        City</w:t>
                  </w:r>
                </w:p>
                <w:p w14:paraId="5B9FF1C8" w14:textId="77777777" w:rsidR="00905A37" w:rsidRPr="00905A37" w:rsidRDefault="00905A37" w:rsidP="00905A37">
                  <w:r w:rsidRPr="00905A37">
                    <w:t xml:space="preserve">        Country</w:t>
                  </w:r>
                </w:p>
                <w:p w14:paraId="220B79A6" w14:textId="77777777" w:rsidR="00905A37" w:rsidRPr="00905A37" w:rsidRDefault="00905A37" w:rsidP="00905A37">
                  <w:r w:rsidRPr="00905A37">
                    <w:t xml:space="preserve">        VAT Identification Number</w:t>
                  </w:r>
                </w:p>
                <w:p w14:paraId="2D468FAD" w14:textId="77777777" w:rsidR="00905A37" w:rsidRPr="00C72168" w:rsidRDefault="00905A37" w:rsidP="00905A37">
                  <w:pPr>
                    <w:rPr>
                      <w:b/>
                    </w:rPr>
                  </w:pPr>
                  <w:r w:rsidRPr="00C72168">
                    <w:rPr>
                      <w:b/>
                    </w:rPr>
                    <w:t>• Buyer information</w:t>
                  </w:r>
                </w:p>
                <w:p w14:paraId="0702A66F" w14:textId="77777777" w:rsidR="00905A37" w:rsidRPr="00905A37" w:rsidRDefault="00905A37" w:rsidP="00905A37">
                  <w:r w:rsidRPr="00905A37">
                    <w:t xml:space="preserve">        Name1</w:t>
                  </w:r>
                </w:p>
                <w:p w14:paraId="0BB7A7D9" w14:textId="77777777" w:rsidR="00905A37" w:rsidRPr="00905A37" w:rsidRDefault="00905A37" w:rsidP="00905A37">
                  <w:r w:rsidRPr="00905A37">
                    <w:t xml:space="preserve">        Address1</w:t>
                  </w:r>
                </w:p>
                <w:p w14:paraId="1FAEFA2A" w14:textId="77777777" w:rsidR="00905A37" w:rsidRPr="00905A37" w:rsidRDefault="00905A37" w:rsidP="00905A37">
                  <w:r w:rsidRPr="00905A37">
                    <w:lastRenderedPageBreak/>
                    <w:t xml:space="preserve">        </w:t>
                  </w:r>
                  <w:proofErr w:type="spellStart"/>
                  <w:r w:rsidRPr="00905A37">
                    <w:t>PostalCode</w:t>
                  </w:r>
                  <w:proofErr w:type="spellEnd"/>
                </w:p>
                <w:p w14:paraId="16BFD7EE" w14:textId="77777777" w:rsidR="00905A37" w:rsidRPr="00905A37" w:rsidRDefault="00905A37" w:rsidP="00905A37">
                  <w:r w:rsidRPr="00905A37">
                    <w:t xml:space="preserve">        City</w:t>
                  </w:r>
                </w:p>
                <w:p w14:paraId="58CB818D" w14:textId="77777777" w:rsidR="00905A37" w:rsidRPr="00905A37" w:rsidRDefault="00905A37" w:rsidP="00905A37">
                  <w:r w:rsidRPr="00905A37">
                    <w:t xml:space="preserve">        Country</w:t>
                  </w:r>
                </w:p>
                <w:p w14:paraId="1235F1FD" w14:textId="77777777" w:rsidR="00905A37" w:rsidRPr="00905A37" w:rsidRDefault="00905A37" w:rsidP="00905A37">
                  <w:r w:rsidRPr="00905A37">
                    <w:t xml:space="preserve">        VAT Identification Number</w:t>
                  </w:r>
                </w:p>
                <w:p w14:paraId="3A9142BD" w14:textId="77777777" w:rsidR="00905A37" w:rsidRPr="00C72168" w:rsidRDefault="00905A37" w:rsidP="00905A37">
                  <w:pPr>
                    <w:rPr>
                      <w:b/>
                    </w:rPr>
                  </w:pPr>
                  <w:r w:rsidRPr="00C72168">
                    <w:rPr>
                      <w:b/>
                    </w:rPr>
                    <w:t xml:space="preserve">• </w:t>
                  </w:r>
                  <w:proofErr w:type="spellStart"/>
                  <w:r w:rsidRPr="00C72168">
                    <w:rPr>
                      <w:b/>
                    </w:rPr>
                    <w:t>ProductDescription</w:t>
                  </w:r>
                  <w:proofErr w:type="spellEnd"/>
                </w:p>
                <w:p w14:paraId="71BA1F9A" w14:textId="77777777" w:rsidR="00905A37" w:rsidRPr="00C72168" w:rsidRDefault="00905A37" w:rsidP="00905A37">
                  <w:pPr>
                    <w:rPr>
                      <w:b/>
                    </w:rPr>
                  </w:pPr>
                  <w:r w:rsidRPr="00C72168">
                    <w:rPr>
                      <w:b/>
                    </w:rPr>
                    <w:t>• Quantity</w:t>
                  </w:r>
                </w:p>
                <w:p w14:paraId="0C5B5A13" w14:textId="77777777" w:rsidR="00905A37" w:rsidRPr="00C72168" w:rsidRDefault="00905A37" w:rsidP="00905A37">
                  <w:pPr>
                    <w:rPr>
                      <w:b/>
                    </w:rPr>
                  </w:pPr>
                  <w:r w:rsidRPr="00C72168">
                    <w:rPr>
                      <w:b/>
                    </w:rPr>
                    <w:t xml:space="preserve">• </w:t>
                  </w:r>
                  <w:proofErr w:type="spellStart"/>
                  <w:r w:rsidRPr="00C72168">
                    <w:rPr>
                      <w:b/>
                    </w:rPr>
                    <w:t>PricePerUnit</w:t>
                  </w:r>
                  <w:proofErr w:type="spellEnd"/>
                </w:p>
                <w:p w14:paraId="279B3996" w14:textId="77777777" w:rsidR="00905A37" w:rsidRPr="00C72168" w:rsidRDefault="00905A37" w:rsidP="00905A37">
                  <w:pPr>
                    <w:rPr>
                      <w:b/>
                    </w:rPr>
                  </w:pPr>
                  <w:r w:rsidRPr="00C72168">
                    <w:rPr>
                      <w:b/>
                    </w:rPr>
                    <w:t>• TAX Type / Percentage</w:t>
                  </w:r>
                </w:p>
                <w:p w14:paraId="08FCE931" w14:textId="77777777" w:rsidR="00905A37" w:rsidRPr="00C72168" w:rsidRDefault="00905A37" w:rsidP="00905A37">
                  <w:pPr>
                    <w:rPr>
                      <w:b/>
                    </w:rPr>
                  </w:pPr>
                  <w:r w:rsidRPr="00C72168">
                    <w:rPr>
                      <w:b/>
                    </w:rPr>
                    <w:t>• TAX amount</w:t>
                  </w:r>
                </w:p>
                <w:p w14:paraId="698AAB08" w14:textId="77777777" w:rsidR="00905A37" w:rsidRPr="00C72168" w:rsidRDefault="00905A37" w:rsidP="00905A37">
                  <w:pPr>
                    <w:rPr>
                      <w:b/>
                    </w:rPr>
                  </w:pPr>
                  <w:r w:rsidRPr="00C72168">
                    <w:rPr>
                      <w:b/>
                    </w:rPr>
                    <w:t xml:space="preserve">• </w:t>
                  </w:r>
                  <w:proofErr w:type="spellStart"/>
                  <w:r w:rsidRPr="00C72168">
                    <w:rPr>
                      <w:b/>
                    </w:rPr>
                    <w:t>DeliveryDateWindow</w:t>
                  </w:r>
                  <w:proofErr w:type="spellEnd"/>
                </w:p>
                <w:p w14:paraId="07D02E85" w14:textId="77777777" w:rsidR="00905A37" w:rsidRPr="00C72168" w:rsidRDefault="00905A37" w:rsidP="00905A37">
                  <w:pPr>
                    <w:rPr>
                      <w:b/>
                    </w:rPr>
                  </w:pPr>
                  <w:r w:rsidRPr="00C72168">
                    <w:rPr>
                      <w:b/>
                    </w:rPr>
                    <w:t xml:space="preserve">• </w:t>
                  </w:r>
                  <w:proofErr w:type="spellStart"/>
                  <w:r w:rsidRPr="00C72168">
                    <w:rPr>
                      <w:b/>
                    </w:rPr>
                    <w:t>TaxStatment</w:t>
                  </w:r>
                  <w:proofErr w:type="spellEnd"/>
                </w:p>
                <w:p w14:paraId="58956B46" w14:textId="77777777" w:rsidR="00182605" w:rsidRPr="001B7FD8" w:rsidRDefault="00182605" w:rsidP="00C7263A"/>
              </w:tc>
            </w:tr>
          </w:tbl>
          <w:p w14:paraId="1BDFE5D6" w14:textId="77777777" w:rsidR="00182605" w:rsidRPr="007C0C76" w:rsidRDefault="00182605" w:rsidP="00C72168">
            <w:pPr>
              <w:jc w:val="both"/>
            </w:pPr>
          </w:p>
        </w:tc>
      </w:tr>
    </w:tbl>
    <w:p w14:paraId="2AD1443D" w14:textId="77777777" w:rsidR="00182605" w:rsidRDefault="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182605" w:rsidRPr="007C0C76" w14:paraId="20A2F86A"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182605" w:rsidRPr="007C0C76" w14:paraId="5F547D6F" w14:textId="77777777" w:rsidTr="00C72168">
              <w:tc>
                <w:tcPr>
                  <w:tcW w:w="988" w:type="dxa"/>
                  <w:shd w:val="clear" w:color="auto" w:fill="E0E0E0"/>
                </w:tcPr>
                <w:p w14:paraId="3933AD81" w14:textId="77777777" w:rsidR="00182605" w:rsidRPr="007C0C76" w:rsidRDefault="00182605" w:rsidP="00C72168">
                  <w:pPr>
                    <w:jc w:val="both"/>
                  </w:pPr>
                  <w:r w:rsidRPr="007C0C76">
                    <w:t>Rule</w:t>
                  </w:r>
                </w:p>
              </w:tc>
              <w:tc>
                <w:tcPr>
                  <w:tcW w:w="8079" w:type="dxa"/>
                  <w:shd w:val="clear" w:color="auto" w:fill="auto"/>
                  <w:tcMar>
                    <w:right w:w="227" w:type="dxa"/>
                  </w:tcMar>
                </w:tcPr>
                <w:p w14:paraId="0E94036F" w14:textId="77777777" w:rsidR="00182605" w:rsidRPr="007C0C76" w:rsidRDefault="00C1347A" w:rsidP="00C7263A">
                  <w:pPr>
                    <w:pStyle w:val="RuleName"/>
                  </w:pPr>
                  <w:bookmarkStart w:id="147" w:name="FWS_IN_008"/>
                  <w:r>
                    <w:t>FWS</w:t>
                  </w:r>
                  <w:r w:rsidR="00905A37">
                    <w:t>_IN_008</w:t>
                  </w:r>
                  <w:bookmarkEnd w:id="147"/>
                </w:p>
              </w:tc>
            </w:tr>
            <w:tr w:rsidR="00182605" w:rsidRPr="007C0C76" w14:paraId="4CF8109E" w14:textId="77777777" w:rsidTr="00C72168">
              <w:trPr>
                <w:trHeight w:val="86"/>
              </w:trPr>
              <w:tc>
                <w:tcPr>
                  <w:tcW w:w="988" w:type="dxa"/>
                  <w:shd w:val="clear" w:color="auto" w:fill="E0E0E0"/>
                </w:tcPr>
                <w:p w14:paraId="475CE96F" w14:textId="77777777" w:rsidR="00182605" w:rsidRPr="007C0C76" w:rsidRDefault="00182605" w:rsidP="00C72168">
                  <w:pPr>
                    <w:jc w:val="both"/>
                  </w:pPr>
                  <w:r w:rsidRPr="007C0C76">
                    <w:t>Title</w:t>
                  </w:r>
                </w:p>
              </w:tc>
              <w:tc>
                <w:tcPr>
                  <w:tcW w:w="8079" w:type="dxa"/>
                  <w:shd w:val="clear" w:color="auto" w:fill="auto"/>
                  <w:tcMar>
                    <w:right w:w="227" w:type="dxa"/>
                  </w:tcMar>
                </w:tcPr>
                <w:p w14:paraId="5274268F" w14:textId="77777777" w:rsidR="00182605" w:rsidRPr="007C0C76" w:rsidRDefault="00905A37" w:rsidP="00C7263A">
                  <w:pPr>
                    <w:pStyle w:val="RuleTitle"/>
                  </w:pPr>
                  <w:r>
                    <w:t>EU invoice directive (Invoice number)</w:t>
                  </w:r>
                </w:p>
              </w:tc>
            </w:tr>
            <w:tr w:rsidR="00182605" w:rsidRPr="007C0C76" w14:paraId="31F7DA8E" w14:textId="77777777" w:rsidTr="00C72168">
              <w:trPr>
                <w:trHeight w:val="234"/>
              </w:trPr>
              <w:tc>
                <w:tcPr>
                  <w:tcW w:w="988" w:type="dxa"/>
                  <w:shd w:val="clear" w:color="auto" w:fill="E0E0E0"/>
                </w:tcPr>
                <w:p w14:paraId="63A260FA" w14:textId="77777777" w:rsidR="00182605" w:rsidRPr="007C0C76" w:rsidRDefault="00182605" w:rsidP="00C72168">
                  <w:pPr>
                    <w:jc w:val="both"/>
                  </w:pPr>
                  <w:r w:rsidRPr="007C0C76">
                    <w:t>Element</w:t>
                  </w:r>
                </w:p>
              </w:tc>
              <w:tc>
                <w:tcPr>
                  <w:tcW w:w="8079" w:type="dxa"/>
                  <w:shd w:val="clear" w:color="auto" w:fill="auto"/>
                  <w:tcMar>
                    <w:right w:w="227" w:type="dxa"/>
                  </w:tcMar>
                  <w:vAlign w:val="center"/>
                </w:tcPr>
                <w:p w14:paraId="676F4004" w14:textId="77777777" w:rsidR="00182605" w:rsidRPr="007C0C76" w:rsidRDefault="00905A37" w:rsidP="00C7263A">
                  <w:pPr>
                    <w:pStyle w:val="RuleElement"/>
                  </w:pPr>
                  <w:proofErr w:type="spellStart"/>
                  <w:r>
                    <w:t>InvoiceNumber</w:t>
                  </w:r>
                  <w:proofErr w:type="spellEnd"/>
                </w:p>
              </w:tc>
            </w:tr>
            <w:tr w:rsidR="00182605" w:rsidRPr="007C0C76" w14:paraId="5F1B7E50" w14:textId="77777777" w:rsidTr="00C72168">
              <w:trPr>
                <w:trHeight w:val="290"/>
              </w:trPr>
              <w:tc>
                <w:tcPr>
                  <w:tcW w:w="988" w:type="dxa"/>
                  <w:shd w:val="clear" w:color="auto" w:fill="E0E0E0"/>
                </w:tcPr>
                <w:p w14:paraId="0C885228" w14:textId="77777777" w:rsidR="00182605" w:rsidRPr="007C0C76" w:rsidRDefault="00182605" w:rsidP="00C72168">
                  <w:pPr>
                    <w:jc w:val="both"/>
                  </w:pPr>
                  <w:r w:rsidRPr="007C0C76">
                    <w:t>Action</w:t>
                  </w:r>
                </w:p>
              </w:tc>
              <w:tc>
                <w:tcPr>
                  <w:tcW w:w="8079" w:type="dxa"/>
                  <w:shd w:val="clear" w:color="auto" w:fill="auto"/>
                  <w:tcMar>
                    <w:right w:w="227" w:type="dxa"/>
                  </w:tcMar>
                </w:tcPr>
                <w:p w14:paraId="64C47077" w14:textId="77777777" w:rsidR="00182605" w:rsidRPr="001B7FD8" w:rsidRDefault="00905A37" w:rsidP="00C7263A">
                  <w:r>
                    <w:t>A sequential number, based on one or more series, which uniquely identifies the invoice.</w:t>
                  </w:r>
                </w:p>
              </w:tc>
            </w:tr>
          </w:tbl>
          <w:p w14:paraId="3CC9B148" w14:textId="77777777" w:rsidR="00182605" w:rsidRPr="007C0C76" w:rsidRDefault="00182605" w:rsidP="00C72168">
            <w:pPr>
              <w:jc w:val="both"/>
            </w:pPr>
          </w:p>
        </w:tc>
      </w:tr>
    </w:tbl>
    <w:p w14:paraId="2720CB82" w14:textId="77777777" w:rsidR="00182605" w:rsidRDefault="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C8201F" w:rsidRPr="007C0C76" w14:paraId="4388F464"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C8201F" w:rsidRPr="007C0C76" w14:paraId="6BE4F169" w14:textId="77777777" w:rsidTr="00C72168">
              <w:tc>
                <w:tcPr>
                  <w:tcW w:w="988" w:type="dxa"/>
                  <w:shd w:val="clear" w:color="auto" w:fill="E0E0E0"/>
                </w:tcPr>
                <w:p w14:paraId="302BFB44" w14:textId="77777777" w:rsidR="00C8201F" w:rsidRPr="007C0C76" w:rsidRDefault="00C8201F" w:rsidP="00C72168">
                  <w:pPr>
                    <w:jc w:val="both"/>
                  </w:pPr>
                  <w:r w:rsidRPr="007C0C76">
                    <w:t>Rule</w:t>
                  </w:r>
                </w:p>
              </w:tc>
              <w:tc>
                <w:tcPr>
                  <w:tcW w:w="8079" w:type="dxa"/>
                  <w:shd w:val="clear" w:color="auto" w:fill="auto"/>
                  <w:tcMar>
                    <w:right w:w="227" w:type="dxa"/>
                  </w:tcMar>
                </w:tcPr>
                <w:p w14:paraId="22532CA8" w14:textId="77777777" w:rsidR="00C8201F" w:rsidRPr="007C0C76" w:rsidRDefault="00C1347A" w:rsidP="00C7263A">
                  <w:pPr>
                    <w:pStyle w:val="RuleName"/>
                  </w:pPr>
                  <w:bookmarkStart w:id="148" w:name="FWS_IN_009"/>
                  <w:r>
                    <w:t>FWS</w:t>
                  </w:r>
                  <w:r w:rsidR="00C8201F">
                    <w:t>_IN_009</w:t>
                  </w:r>
                  <w:bookmarkEnd w:id="148"/>
                </w:p>
              </w:tc>
            </w:tr>
            <w:tr w:rsidR="00C8201F" w:rsidRPr="007C0C76" w14:paraId="2D3F6295" w14:textId="77777777" w:rsidTr="00C72168">
              <w:trPr>
                <w:trHeight w:val="86"/>
              </w:trPr>
              <w:tc>
                <w:tcPr>
                  <w:tcW w:w="988" w:type="dxa"/>
                  <w:shd w:val="clear" w:color="auto" w:fill="E0E0E0"/>
                </w:tcPr>
                <w:p w14:paraId="490E34D1" w14:textId="77777777" w:rsidR="00C8201F" w:rsidRPr="007C0C76" w:rsidRDefault="00C8201F" w:rsidP="00C72168">
                  <w:pPr>
                    <w:jc w:val="both"/>
                  </w:pPr>
                  <w:r w:rsidRPr="007C0C76">
                    <w:t>Title</w:t>
                  </w:r>
                </w:p>
              </w:tc>
              <w:tc>
                <w:tcPr>
                  <w:tcW w:w="8079" w:type="dxa"/>
                  <w:shd w:val="clear" w:color="auto" w:fill="auto"/>
                  <w:tcMar>
                    <w:right w:w="227" w:type="dxa"/>
                  </w:tcMar>
                </w:tcPr>
                <w:p w14:paraId="410D1084" w14:textId="77777777" w:rsidR="00C8201F" w:rsidRPr="007C0C76" w:rsidRDefault="00C8201F" w:rsidP="00C7263A">
                  <w:pPr>
                    <w:pStyle w:val="RuleTitle"/>
                  </w:pPr>
                  <w:r>
                    <w:t>EU invoice directive (Invoice date)</w:t>
                  </w:r>
                </w:p>
              </w:tc>
            </w:tr>
            <w:tr w:rsidR="00C8201F" w:rsidRPr="007C0C76" w14:paraId="7A1E738D" w14:textId="77777777" w:rsidTr="00C72168">
              <w:trPr>
                <w:trHeight w:val="234"/>
              </w:trPr>
              <w:tc>
                <w:tcPr>
                  <w:tcW w:w="988" w:type="dxa"/>
                  <w:shd w:val="clear" w:color="auto" w:fill="E0E0E0"/>
                </w:tcPr>
                <w:p w14:paraId="73B5C4AB" w14:textId="77777777" w:rsidR="00C8201F" w:rsidRPr="007C0C76" w:rsidRDefault="00C8201F" w:rsidP="00C72168">
                  <w:pPr>
                    <w:jc w:val="both"/>
                  </w:pPr>
                  <w:r w:rsidRPr="007C0C76">
                    <w:t>Element</w:t>
                  </w:r>
                </w:p>
              </w:tc>
              <w:tc>
                <w:tcPr>
                  <w:tcW w:w="8079" w:type="dxa"/>
                  <w:shd w:val="clear" w:color="auto" w:fill="auto"/>
                  <w:tcMar>
                    <w:right w:w="227" w:type="dxa"/>
                  </w:tcMar>
                  <w:vAlign w:val="center"/>
                </w:tcPr>
                <w:p w14:paraId="1F46CC75" w14:textId="77777777" w:rsidR="00C8201F" w:rsidRPr="007C0C76" w:rsidRDefault="00C8201F" w:rsidP="00C7263A">
                  <w:pPr>
                    <w:pStyle w:val="RuleElement"/>
                  </w:pPr>
                  <w:proofErr w:type="spellStart"/>
                  <w:r>
                    <w:t>InvoiceDate</w:t>
                  </w:r>
                  <w:proofErr w:type="spellEnd"/>
                </w:p>
              </w:tc>
            </w:tr>
            <w:tr w:rsidR="00C8201F" w:rsidRPr="007C0C76" w14:paraId="731B15EF" w14:textId="77777777" w:rsidTr="00C72168">
              <w:trPr>
                <w:trHeight w:val="290"/>
              </w:trPr>
              <w:tc>
                <w:tcPr>
                  <w:tcW w:w="988" w:type="dxa"/>
                  <w:shd w:val="clear" w:color="auto" w:fill="E0E0E0"/>
                </w:tcPr>
                <w:p w14:paraId="7D43DA43" w14:textId="77777777" w:rsidR="00C8201F" w:rsidRPr="007C0C76" w:rsidRDefault="00C8201F" w:rsidP="00C72168">
                  <w:pPr>
                    <w:jc w:val="both"/>
                  </w:pPr>
                  <w:r w:rsidRPr="007C0C76">
                    <w:t>Action</w:t>
                  </w:r>
                </w:p>
              </w:tc>
              <w:tc>
                <w:tcPr>
                  <w:tcW w:w="8079" w:type="dxa"/>
                  <w:shd w:val="clear" w:color="auto" w:fill="auto"/>
                  <w:tcMar>
                    <w:right w:w="227" w:type="dxa"/>
                  </w:tcMar>
                </w:tcPr>
                <w:p w14:paraId="2F1927DD" w14:textId="77777777" w:rsidR="00C8201F" w:rsidRPr="001B7FD8" w:rsidRDefault="00BA0227" w:rsidP="00C7263A">
                  <w:r>
                    <w:t>A</w:t>
                  </w:r>
                  <w:r w:rsidR="00C8201F">
                    <w:t xml:space="preserve"> date that is qualifying the invoicing period</w:t>
                  </w:r>
                </w:p>
              </w:tc>
            </w:tr>
          </w:tbl>
          <w:p w14:paraId="71256B0E" w14:textId="77777777" w:rsidR="00C8201F" w:rsidRPr="007C0C76" w:rsidRDefault="00C8201F" w:rsidP="00C72168">
            <w:pPr>
              <w:jc w:val="both"/>
            </w:pPr>
          </w:p>
        </w:tc>
      </w:tr>
    </w:tbl>
    <w:p w14:paraId="7814875A" w14:textId="77777777" w:rsidR="00C8201F" w:rsidRDefault="00C8201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182605" w:rsidRPr="007C0C76" w14:paraId="3B2E273D"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182605" w:rsidRPr="007C0C76" w14:paraId="27F319DF" w14:textId="77777777" w:rsidTr="00C72168">
              <w:tc>
                <w:tcPr>
                  <w:tcW w:w="988" w:type="dxa"/>
                  <w:shd w:val="clear" w:color="auto" w:fill="E0E0E0"/>
                </w:tcPr>
                <w:p w14:paraId="46997E88" w14:textId="77777777" w:rsidR="00182605" w:rsidRPr="007C0C76" w:rsidRDefault="00182605" w:rsidP="00C72168">
                  <w:pPr>
                    <w:jc w:val="both"/>
                  </w:pPr>
                  <w:r w:rsidRPr="007C0C76">
                    <w:t>Rule</w:t>
                  </w:r>
                </w:p>
              </w:tc>
              <w:tc>
                <w:tcPr>
                  <w:tcW w:w="8079" w:type="dxa"/>
                  <w:shd w:val="clear" w:color="auto" w:fill="auto"/>
                  <w:tcMar>
                    <w:right w:w="227" w:type="dxa"/>
                  </w:tcMar>
                </w:tcPr>
                <w:p w14:paraId="0998048C" w14:textId="77777777" w:rsidR="00182605" w:rsidRPr="007C0C76" w:rsidRDefault="00C1347A" w:rsidP="00C7263A">
                  <w:pPr>
                    <w:pStyle w:val="RuleName"/>
                  </w:pPr>
                  <w:bookmarkStart w:id="149" w:name="FWS_IN_010"/>
                  <w:r>
                    <w:t>FWS</w:t>
                  </w:r>
                  <w:r w:rsidR="00905A37">
                    <w:t>_IN_0</w:t>
                  </w:r>
                  <w:r w:rsidR="00C8201F">
                    <w:t>10</w:t>
                  </w:r>
                  <w:bookmarkEnd w:id="149"/>
                </w:p>
              </w:tc>
            </w:tr>
            <w:tr w:rsidR="00182605" w:rsidRPr="007C0C76" w14:paraId="70F2B05D" w14:textId="77777777" w:rsidTr="00C72168">
              <w:trPr>
                <w:trHeight w:val="86"/>
              </w:trPr>
              <w:tc>
                <w:tcPr>
                  <w:tcW w:w="988" w:type="dxa"/>
                  <w:shd w:val="clear" w:color="auto" w:fill="E0E0E0"/>
                </w:tcPr>
                <w:p w14:paraId="34343D87" w14:textId="77777777" w:rsidR="00182605" w:rsidRPr="007C0C76" w:rsidRDefault="00182605" w:rsidP="00C72168">
                  <w:pPr>
                    <w:jc w:val="both"/>
                  </w:pPr>
                  <w:r w:rsidRPr="007C0C76">
                    <w:t>Title</w:t>
                  </w:r>
                </w:p>
              </w:tc>
              <w:tc>
                <w:tcPr>
                  <w:tcW w:w="8079" w:type="dxa"/>
                  <w:shd w:val="clear" w:color="auto" w:fill="auto"/>
                  <w:tcMar>
                    <w:right w:w="227" w:type="dxa"/>
                  </w:tcMar>
                </w:tcPr>
                <w:p w14:paraId="532942C0" w14:textId="77777777" w:rsidR="00182605" w:rsidRPr="007C0C76" w:rsidRDefault="00905A37" w:rsidP="00C7263A">
                  <w:pPr>
                    <w:pStyle w:val="RuleTitle"/>
                  </w:pPr>
                  <w:r>
                    <w:t>EU invoice directive (VAT identification of the seller)</w:t>
                  </w:r>
                </w:p>
              </w:tc>
            </w:tr>
            <w:tr w:rsidR="00182605" w:rsidRPr="007C0C76" w14:paraId="290230EF" w14:textId="77777777" w:rsidTr="00C72168">
              <w:trPr>
                <w:trHeight w:val="234"/>
              </w:trPr>
              <w:tc>
                <w:tcPr>
                  <w:tcW w:w="988" w:type="dxa"/>
                  <w:shd w:val="clear" w:color="auto" w:fill="E0E0E0"/>
                </w:tcPr>
                <w:p w14:paraId="2964E037" w14:textId="77777777" w:rsidR="00182605" w:rsidRPr="007C0C76" w:rsidRDefault="00182605" w:rsidP="00C72168">
                  <w:pPr>
                    <w:jc w:val="both"/>
                  </w:pPr>
                  <w:r w:rsidRPr="007C0C76">
                    <w:t>Element</w:t>
                  </w:r>
                </w:p>
              </w:tc>
              <w:tc>
                <w:tcPr>
                  <w:tcW w:w="8079" w:type="dxa"/>
                  <w:shd w:val="clear" w:color="auto" w:fill="auto"/>
                  <w:tcMar>
                    <w:right w:w="227" w:type="dxa"/>
                  </w:tcMar>
                  <w:vAlign w:val="center"/>
                </w:tcPr>
                <w:p w14:paraId="1DFA5E59" w14:textId="77777777" w:rsidR="00182605" w:rsidRPr="007C0C76" w:rsidRDefault="007A03EE" w:rsidP="00C7263A">
                  <w:pPr>
                    <w:pStyle w:val="RuleElement"/>
                  </w:pPr>
                  <w:r>
                    <w:t>@</w:t>
                  </w:r>
                  <w:r w:rsidR="00905A37">
                    <w:t>PartyIdentifier</w:t>
                  </w:r>
                  <w:r>
                    <w:t>Type</w:t>
                  </w:r>
                  <w:r w:rsidR="00C1347A">
                    <w:t xml:space="preserve"> </w:t>
                  </w:r>
                  <w:r w:rsidR="00905A37">
                    <w:t>(</w:t>
                  </w:r>
                  <w:proofErr w:type="spellStart"/>
                  <w:r w:rsidRPr="007A03EE">
                    <w:t>VATIdentificationNumber</w:t>
                  </w:r>
                  <w:proofErr w:type="spellEnd"/>
                  <w:r w:rsidRPr="007A03EE">
                    <w:t xml:space="preserve">), </w:t>
                  </w:r>
                  <w:proofErr w:type="spellStart"/>
                  <w:r w:rsidR="00905A37" w:rsidRPr="007A03EE">
                    <w:t>SupplierParty</w:t>
                  </w:r>
                  <w:proofErr w:type="spellEnd"/>
                  <w:r w:rsidR="00905A37" w:rsidRPr="007A03EE">
                    <w:t xml:space="preserve"> or </w:t>
                  </w:r>
                  <w:proofErr w:type="spellStart"/>
                  <w:r w:rsidR="00905A37" w:rsidRPr="007A03EE">
                    <w:t>OtherParty</w:t>
                  </w:r>
                  <w:proofErr w:type="spellEnd"/>
                  <w:r w:rsidR="00905A37" w:rsidRPr="007A03EE">
                    <w:t>(Seller)</w:t>
                  </w:r>
                </w:p>
              </w:tc>
            </w:tr>
            <w:tr w:rsidR="00182605" w:rsidRPr="007C0C76" w14:paraId="25A795B0" w14:textId="77777777" w:rsidTr="00C72168">
              <w:trPr>
                <w:trHeight w:val="290"/>
              </w:trPr>
              <w:tc>
                <w:tcPr>
                  <w:tcW w:w="988" w:type="dxa"/>
                  <w:shd w:val="clear" w:color="auto" w:fill="E0E0E0"/>
                </w:tcPr>
                <w:p w14:paraId="541C07EE" w14:textId="77777777" w:rsidR="00182605" w:rsidRPr="007C0C76" w:rsidRDefault="00182605" w:rsidP="00C72168">
                  <w:pPr>
                    <w:jc w:val="both"/>
                  </w:pPr>
                  <w:r w:rsidRPr="007C0C76">
                    <w:t>Action</w:t>
                  </w:r>
                </w:p>
              </w:tc>
              <w:tc>
                <w:tcPr>
                  <w:tcW w:w="8079" w:type="dxa"/>
                  <w:shd w:val="clear" w:color="auto" w:fill="auto"/>
                  <w:tcMar>
                    <w:right w:w="227" w:type="dxa"/>
                  </w:tcMar>
                </w:tcPr>
                <w:p w14:paraId="52691DC3" w14:textId="77777777" w:rsidR="00182605" w:rsidRPr="001B7FD8" w:rsidRDefault="00905A37" w:rsidP="00C7263A">
                  <w:r>
                    <w:t xml:space="preserve">If this is on Supplier or </w:t>
                  </w:r>
                  <w:proofErr w:type="spellStart"/>
                  <w:r>
                    <w:t>OtherParty</w:t>
                  </w:r>
                  <w:proofErr w:type="spellEnd"/>
                  <w:r>
                    <w:t xml:space="preserve"> depends of w</w:t>
                  </w:r>
                  <w:r w:rsidR="007F6961">
                    <w:t>h</w:t>
                  </w:r>
                  <w:r>
                    <w:t xml:space="preserve">ere the Seller is </w:t>
                  </w:r>
                  <w:proofErr w:type="spellStart"/>
                  <w:r>
                    <w:t>specified.This</w:t>
                  </w:r>
                  <w:proofErr w:type="spellEnd"/>
                  <w:r>
                    <w:t xml:space="preserve"> is the VAT identification number referred to in the paragraph 1(c) (EU directive) under which the taxable person supplied the goods or services.</w:t>
                  </w:r>
                </w:p>
              </w:tc>
            </w:tr>
          </w:tbl>
          <w:p w14:paraId="29263E3B" w14:textId="77777777" w:rsidR="00182605" w:rsidRPr="007C0C76" w:rsidRDefault="00182605" w:rsidP="00C72168">
            <w:pPr>
              <w:jc w:val="both"/>
            </w:pPr>
          </w:p>
        </w:tc>
      </w:tr>
    </w:tbl>
    <w:p w14:paraId="74A425C6" w14:textId="77777777" w:rsidR="00182605" w:rsidRDefault="00182605"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182605" w:rsidRPr="007C0C76" w14:paraId="1D284342"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182605" w:rsidRPr="007C0C76" w14:paraId="1A9B6FC1" w14:textId="77777777" w:rsidTr="00C72168">
              <w:tc>
                <w:tcPr>
                  <w:tcW w:w="988" w:type="dxa"/>
                  <w:shd w:val="clear" w:color="auto" w:fill="E0E0E0"/>
                </w:tcPr>
                <w:p w14:paraId="584A1C3B" w14:textId="77777777" w:rsidR="00182605" w:rsidRPr="007C0C76" w:rsidRDefault="00182605" w:rsidP="00C72168">
                  <w:pPr>
                    <w:jc w:val="both"/>
                  </w:pPr>
                  <w:r w:rsidRPr="007C0C76">
                    <w:t>Rule</w:t>
                  </w:r>
                </w:p>
              </w:tc>
              <w:tc>
                <w:tcPr>
                  <w:tcW w:w="8079" w:type="dxa"/>
                  <w:shd w:val="clear" w:color="auto" w:fill="auto"/>
                  <w:tcMar>
                    <w:right w:w="227" w:type="dxa"/>
                  </w:tcMar>
                </w:tcPr>
                <w:p w14:paraId="2E29F4A7" w14:textId="77777777" w:rsidR="00182605" w:rsidRPr="007C0C76" w:rsidRDefault="00C1347A" w:rsidP="00C7263A">
                  <w:pPr>
                    <w:pStyle w:val="RuleName"/>
                  </w:pPr>
                  <w:bookmarkStart w:id="150" w:name="FWS_IN_011"/>
                  <w:r>
                    <w:t>FWS</w:t>
                  </w:r>
                  <w:r w:rsidR="00905A37">
                    <w:t>_IN_01</w:t>
                  </w:r>
                  <w:r w:rsidR="00C8201F">
                    <w:t>1</w:t>
                  </w:r>
                  <w:bookmarkEnd w:id="150"/>
                </w:p>
              </w:tc>
            </w:tr>
            <w:tr w:rsidR="00182605" w:rsidRPr="007C0C76" w14:paraId="184F99FA" w14:textId="77777777" w:rsidTr="00C72168">
              <w:trPr>
                <w:trHeight w:val="86"/>
              </w:trPr>
              <w:tc>
                <w:tcPr>
                  <w:tcW w:w="988" w:type="dxa"/>
                  <w:shd w:val="clear" w:color="auto" w:fill="E0E0E0"/>
                </w:tcPr>
                <w:p w14:paraId="581B04B8" w14:textId="77777777" w:rsidR="00182605" w:rsidRPr="007C0C76" w:rsidRDefault="00182605" w:rsidP="00C72168">
                  <w:pPr>
                    <w:jc w:val="both"/>
                  </w:pPr>
                  <w:r w:rsidRPr="007C0C76">
                    <w:t>Title</w:t>
                  </w:r>
                </w:p>
              </w:tc>
              <w:tc>
                <w:tcPr>
                  <w:tcW w:w="8079" w:type="dxa"/>
                  <w:shd w:val="clear" w:color="auto" w:fill="auto"/>
                  <w:tcMar>
                    <w:right w:w="227" w:type="dxa"/>
                  </w:tcMar>
                </w:tcPr>
                <w:p w14:paraId="1F90FD3C" w14:textId="77777777" w:rsidR="00182605" w:rsidRPr="007C0C76" w:rsidRDefault="00905A37" w:rsidP="00C7263A">
                  <w:pPr>
                    <w:pStyle w:val="RuleTitle"/>
                  </w:pPr>
                  <w:r>
                    <w:t>EU invoice directive (VAT identification of the buyer)</w:t>
                  </w:r>
                </w:p>
              </w:tc>
            </w:tr>
            <w:tr w:rsidR="00182605" w:rsidRPr="007C0C76" w14:paraId="62C2AE28" w14:textId="77777777" w:rsidTr="00C72168">
              <w:trPr>
                <w:trHeight w:val="234"/>
              </w:trPr>
              <w:tc>
                <w:tcPr>
                  <w:tcW w:w="988" w:type="dxa"/>
                  <w:shd w:val="clear" w:color="auto" w:fill="E0E0E0"/>
                </w:tcPr>
                <w:p w14:paraId="40D2C19E" w14:textId="77777777" w:rsidR="00182605" w:rsidRPr="007C0C76" w:rsidRDefault="00182605" w:rsidP="00C72168">
                  <w:pPr>
                    <w:jc w:val="both"/>
                  </w:pPr>
                  <w:r w:rsidRPr="007C0C76">
                    <w:t>Element</w:t>
                  </w:r>
                </w:p>
              </w:tc>
              <w:tc>
                <w:tcPr>
                  <w:tcW w:w="8079" w:type="dxa"/>
                  <w:shd w:val="clear" w:color="auto" w:fill="auto"/>
                  <w:tcMar>
                    <w:right w:w="227" w:type="dxa"/>
                  </w:tcMar>
                  <w:vAlign w:val="center"/>
                </w:tcPr>
                <w:p w14:paraId="705AB445" w14:textId="77777777" w:rsidR="00182605" w:rsidRPr="007C0C76" w:rsidRDefault="007A03EE" w:rsidP="00C7263A">
                  <w:pPr>
                    <w:pStyle w:val="RuleElement"/>
                  </w:pPr>
                  <w:r>
                    <w:t>@</w:t>
                  </w:r>
                  <w:r w:rsidR="00905A37">
                    <w:t>PartyIdentifier</w:t>
                  </w:r>
                  <w:r>
                    <w:t>Type</w:t>
                  </w:r>
                  <w:r w:rsidR="00C1347A">
                    <w:t xml:space="preserve"> </w:t>
                  </w:r>
                  <w:r w:rsidR="00905A37">
                    <w:t>(</w:t>
                  </w:r>
                  <w:proofErr w:type="spellStart"/>
                  <w:r w:rsidR="00905A37" w:rsidRPr="00C72168">
                    <w:rPr>
                      <w:rFonts w:ascii="Verdana" w:hAnsi="Verdana"/>
                      <w:bCs/>
                    </w:rPr>
                    <w:t>VATIdentificationNumber</w:t>
                  </w:r>
                  <w:proofErr w:type="spellEnd"/>
                  <w:r w:rsidR="00905A37" w:rsidRPr="00C72168">
                    <w:rPr>
                      <w:rFonts w:ascii="Verdana" w:hAnsi="Verdana"/>
                      <w:bCs/>
                    </w:rPr>
                    <w:t>)</w:t>
                  </w:r>
                  <w:r w:rsidR="00D166EC">
                    <w:rPr>
                      <w:rFonts w:ascii="Verdana" w:hAnsi="Verdana"/>
                      <w:bCs/>
                    </w:rPr>
                    <w:t>,</w:t>
                  </w:r>
                  <w:r w:rsidR="00905A37" w:rsidRPr="00C72168">
                    <w:rPr>
                      <w:rFonts w:ascii="Verdana" w:hAnsi="Verdana"/>
                      <w:bCs/>
                    </w:rPr>
                    <w:t xml:space="preserve"> </w:t>
                  </w:r>
                  <w:proofErr w:type="spellStart"/>
                  <w:r w:rsidR="00905A37" w:rsidRPr="00C72168">
                    <w:rPr>
                      <w:rFonts w:ascii="Verdana" w:hAnsi="Verdana"/>
                      <w:bCs/>
                    </w:rPr>
                    <w:t>BuyerParty</w:t>
                  </w:r>
                  <w:proofErr w:type="spellEnd"/>
                </w:p>
              </w:tc>
            </w:tr>
            <w:tr w:rsidR="00182605" w:rsidRPr="007C0C76" w14:paraId="3AFCF877" w14:textId="77777777" w:rsidTr="00C72168">
              <w:trPr>
                <w:trHeight w:val="290"/>
              </w:trPr>
              <w:tc>
                <w:tcPr>
                  <w:tcW w:w="988" w:type="dxa"/>
                  <w:shd w:val="clear" w:color="auto" w:fill="E0E0E0"/>
                </w:tcPr>
                <w:p w14:paraId="61A00E5E" w14:textId="77777777" w:rsidR="00182605" w:rsidRPr="007C0C76" w:rsidRDefault="00182605" w:rsidP="00C72168">
                  <w:pPr>
                    <w:jc w:val="both"/>
                  </w:pPr>
                  <w:r w:rsidRPr="007C0C76">
                    <w:t>Action</w:t>
                  </w:r>
                </w:p>
              </w:tc>
              <w:tc>
                <w:tcPr>
                  <w:tcW w:w="8079" w:type="dxa"/>
                  <w:shd w:val="clear" w:color="auto" w:fill="auto"/>
                  <w:tcMar>
                    <w:right w:w="227" w:type="dxa"/>
                  </w:tcMar>
                </w:tcPr>
                <w:p w14:paraId="5454242F" w14:textId="77777777" w:rsidR="00182605" w:rsidRPr="001B7FD8" w:rsidRDefault="00905A37" w:rsidP="00C7263A">
                  <w:r>
                    <w:t>Where the customer is liable to pay tax on goods supplied or services rendered or has been supplied with goods as referred to an Article 28c(A), the VAT identification number as referred to in paragraph 1(c) under which the goods were supplied or the services rendered to the customer.</w:t>
                  </w:r>
                </w:p>
              </w:tc>
            </w:tr>
          </w:tbl>
          <w:p w14:paraId="15D4BB75" w14:textId="77777777" w:rsidR="00182605" w:rsidRPr="007C0C76" w:rsidRDefault="00182605" w:rsidP="00C72168">
            <w:pPr>
              <w:jc w:val="both"/>
            </w:pPr>
          </w:p>
        </w:tc>
      </w:tr>
    </w:tbl>
    <w:p w14:paraId="2CA906F5" w14:textId="77777777" w:rsidR="00182605" w:rsidRDefault="00182605"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05A37" w:rsidRPr="007C0C76" w14:paraId="3C5138F8"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05A37" w:rsidRPr="007C0C76" w14:paraId="5FDAF62B" w14:textId="77777777" w:rsidTr="00C72168">
              <w:tc>
                <w:tcPr>
                  <w:tcW w:w="988" w:type="dxa"/>
                  <w:shd w:val="clear" w:color="auto" w:fill="E0E0E0"/>
                </w:tcPr>
                <w:p w14:paraId="6B7C9F85" w14:textId="77777777" w:rsidR="00905A37" w:rsidRPr="007C0C76" w:rsidRDefault="00905A37" w:rsidP="00C72168">
                  <w:pPr>
                    <w:jc w:val="both"/>
                  </w:pPr>
                  <w:r w:rsidRPr="007C0C76">
                    <w:t>Rule</w:t>
                  </w:r>
                </w:p>
              </w:tc>
              <w:tc>
                <w:tcPr>
                  <w:tcW w:w="8079" w:type="dxa"/>
                  <w:shd w:val="clear" w:color="auto" w:fill="auto"/>
                  <w:tcMar>
                    <w:right w:w="227" w:type="dxa"/>
                  </w:tcMar>
                </w:tcPr>
                <w:p w14:paraId="2700AC33" w14:textId="77777777" w:rsidR="00905A37" w:rsidRPr="007C0C76" w:rsidRDefault="00CB3F2C" w:rsidP="00C7263A">
                  <w:pPr>
                    <w:pStyle w:val="RuleName"/>
                  </w:pPr>
                  <w:bookmarkStart w:id="151" w:name="FWS_IN_012"/>
                  <w:r>
                    <w:t>FWS</w:t>
                  </w:r>
                  <w:r w:rsidR="00905A37">
                    <w:t>_IN_01</w:t>
                  </w:r>
                  <w:r w:rsidR="0099657A">
                    <w:t>2</w:t>
                  </w:r>
                  <w:bookmarkEnd w:id="151"/>
                </w:p>
              </w:tc>
            </w:tr>
            <w:tr w:rsidR="00905A37" w:rsidRPr="007C0C76" w14:paraId="53D60428" w14:textId="77777777" w:rsidTr="00C72168">
              <w:trPr>
                <w:trHeight w:val="86"/>
              </w:trPr>
              <w:tc>
                <w:tcPr>
                  <w:tcW w:w="988" w:type="dxa"/>
                  <w:shd w:val="clear" w:color="auto" w:fill="E0E0E0"/>
                </w:tcPr>
                <w:p w14:paraId="6E22C10F" w14:textId="77777777" w:rsidR="00905A37" w:rsidRPr="007C0C76" w:rsidRDefault="00905A37" w:rsidP="00C72168">
                  <w:pPr>
                    <w:jc w:val="both"/>
                  </w:pPr>
                  <w:r w:rsidRPr="007C0C76">
                    <w:t>Title</w:t>
                  </w:r>
                </w:p>
              </w:tc>
              <w:tc>
                <w:tcPr>
                  <w:tcW w:w="8079" w:type="dxa"/>
                  <w:shd w:val="clear" w:color="auto" w:fill="auto"/>
                  <w:tcMar>
                    <w:right w:w="227" w:type="dxa"/>
                  </w:tcMar>
                </w:tcPr>
                <w:p w14:paraId="46555CCD" w14:textId="77777777" w:rsidR="00905A37" w:rsidRPr="007C0C76" w:rsidRDefault="00B17B2E" w:rsidP="00C7263A">
                  <w:pPr>
                    <w:pStyle w:val="RuleTitle"/>
                  </w:pPr>
                  <w:r>
                    <w:t>EU invoice directive (Name and address of the seller and the buyer)</w:t>
                  </w:r>
                </w:p>
              </w:tc>
            </w:tr>
            <w:tr w:rsidR="00905A37" w:rsidRPr="007C0C76" w14:paraId="053A22FB" w14:textId="77777777" w:rsidTr="00C72168">
              <w:trPr>
                <w:trHeight w:val="234"/>
              </w:trPr>
              <w:tc>
                <w:tcPr>
                  <w:tcW w:w="988" w:type="dxa"/>
                  <w:shd w:val="clear" w:color="auto" w:fill="E0E0E0"/>
                </w:tcPr>
                <w:p w14:paraId="546A4AA5" w14:textId="77777777" w:rsidR="00905A37" w:rsidRPr="007C0C76" w:rsidRDefault="00905A37" w:rsidP="00C72168">
                  <w:pPr>
                    <w:jc w:val="both"/>
                  </w:pPr>
                  <w:r w:rsidRPr="007C0C76">
                    <w:t>Element</w:t>
                  </w:r>
                </w:p>
              </w:tc>
              <w:tc>
                <w:tcPr>
                  <w:tcW w:w="8079" w:type="dxa"/>
                  <w:shd w:val="clear" w:color="auto" w:fill="auto"/>
                  <w:tcMar>
                    <w:right w:w="227" w:type="dxa"/>
                  </w:tcMar>
                  <w:vAlign w:val="center"/>
                </w:tcPr>
                <w:p w14:paraId="0CBE8D29" w14:textId="77777777" w:rsidR="00905A37" w:rsidRPr="007C0C76" w:rsidRDefault="00B17B2E" w:rsidP="00C7263A">
                  <w:pPr>
                    <w:pStyle w:val="RuleElement"/>
                  </w:pPr>
                  <w:proofErr w:type="spellStart"/>
                  <w:r>
                    <w:t>NameAdress</w:t>
                  </w:r>
                  <w:proofErr w:type="spellEnd"/>
                  <w:r>
                    <w:t xml:space="preserve"> </w:t>
                  </w:r>
                  <w:r w:rsidR="008E690B">
                    <w:t>(</w:t>
                  </w:r>
                  <w:proofErr w:type="spellStart"/>
                  <w:r w:rsidR="008E690B">
                    <w:t>SupplierParty</w:t>
                  </w:r>
                  <w:proofErr w:type="spellEnd"/>
                  <w:r w:rsidR="008E690B">
                    <w:t xml:space="preserve">, </w:t>
                  </w:r>
                  <w:proofErr w:type="spellStart"/>
                  <w:r>
                    <w:t>OtherParty</w:t>
                  </w:r>
                  <w:proofErr w:type="spellEnd"/>
                  <w:r>
                    <w:t xml:space="preserve">(Seller) and </w:t>
                  </w:r>
                  <w:proofErr w:type="spellStart"/>
                  <w:r>
                    <w:t>BuyerParty</w:t>
                  </w:r>
                  <w:proofErr w:type="spellEnd"/>
                  <w:r>
                    <w:t>)</w:t>
                  </w:r>
                </w:p>
              </w:tc>
            </w:tr>
            <w:tr w:rsidR="00905A37" w:rsidRPr="007C0C76" w14:paraId="1A3C6A1C" w14:textId="77777777" w:rsidTr="00C72168">
              <w:trPr>
                <w:trHeight w:val="290"/>
              </w:trPr>
              <w:tc>
                <w:tcPr>
                  <w:tcW w:w="988" w:type="dxa"/>
                  <w:shd w:val="clear" w:color="auto" w:fill="E0E0E0"/>
                </w:tcPr>
                <w:p w14:paraId="225CBCCB" w14:textId="77777777" w:rsidR="00905A37" w:rsidRPr="007C0C76" w:rsidRDefault="00905A37" w:rsidP="00C72168">
                  <w:pPr>
                    <w:jc w:val="both"/>
                  </w:pPr>
                  <w:r w:rsidRPr="007C0C76">
                    <w:t>Action</w:t>
                  </w:r>
                </w:p>
              </w:tc>
              <w:tc>
                <w:tcPr>
                  <w:tcW w:w="8079" w:type="dxa"/>
                  <w:shd w:val="clear" w:color="auto" w:fill="auto"/>
                  <w:tcMar>
                    <w:right w:w="227" w:type="dxa"/>
                  </w:tcMar>
                </w:tcPr>
                <w:p w14:paraId="5AC387C5" w14:textId="77777777" w:rsidR="00905A37" w:rsidRPr="001B7FD8" w:rsidRDefault="00B17B2E" w:rsidP="00C7263A">
                  <w:r>
                    <w:t>A full name and address of the taxable person and of his customer must be on the invoice</w:t>
                  </w:r>
                </w:p>
              </w:tc>
            </w:tr>
          </w:tbl>
          <w:p w14:paraId="1ABF69F9" w14:textId="77777777" w:rsidR="00905A37" w:rsidRPr="007C0C76" w:rsidRDefault="00905A37" w:rsidP="00C72168">
            <w:pPr>
              <w:jc w:val="both"/>
            </w:pPr>
          </w:p>
        </w:tc>
      </w:tr>
    </w:tbl>
    <w:p w14:paraId="13034ED3" w14:textId="77777777" w:rsidR="00905A37" w:rsidRDefault="00905A37"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05A37" w:rsidRPr="007C0C76" w14:paraId="2F1F559E"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05A37" w:rsidRPr="007C0C76" w14:paraId="0DE2EBCA" w14:textId="77777777" w:rsidTr="00C72168">
              <w:tc>
                <w:tcPr>
                  <w:tcW w:w="988" w:type="dxa"/>
                  <w:shd w:val="clear" w:color="auto" w:fill="E0E0E0"/>
                </w:tcPr>
                <w:p w14:paraId="00F3A822" w14:textId="77777777" w:rsidR="00905A37" w:rsidRPr="007C0C76" w:rsidRDefault="00905A37" w:rsidP="00C72168">
                  <w:pPr>
                    <w:jc w:val="both"/>
                  </w:pPr>
                  <w:r w:rsidRPr="007C0C76">
                    <w:lastRenderedPageBreak/>
                    <w:t>Rule</w:t>
                  </w:r>
                </w:p>
              </w:tc>
              <w:tc>
                <w:tcPr>
                  <w:tcW w:w="8079" w:type="dxa"/>
                  <w:shd w:val="clear" w:color="auto" w:fill="auto"/>
                  <w:tcMar>
                    <w:right w:w="227" w:type="dxa"/>
                  </w:tcMar>
                </w:tcPr>
                <w:p w14:paraId="1E85CBAA" w14:textId="77777777" w:rsidR="00905A37" w:rsidRPr="007C0C76" w:rsidRDefault="00CB3F2C" w:rsidP="00C7263A">
                  <w:pPr>
                    <w:pStyle w:val="RuleName"/>
                  </w:pPr>
                  <w:bookmarkStart w:id="152" w:name="FWS_IN_013"/>
                  <w:r>
                    <w:t>FWS</w:t>
                  </w:r>
                  <w:r w:rsidR="00B17B2E">
                    <w:t>_IN_01</w:t>
                  </w:r>
                  <w:r w:rsidR="0099657A">
                    <w:t>3</w:t>
                  </w:r>
                  <w:bookmarkEnd w:id="152"/>
                </w:p>
              </w:tc>
            </w:tr>
            <w:tr w:rsidR="00905A37" w:rsidRPr="007C0C76" w14:paraId="750D55CF" w14:textId="77777777" w:rsidTr="00C72168">
              <w:trPr>
                <w:trHeight w:val="86"/>
              </w:trPr>
              <w:tc>
                <w:tcPr>
                  <w:tcW w:w="988" w:type="dxa"/>
                  <w:shd w:val="clear" w:color="auto" w:fill="E0E0E0"/>
                </w:tcPr>
                <w:p w14:paraId="557C57BF" w14:textId="77777777" w:rsidR="00905A37" w:rsidRPr="007C0C76" w:rsidRDefault="00905A37" w:rsidP="00C72168">
                  <w:pPr>
                    <w:jc w:val="both"/>
                  </w:pPr>
                  <w:r w:rsidRPr="007C0C76">
                    <w:t>Title</w:t>
                  </w:r>
                </w:p>
              </w:tc>
              <w:tc>
                <w:tcPr>
                  <w:tcW w:w="8079" w:type="dxa"/>
                  <w:shd w:val="clear" w:color="auto" w:fill="auto"/>
                  <w:tcMar>
                    <w:right w:w="227" w:type="dxa"/>
                  </w:tcMar>
                </w:tcPr>
                <w:p w14:paraId="1E3F14CA" w14:textId="77777777" w:rsidR="00905A37" w:rsidRPr="007C0C76" w:rsidRDefault="00B17B2E" w:rsidP="00C7263A">
                  <w:pPr>
                    <w:pStyle w:val="RuleTitle"/>
                  </w:pPr>
                  <w:r>
                    <w:t>EU invoice directive (Product description and invoice quantity)</w:t>
                  </w:r>
                </w:p>
              </w:tc>
            </w:tr>
            <w:tr w:rsidR="00905A37" w:rsidRPr="007C0C76" w14:paraId="3A967F4A" w14:textId="77777777" w:rsidTr="00C72168">
              <w:trPr>
                <w:trHeight w:val="234"/>
              </w:trPr>
              <w:tc>
                <w:tcPr>
                  <w:tcW w:w="988" w:type="dxa"/>
                  <w:shd w:val="clear" w:color="auto" w:fill="E0E0E0"/>
                </w:tcPr>
                <w:p w14:paraId="1BA1CA88" w14:textId="77777777" w:rsidR="00905A37" w:rsidRPr="007C0C76" w:rsidRDefault="00905A37" w:rsidP="00C72168">
                  <w:pPr>
                    <w:jc w:val="both"/>
                  </w:pPr>
                  <w:r w:rsidRPr="007C0C76">
                    <w:t>Element</w:t>
                  </w:r>
                </w:p>
              </w:tc>
              <w:tc>
                <w:tcPr>
                  <w:tcW w:w="8079" w:type="dxa"/>
                  <w:shd w:val="clear" w:color="auto" w:fill="auto"/>
                  <w:tcMar>
                    <w:right w:w="227" w:type="dxa"/>
                  </w:tcMar>
                  <w:vAlign w:val="center"/>
                </w:tcPr>
                <w:p w14:paraId="28E37F47" w14:textId="77777777" w:rsidR="00905A37" w:rsidRPr="007C0C76" w:rsidRDefault="007F6961" w:rsidP="00C7263A">
                  <w:pPr>
                    <w:pStyle w:val="RuleElement"/>
                  </w:pPr>
                  <w:proofErr w:type="spellStart"/>
                  <w:r>
                    <w:t>ProductDe</w:t>
                  </w:r>
                  <w:r w:rsidR="008E690B">
                    <w:t>scription</w:t>
                  </w:r>
                  <w:proofErr w:type="spellEnd"/>
                  <w:r w:rsidR="008E690B">
                    <w:t xml:space="preserve">, </w:t>
                  </w:r>
                  <w:r>
                    <w:t>Quantity</w:t>
                  </w:r>
                </w:p>
              </w:tc>
            </w:tr>
            <w:tr w:rsidR="00905A37" w:rsidRPr="007C0C76" w14:paraId="6A7B8488" w14:textId="77777777" w:rsidTr="00C72168">
              <w:trPr>
                <w:trHeight w:val="290"/>
              </w:trPr>
              <w:tc>
                <w:tcPr>
                  <w:tcW w:w="988" w:type="dxa"/>
                  <w:shd w:val="clear" w:color="auto" w:fill="E0E0E0"/>
                </w:tcPr>
                <w:p w14:paraId="3A9E1213" w14:textId="77777777" w:rsidR="00905A37" w:rsidRPr="007C0C76" w:rsidRDefault="00905A37" w:rsidP="00C72168">
                  <w:pPr>
                    <w:jc w:val="both"/>
                  </w:pPr>
                  <w:r w:rsidRPr="007C0C76">
                    <w:t>Action</w:t>
                  </w:r>
                </w:p>
              </w:tc>
              <w:tc>
                <w:tcPr>
                  <w:tcW w:w="8079" w:type="dxa"/>
                  <w:shd w:val="clear" w:color="auto" w:fill="auto"/>
                  <w:tcMar>
                    <w:right w:w="227" w:type="dxa"/>
                  </w:tcMar>
                </w:tcPr>
                <w:p w14:paraId="5D2834B9" w14:textId="77777777" w:rsidR="00905A37" w:rsidRPr="001B7FD8" w:rsidRDefault="00B17B2E" w:rsidP="00C7263A">
                  <w:r>
                    <w:t>The quantity and nature of the goods supplied or the extent and nature of the services rendered must be on the invoice.</w:t>
                  </w:r>
                </w:p>
              </w:tc>
            </w:tr>
          </w:tbl>
          <w:p w14:paraId="1F9841C1" w14:textId="77777777" w:rsidR="00905A37" w:rsidRPr="007C0C76" w:rsidRDefault="00905A37" w:rsidP="00C72168">
            <w:pPr>
              <w:jc w:val="both"/>
            </w:pPr>
          </w:p>
        </w:tc>
      </w:tr>
    </w:tbl>
    <w:p w14:paraId="60245355" w14:textId="77777777" w:rsidR="00905A37" w:rsidRDefault="00905A37"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05A37" w:rsidRPr="007C0C76" w14:paraId="3DCE6EAC"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05A37" w:rsidRPr="007C0C76" w14:paraId="566E845E" w14:textId="77777777" w:rsidTr="00C72168">
              <w:tc>
                <w:tcPr>
                  <w:tcW w:w="988" w:type="dxa"/>
                  <w:shd w:val="clear" w:color="auto" w:fill="E0E0E0"/>
                </w:tcPr>
                <w:p w14:paraId="6C9DC1E9" w14:textId="77777777" w:rsidR="00905A37" w:rsidRPr="007C0C76" w:rsidRDefault="00905A37" w:rsidP="00C72168">
                  <w:pPr>
                    <w:jc w:val="both"/>
                  </w:pPr>
                  <w:r w:rsidRPr="007C0C76">
                    <w:t>Rule</w:t>
                  </w:r>
                </w:p>
              </w:tc>
              <w:tc>
                <w:tcPr>
                  <w:tcW w:w="8079" w:type="dxa"/>
                  <w:shd w:val="clear" w:color="auto" w:fill="auto"/>
                  <w:tcMar>
                    <w:right w:w="227" w:type="dxa"/>
                  </w:tcMar>
                </w:tcPr>
                <w:p w14:paraId="7B250645" w14:textId="77777777" w:rsidR="00905A37" w:rsidRPr="007C0C76" w:rsidRDefault="00CB3F2C" w:rsidP="00C7263A">
                  <w:pPr>
                    <w:pStyle w:val="RuleName"/>
                  </w:pPr>
                  <w:bookmarkStart w:id="153" w:name="FWS_IN_014"/>
                  <w:r>
                    <w:t>FWS</w:t>
                  </w:r>
                  <w:r w:rsidR="00B17B2E">
                    <w:t>_</w:t>
                  </w:r>
                  <w:r w:rsidR="0099657A">
                    <w:t>IN_014</w:t>
                  </w:r>
                  <w:bookmarkEnd w:id="153"/>
                </w:p>
              </w:tc>
            </w:tr>
            <w:tr w:rsidR="00905A37" w:rsidRPr="007C0C76" w14:paraId="39056568" w14:textId="77777777" w:rsidTr="00C72168">
              <w:trPr>
                <w:trHeight w:val="86"/>
              </w:trPr>
              <w:tc>
                <w:tcPr>
                  <w:tcW w:w="988" w:type="dxa"/>
                  <w:shd w:val="clear" w:color="auto" w:fill="E0E0E0"/>
                </w:tcPr>
                <w:p w14:paraId="68D8FB5D" w14:textId="77777777" w:rsidR="00905A37" w:rsidRPr="007C0C76" w:rsidRDefault="00905A37" w:rsidP="00C72168">
                  <w:pPr>
                    <w:jc w:val="both"/>
                  </w:pPr>
                  <w:r w:rsidRPr="007C0C76">
                    <w:t>Title</w:t>
                  </w:r>
                </w:p>
              </w:tc>
              <w:tc>
                <w:tcPr>
                  <w:tcW w:w="8079" w:type="dxa"/>
                  <w:shd w:val="clear" w:color="auto" w:fill="auto"/>
                  <w:tcMar>
                    <w:right w:w="227" w:type="dxa"/>
                  </w:tcMar>
                </w:tcPr>
                <w:p w14:paraId="67300A3B" w14:textId="77777777" w:rsidR="00905A37" w:rsidRPr="007C0C76" w:rsidRDefault="000247C6" w:rsidP="00C7263A">
                  <w:pPr>
                    <w:pStyle w:val="RuleTitle"/>
                  </w:pPr>
                  <w:r>
                    <w:t>EU invoice directive (Date of trading</w:t>
                  </w:r>
                  <w:r w:rsidR="00B17B2E">
                    <w:t>)</w:t>
                  </w:r>
                </w:p>
              </w:tc>
            </w:tr>
            <w:tr w:rsidR="00905A37" w:rsidRPr="007C0C76" w14:paraId="252C5D0A" w14:textId="77777777" w:rsidTr="00C72168">
              <w:trPr>
                <w:trHeight w:val="234"/>
              </w:trPr>
              <w:tc>
                <w:tcPr>
                  <w:tcW w:w="988" w:type="dxa"/>
                  <w:shd w:val="clear" w:color="auto" w:fill="E0E0E0"/>
                </w:tcPr>
                <w:p w14:paraId="1F1016CF" w14:textId="77777777" w:rsidR="00905A37" w:rsidRPr="007C0C76" w:rsidRDefault="00905A37" w:rsidP="00C72168">
                  <w:pPr>
                    <w:jc w:val="both"/>
                  </w:pPr>
                  <w:r w:rsidRPr="007C0C76">
                    <w:t>Element</w:t>
                  </w:r>
                </w:p>
              </w:tc>
              <w:tc>
                <w:tcPr>
                  <w:tcW w:w="8079" w:type="dxa"/>
                  <w:shd w:val="clear" w:color="auto" w:fill="auto"/>
                  <w:tcMar>
                    <w:right w:w="227" w:type="dxa"/>
                  </w:tcMar>
                  <w:vAlign w:val="center"/>
                </w:tcPr>
                <w:p w14:paraId="4747B660" w14:textId="77777777" w:rsidR="00905A37" w:rsidRPr="007C0C76" w:rsidRDefault="000247C6" w:rsidP="00C7263A">
                  <w:pPr>
                    <w:pStyle w:val="RuleElement"/>
                  </w:pPr>
                  <w:proofErr w:type="spellStart"/>
                  <w:r>
                    <w:t>DeliveryDateWindow</w:t>
                  </w:r>
                  <w:proofErr w:type="spellEnd"/>
                  <w:r w:rsidR="008E690B">
                    <w:t xml:space="preserve">, </w:t>
                  </w:r>
                  <w:r w:rsidR="007A03EE">
                    <w:t xml:space="preserve">@DeliveryDateType </w:t>
                  </w:r>
                  <w:r>
                    <w:t>(</w:t>
                  </w:r>
                  <w:proofErr w:type="spellStart"/>
                  <w:r>
                    <w:t>DateOfTrading</w:t>
                  </w:r>
                  <w:proofErr w:type="spellEnd"/>
                  <w:r>
                    <w:t>)</w:t>
                  </w:r>
                </w:p>
              </w:tc>
            </w:tr>
            <w:tr w:rsidR="00905A37" w:rsidRPr="007C0C76" w14:paraId="75FCAF75" w14:textId="77777777" w:rsidTr="00C72168">
              <w:trPr>
                <w:trHeight w:val="290"/>
              </w:trPr>
              <w:tc>
                <w:tcPr>
                  <w:tcW w:w="988" w:type="dxa"/>
                  <w:shd w:val="clear" w:color="auto" w:fill="E0E0E0"/>
                </w:tcPr>
                <w:p w14:paraId="31FA0C25" w14:textId="77777777" w:rsidR="00905A37" w:rsidRPr="007C0C76" w:rsidRDefault="00905A37" w:rsidP="00C72168">
                  <w:pPr>
                    <w:jc w:val="both"/>
                  </w:pPr>
                  <w:r w:rsidRPr="007C0C76">
                    <w:t>Action</w:t>
                  </w:r>
                </w:p>
              </w:tc>
              <w:tc>
                <w:tcPr>
                  <w:tcW w:w="8079" w:type="dxa"/>
                  <w:shd w:val="clear" w:color="auto" w:fill="auto"/>
                  <w:tcMar>
                    <w:right w:w="227" w:type="dxa"/>
                  </w:tcMar>
                </w:tcPr>
                <w:p w14:paraId="60B0B42B" w14:textId="77777777" w:rsidR="00905A37" w:rsidRPr="001B7FD8" w:rsidRDefault="000247C6" w:rsidP="00C7263A">
                  <w:r>
                    <w:t>The date on which the supply of goods or of services was made or completed or the date on which the payment on account referred to in the second subparagraph of point (a) was made, insofar as that a date can be determined and differs from date of issue of the invoice.</w:t>
                  </w:r>
                </w:p>
              </w:tc>
            </w:tr>
          </w:tbl>
          <w:p w14:paraId="79E41389" w14:textId="77777777" w:rsidR="00905A37" w:rsidRPr="007C0C76" w:rsidRDefault="00905A37" w:rsidP="00C72168">
            <w:pPr>
              <w:jc w:val="both"/>
            </w:pPr>
          </w:p>
        </w:tc>
      </w:tr>
    </w:tbl>
    <w:p w14:paraId="337898B9" w14:textId="77777777" w:rsidR="00905A37" w:rsidRDefault="00905A37"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05A37" w:rsidRPr="007C0C76" w14:paraId="37D4055E"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05A37" w:rsidRPr="007C0C76" w14:paraId="40EC09B6" w14:textId="77777777" w:rsidTr="00C72168">
              <w:tc>
                <w:tcPr>
                  <w:tcW w:w="988" w:type="dxa"/>
                  <w:shd w:val="clear" w:color="auto" w:fill="E0E0E0"/>
                </w:tcPr>
                <w:p w14:paraId="3487BBB0" w14:textId="77777777" w:rsidR="00905A37" w:rsidRPr="007C0C76" w:rsidRDefault="00905A37" w:rsidP="00C72168">
                  <w:pPr>
                    <w:jc w:val="both"/>
                  </w:pPr>
                  <w:r w:rsidRPr="007C0C76">
                    <w:t>Rule</w:t>
                  </w:r>
                </w:p>
              </w:tc>
              <w:tc>
                <w:tcPr>
                  <w:tcW w:w="8079" w:type="dxa"/>
                  <w:shd w:val="clear" w:color="auto" w:fill="auto"/>
                  <w:tcMar>
                    <w:right w:w="227" w:type="dxa"/>
                  </w:tcMar>
                </w:tcPr>
                <w:p w14:paraId="5638178B" w14:textId="77777777" w:rsidR="00905A37" w:rsidRPr="007C0C76" w:rsidRDefault="00CB3F2C" w:rsidP="00C7263A">
                  <w:pPr>
                    <w:pStyle w:val="RuleName"/>
                  </w:pPr>
                  <w:bookmarkStart w:id="154" w:name="FWS_IN_015"/>
                  <w:r>
                    <w:t>FWS</w:t>
                  </w:r>
                  <w:r w:rsidR="000247C6">
                    <w:t>_IN_01</w:t>
                  </w:r>
                  <w:r w:rsidR="0099657A">
                    <w:t>5</w:t>
                  </w:r>
                  <w:bookmarkEnd w:id="154"/>
                </w:p>
              </w:tc>
            </w:tr>
            <w:tr w:rsidR="00905A37" w:rsidRPr="007C0C76" w14:paraId="4C742B4B" w14:textId="77777777" w:rsidTr="00C72168">
              <w:trPr>
                <w:trHeight w:val="86"/>
              </w:trPr>
              <w:tc>
                <w:tcPr>
                  <w:tcW w:w="988" w:type="dxa"/>
                  <w:shd w:val="clear" w:color="auto" w:fill="E0E0E0"/>
                </w:tcPr>
                <w:p w14:paraId="3A3D5945" w14:textId="77777777" w:rsidR="00905A37" w:rsidRPr="007C0C76" w:rsidRDefault="00905A37" w:rsidP="00C72168">
                  <w:pPr>
                    <w:jc w:val="both"/>
                  </w:pPr>
                  <w:r w:rsidRPr="007C0C76">
                    <w:t>Title</w:t>
                  </w:r>
                </w:p>
              </w:tc>
              <w:tc>
                <w:tcPr>
                  <w:tcW w:w="8079" w:type="dxa"/>
                  <w:shd w:val="clear" w:color="auto" w:fill="auto"/>
                  <w:tcMar>
                    <w:right w:w="227" w:type="dxa"/>
                  </w:tcMar>
                </w:tcPr>
                <w:p w14:paraId="5E9670D9" w14:textId="77777777" w:rsidR="00905A37" w:rsidRPr="007C0C76" w:rsidRDefault="000247C6" w:rsidP="00C7263A">
                  <w:pPr>
                    <w:pStyle w:val="RuleTitle"/>
                  </w:pPr>
                  <w:r>
                    <w:t>EU invoice directive (Price)</w:t>
                  </w:r>
                </w:p>
              </w:tc>
            </w:tr>
            <w:tr w:rsidR="00905A37" w:rsidRPr="007C0C76" w14:paraId="138B926B" w14:textId="77777777" w:rsidTr="00C72168">
              <w:trPr>
                <w:trHeight w:val="234"/>
              </w:trPr>
              <w:tc>
                <w:tcPr>
                  <w:tcW w:w="988" w:type="dxa"/>
                  <w:shd w:val="clear" w:color="auto" w:fill="E0E0E0"/>
                </w:tcPr>
                <w:p w14:paraId="1FADBCC2" w14:textId="77777777" w:rsidR="00905A37" w:rsidRPr="007C0C76" w:rsidRDefault="00905A37" w:rsidP="00C72168">
                  <w:pPr>
                    <w:jc w:val="both"/>
                  </w:pPr>
                  <w:r w:rsidRPr="007C0C76">
                    <w:t>Element</w:t>
                  </w:r>
                </w:p>
              </w:tc>
              <w:tc>
                <w:tcPr>
                  <w:tcW w:w="8079" w:type="dxa"/>
                  <w:shd w:val="clear" w:color="auto" w:fill="auto"/>
                  <w:tcMar>
                    <w:right w:w="227" w:type="dxa"/>
                  </w:tcMar>
                  <w:vAlign w:val="center"/>
                </w:tcPr>
                <w:p w14:paraId="672F1027" w14:textId="77777777" w:rsidR="00905A37" w:rsidRPr="007C0C76" w:rsidRDefault="000247C6" w:rsidP="00C7263A">
                  <w:pPr>
                    <w:pStyle w:val="RuleElement"/>
                  </w:pPr>
                  <w:proofErr w:type="spellStart"/>
                  <w:r>
                    <w:t>PricePerUnit</w:t>
                  </w:r>
                  <w:proofErr w:type="spellEnd"/>
                </w:p>
              </w:tc>
            </w:tr>
            <w:tr w:rsidR="00905A37" w:rsidRPr="007C0C76" w14:paraId="4766F20B" w14:textId="77777777" w:rsidTr="00C72168">
              <w:trPr>
                <w:trHeight w:val="290"/>
              </w:trPr>
              <w:tc>
                <w:tcPr>
                  <w:tcW w:w="988" w:type="dxa"/>
                  <w:shd w:val="clear" w:color="auto" w:fill="E0E0E0"/>
                </w:tcPr>
                <w:p w14:paraId="6C7CDC13" w14:textId="77777777" w:rsidR="00905A37" w:rsidRPr="007C0C76" w:rsidRDefault="00905A37" w:rsidP="00C72168">
                  <w:pPr>
                    <w:jc w:val="both"/>
                  </w:pPr>
                  <w:r w:rsidRPr="007C0C76">
                    <w:t>Action</w:t>
                  </w:r>
                </w:p>
              </w:tc>
              <w:tc>
                <w:tcPr>
                  <w:tcW w:w="8079" w:type="dxa"/>
                  <w:shd w:val="clear" w:color="auto" w:fill="auto"/>
                  <w:tcMar>
                    <w:right w:w="227" w:type="dxa"/>
                  </w:tcMar>
                </w:tcPr>
                <w:p w14:paraId="0D13B081" w14:textId="77777777" w:rsidR="00905A37" w:rsidRPr="001B7FD8" w:rsidRDefault="000247C6" w:rsidP="00C7263A">
                  <w:r>
                    <w:t>The unit price exclusive of tax and any discounts or rebates if they are not included in the unit price.</w:t>
                  </w:r>
                </w:p>
              </w:tc>
            </w:tr>
          </w:tbl>
          <w:p w14:paraId="53607E24" w14:textId="77777777" w:rsidR="00905A37" w:rsidRPr="007C0C76" w:rsidRDefault="00905A37" w:rsidP="00C72168">
            <w:pPr>
              <w:jc w:val="both"/>
            </w:pPr>
          </w:p>
        </w:tc>
      </w:tr>
    </w:tbl>
    <w:p w14:paraId="5BDEBC44" w14:textId="77777777" w:rsidR="00905A37" w:rsidRDefault="00905A37"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05A37" w:rsidRPr="007C0C76" w14:paraId="0B320C75"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05A37" w:rsidRPr="007C0C76" w14:paraId="450BEBC4" w14:textId="77777777" w:rsidTr="00C72168">
              <w:tc>
                <w:tcPr>
                  <w:tcW w:w="988" w:type="dxa"/>
                  <w:shd w:val="clear" w:color="auto" w:fill="E0E0E0"/>
                </w:tcPr>
                <w:p w14:paraId="0AE963BC" w14:textId="77777777" w:rsidR="00905A37" w:rsidRPr="007C0C76" w:rsidRDefault="00905A37" w:rsidP="00C72168">
                  <w:pPr>
                    <w:jc w:val="both"/>
                  </w:pPr>
                  <w:r w:rsidRPr="007C0C76">
                    <w:t>Rule</w:t>
                  </w:r>
                </w:p>
              </w:tc>
              <w:tc>
                <w:tcPr>
                  <w:tcW w:w="8079" w:type="dxa"/>
                  <w:shd w:val="clear" w:color="auto" w:fill="auto"/>
                  <w:tcMar>
                    <w:right w:w="227" w:type="dxa"/>
                  </w:tcMar>
                </w:tcPr>
                <w:p w14:paraId="36A3CD68" w14:textId="77777777" w:rsidR="00905A37" w:rsidRPr="007C0C76" w:rsidRDefault="00CB3F2C" w:rsidP="00C7263A">
                  <w:pPr>
                    <w:pStyle w:val="RuleName"/>
                  </w:pPr>
                  <w:bookmarkStart w:id="155" w:name="FWS_IN_016"/>
                  <w:r>
                    <w:t>FWS</w:t>
                  </w:r>
                  <w:r w:rsidR="000247C6">
                    <w:t>_IN_01</w:t>
                  </w:r>
                  <w:r w:rsidR="0099657A">
                    <w:t>6</w:t>
                  </w:r>
                  <w:bookmarkEnd w:id="155"/>
                </w:p>
              </w:tc>
            </w:tr>
            <w:tr w:rsidR="00905A37" w:rsidRPr="007C0C76" w14:paraId="36B7274C" w14:textId="77777777" w:rsidTr="00C72168">
              <w:trPr>
                <w:trHeight w:val="86"/>
              </w:trPr>
              <w:tc>
                <w:tcPr>
                  <w:tcW w:w="988" w:type="dxa"/>
                  <w:shd w:val="clear" w:color="auto" w:fill="E0E0E0"/>
                </w:tcPr>
                <w:p w14:paraId="7560A800" w14:textId="77777777" w:rsidR="00905A37" w:rsidRPr="007C0C76" w:rsidRDefault="00905A37" w:rsidP="00C72168">
                  <w:pPr>
                    <w:jc w:val="both"/>
                  </w:pPr>
                  <w:r w:rsidRPr="007C0C76">
                    <w:t>Title</w:t>
                  </w:r>
                </w:p>
              </w:tc>
              <w:tc>
                <w:tcPr>
                  <w:tcW w:w="8079" w:type="dxa"/>
                  <w:shd w:val="clear" w:color="auto" w:fill="auto"/>
                  <w:tcMar>
                    <w:right w:w="227" w:type="dxa"/>
                  </w:tcMar>
                </w:tcPr>
                <w:p w14:paraId="1819F420" w14:textId="77777777" w:rsidR="00905A37" w:rsidRPr="007C0C76" w:rsidRDefault="000247C6" w:rsidP="00C7263A">
                  <w:pPr>
                    <w:pStyle w:val="RuleTitle"/>
                  </w:pPr>
                  <w:r>
                    <w:t>EU invoice directive (</w:t>
                  </w:r>
                  <w:r w:rsidR="006A39F4">
                    <w:t>Tax rate and tax amount)</w:t>
                  </w:r>
                </w:p>
              </w:tc>
            </w:tr>
            <w:tr w:rsidR="00905A37" w:rsidRPr="007C0C76" w14:paraId="5A4CC676" w14:textId="77777777" w:rsidTr="00C72168">
              <w:trPr>
                <w:trHeight w:val="234"/>
              </w:trPr>
              <w:tc>
                <w:tcPr>
                  <w:tcW w:w="988" w:type="dxa"/>
                  <w:shd w:val="clear" w:color="auto" w:fill="E0E0E0"/>
                </w:tcPr>
                <w:p w14:paraId="2B6B66E0" w14:textId="77777777" w:rsidR="00905A37" w:rsidRPr="007C0C76" w:rsidRDefault="00905A37" w:rsidP="00C72168">
                  <w:pPr>
                    <w:jc w:val="both"/>
                  </w:pPr>
                  <w:r w:rsidRPr="007C0C76">
                    <w:t>Element</w:t>
                  </w:r>
                </w:p>
              </w:tc>
              <w:tc>
                <w:tcPr>
                  <w:tcW w:w="8079" w:type="dxa"/>
                  <w:shd w:val="clear" w:color="auto" w:fill="auto"/>
                  <w:tcMar>
                    <w:right w:w="227" w:type="dxa"/>
                  </w:tcMar>
                  <w:vAlign w:val="center"/>
                </w:tcPr>
                <w:p w14:paraId="5256782A" w14:textId="77777777" w:rsidR="00905A37" w:rsidRPr="007C0C76" w:rsidRDefault="008E690B" w:rsidP="00C7263A">
                  <w:pPr>
                    <w:pStyle w:val="RuleElement"/>
                  </w:pPr>
                  <w:proofErr w:type="spellStart"/>
                  <w:r>
                    <w:t>TaxPercent</w:t>
                  </w:r>
                  <w:proofErr w:type="spellEnd"/>
                  <w:r>
                    <w:t xml:space="preserve">, </w:t>
                  </w:r>
                  <w:proofErr w:type="spellStart"/>
                  <w:r>
                    <w:t>TaxAmount</w:t>
                  </w:r>
                  <w:proofErr w:type="spellEnd"/>
                  <w:r>
                    <w:t xml:space="preserve">, </w:t>
                  </w:r>
                  <w:proofErr w:type="spellStart"/>
                  <w:r w:rsidR="007F6961">
                    <w:t>TotalTaxAmount</w:t>
                  </w:r>
                  <w:proofErr w:type="spellEnd"/>
                </w:p>
              </w:tc>
            </w:tr>
            <w:tr w:rsidR="00905A37" w:rsidRPr="007C0C76" w14:paraId="31469E6F" w14:textId="77777777" w:rsidTr="00C72168">
              <w:trPr>
                <w:trHeight w:val="290"/>
              </w:trPr>
              <w:tc>
                <w:tcPr>
                  <w:tcW w:w="988" w:type="dxa"/>
                  <w:shd w:val="clear" w:color="auto" w:fill="E0E0E0"/>
                </w:tcPr>
                <w:p w14:paraId="4E668996" w14:textId="77777777" w:rsidR="00905A37" w:rsidRPr="007C0C76" w:rsidRDefault="00905A37" w:rsidP="00C72168">
                  <w:pPr>
                    <w:jc w:val="both"/>
                  </w:pPr>
                  <w:r w:rsidRPr="007C0C76">
                    <w:t>Action</w:t>
                  </w:r>
                </w:p>
              </w:tc>
              <w:tc>
                <w:tcPr>
                  <w:tcW w:w="8079" w:type="dxa"/>
                  <w:shd w:val="clear" w:color="auto" w:fill="auto"/>
                  <w:tcMar>
                    <w:right w:w="227" w:type="dxa"/>
                  </w:tcMar>
                </w:tcPr>
                <w:p w14:paraId="4EB92ED6" w14:textId="77777777" w:rsidR="00905A37" w:rsidRPr="001B7FD8" w:rsidRDefault="006A39F4" w:rsidP="00C7263A">
                  <w:r>
                    <w:t>The VAT rate applied and the VAT amount payable, except where a specific arrangement is applied for which the directive excludes such detail.</w:t>
                  </w:r>
                </w:p>
              </w:tc>
            </w:tr>
          </w:tbl>
          <w:p w14:paraId="7D38E83B" w14:textId="77777777" w:rsidR="00905A37" w:rsidRPr="007C0C76" w:rsidRDefault="00905A37" w:rsidP="00C72168">
            <w:pPr>
              <w:jc w:val="both"/>
            </w:pPr>
          </w:p>
        </w:tc>
      </w:tr>
    </w:tbl>
    <w:p w14:paraId="1A14A312" w14:textId="77777777" w:rsidR="00905A37" w:rsidRDefault="00905A37"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B4793" w:rsidRPr="007C0C76" w14:paraId="586AC6E6"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B4793" w:rsidRPr="007C0C76" w14:paraId="5F4FA983" w14:textId="77777777" w:rsidTr="00C72168">
              <w:tc>
                <w:tcPr>
                  <w:tcW w:w="988" w:type="dxa"/>
                  <w:shd w:val="clear" w:color="auto" w:fill="E0E0E0"/>
                </w:tcPr>
                <w:p w14:paraId="24C0B6B8" w14:textId="77777777" w:rsidR="006B4793" w:rsidRPr="007C0C76" w:rsidRDefault="006B4793" w:rsidP="00C72168">
                  <w:pPr>
                    <w:jc w:val="both"/>
                  </w:pPr>
                  <w:r w:rsidRPr="007C0C76">
                    <w:t>Rule</w:t>
                  </w:r>
                </w:p>
              </w:tc>
              <w:tc>
                <w:tcPr>
                  <w:tcW w:w="8079" w:type="dxa"/>
                  <w:shd w:val="clear" w:color="auto" w:fill="auto"/>
                  <w:tcMar>
                    <w:right w:w="227" w:type="dxa"/>
                  </w:tcMar>
                </w:tcPr>
                <w:p w14:paraId="102E67C5" w14:textId="77777777" w:rsidR="006B4793" w:rsidRPr="007C0C76" w:rsidRDefault="00CB3F2C" w:rsidP="00C7263A">
                  <w:pPr>
                    <w:pStyle w:val="RuleName"/>
                  </w:pPr>
                  <w:bookmarkStart w:id="156" w:name="FWS_IN_017"/>
                  <w:r>
                    <w:t>FWS</w:t>
                  </w:r>
                  <w:r w:rsidR="006B4793">
                    <w:t>_IN_01</w:t>
                  </w:r>
                  <w:r w:rsidR="0099657A">
                    <w:t>7</w:t>
                  </w:r>
                  <w:bookmarkEnd w:id="156"/>
                </w:p>
              </w:tc>
            </w:tr>
            <w:tr w:rsidR="006B4793" w:rsidRPr="007C0C76" w14:paraId="14B7E69F" w14:textId="77777777" w:rsidTr="00C72168">
              <w:trPr>
                <w:trHeight w:val="86"/>
              </w:trPr>
              <w:tc>
                <w:tcPr>
                  <w:tcW w:w="988" w:type="dxa"/>
                  <w:shd w:val="clear" w:color="auto" w:fill="E0E0E0"/>
                </w:tcPr>
                <w:p w14:paraId="0E26E23B" w14:textId="77777777" w:rsidR="006B4793" w:rsidRPr="007C0C76" w:rsidRDefault="006B4793" w:rsidP="00C72168">
                  <w:pPr>
                    <w:jc w:val="both"/>
                  </w:pPr>
                  <w:r w:rsidRPr="007C0C76">
                    <w:t>Title</w:t>
                  </w:r>
                </w:p>
              </w:tc>
              <w:tc>
                <w:tcPr>
                  <w:tcW w:w="8079" w:type="dxa"/>
                  <w:shd w:val="clear" w:color="auto" w:fill="auto"/>
                  <w:tcMar>
                    <w:right w:w="227" w:type="dxa"/>
                  </w:tcMar>
                </w:tcPr>
                <w:p w14:paraId="04C1AA88" w14:textId="77777777" w:rsidR="006B4793" w:rsidRPr="007C0C76" w:rsidRDefault="006B4793" w:rsidP="00C7263A">
                  <w:pPr>
                    <w:pStyle w:val="RuleTitle"/>
                  </w:pPr>
                  <w:r>
                    <w:t>EU invoice directive (Tax statement)</w:t>
                  </w:r>
                </w:p>
              </w:tc>
            </w:tr>
            <w:tr w:rsidR="006B4793" w:rsidRPr="007C0C76" w14:paraId="4684C8AC" w14:textId="77777777" w:rsidTr="00C72168">
              <w:trPr>
                <w:trHeight w:val="234"/>
              </w:trPr>
              <w:tc>
                <w:tcPr>
                  <w:tcW w:w="988" w:type="dxa"/>
                  <w:shd w:val="clear" w:color="auto" w:fill="E0E0E0"/>
                </w:tcPr>
                <w:p w14:paraId="6E17129D" w14:textId="77777777" w:rsidR="006B4793" w:rsidRPr="007C0C76" w:rsidRDefault="006B4793" w:rsidP="00C72168">
                  <w:pPr>
                    <w:jc w:val="both"/>
                  </w:pPr>
                  <w:r w:rsidRPr="007C0C76">
                    <w:t>Element</w:t>
                  </w:r>
                </w:p>
              </w:tc>
              <w:tc>
                <w:tcPr>
                  <w:tcW w:w="8079" w:type="dxa"/>
                  <w:shd w:val="clear" w:color="auto" w:fill="auto"/>
                  <w:tcMar>
                    <w:right w:w="227" w:type="dxa"/>
                  </w:tcMar>
                  <w:vAlign w:val="center"/>
                </w:tcPr>
                <w:p w14:paraId="0631FB5D" w14:textId="77777777" w:rsidR="006B4793" w:rsidRPr="007C0C76" w:rsidRDefault="00C67B79" w:rsidP="00C7263A">
                  <w:pPr>
                    <w:pStyle w:val="RuleElement"/>
                  </w:pPr>
                  <w:proofErr w:type="spellStart"/>
                  <w:r>
                    <w:t>TaxStatement</w:t>
                  </w:r>
                  <w:proofErr w:type="spellEnd"/>
                </w:p>
              </w:tc>
            </w:tr>
            <w:tr w:rsidR="006B4793" w:rsidRPr="007C0C76" w14:paraId="461A9508" w14:textId="77777777" w:rsidTr="00C72168">
              <w:trPr>
                <w:trHeight w:val="290"/>
              </w:trPr>
              <w:tc>
                <w:tcPr>
                  <w:tcW w:w="988" w:type="dxa"/>
                  <w:shd w:val="clear" w:color="auto" w:fill="E0E0E0"/>
                </w:tcPr>
                <w:p w14:paraId="6F133690" w14:textId="77777777" w:rsidR="006B4793" w:rsidRPr="007C0C76" w:rsidRDefault="006B4793" w:rsidP="00C72168">
                  <w:pPr>
                    <w:jc w:val="both"/>
                  </w:pPr>
                  <w:r w:rsidRPr="007C0C76">
                    <w:t>Action</w:t>
                  </w:r>
                </w:p>
              </w:tc>
              <w:tc>
                <w:tcPr>
                  <w:tcW w:w="8079" w:type="dxa"/>
                  <w:shd w:val="clear" w:color="auto" w:fill="auto"/>
                  <w:tcMar>
                    <w:right w:w="227" w:type="dxa"/>
                  </w:tcMar>
                </w:tcPr>
                <w:p w14:paraId="4F212879" w14:textId="77777777" w:rsidR="006B4793" w:rsidRPr="001B7FD8" w:rsidRDefault="006B4793" w:rsidP="00C7263A">
                  <w:r>
                    <w:t>If an exemption is involved or the customer is liable to pay the tax reference to the appropriate provision of the directive, to the corresponding national provision. Or to any indication that the supply is exempt or subject to the reverse charge procedure</w:t>
                  </w:r>
                </w:p>
              </w:tc>
            </w:tr>
          </w:tbl>
          <w:p w14:paraId="04D41D0A" w14:textId="77777777" w:rsidR="006B4793" w:rsidRPr="007C0C76" w:rsidRDefault="006B4793" w:rsidP="00C72168">
            <w:pPr>
              <w:jc w:val="both"/>
            </w:pPr>
          </w:p>
        </w:tc>
      </w:tr>
    </w:tbl>
    <w:p w14:paraId="135D3D39" w14:textId="77777777" w:rsidR="006B4793" w:rsidRDefault="006B4793"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B4793" w:rsidRPr="007C0C76" w14:paraId="6C3C5FD4"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B4793" w:rsidRPr="007C0C76" w14:paraId="2D204AB2" w14:textId="77777777" w:rsidTr="00C72168">
              <w:tc>
                <w:tcPr>
                  <w:tcW w:w="988" w:type="dxa"/>
                  <w:shd w:val="clear" w:color="auto" w:fill="E0E0E0"/>
                </w:tcPr>
                <w:p w14:paraId="7B027B1C" w14:textId="77777777" w:rsidR="006B4793" w:rsidRPr="007C0C76" w:rsidRDefault="006B4793" w:rsidP="00C72168">
                  <w:pPr>
                    <w:jc w:val="both"/>
                  </w:pPr>
                  <w:r w:rsidRPr="007C0C76">
                    <w:t>Rule</w:t>
                  </w:r>
                </w:p>
              </w:tc>
              <w:tc>
                <w:tcPr>
                  <w:tcW w:w="8079" w:type="dxa"/>
                  <w:shd w:val="clear" w:color="auto" w:fill="auto"/>
                  <w:tcMar>
                    <w:right w:w="227" w:type="dxa"/>
                  </w:tcMar>
                </w:tcPr>
                <w:p w14:paraId="2939E559" w14:textId="77777777" w:rsidR="006B4793" w:rsidRPr="007C0C76" w:rsidRDefault="00CB3F2C" w:rsidP="00C7263A">
                  <w:pPr>
                    <w:pStyle w:val="RuleName"/>
                  </w:pPr>
                  <w:bookmarkStart w:id="157" w:name="FWS_IN_018"/>
                  <w:r>
                    <w:t>FWS</w:t>
                  </w:r>
                  <w:r w:rsidR="006B4793">
                    <w:t>_IN_01</w:t>
                  </w:r>
                  <w:r w:rsidR="0099657A">
                    <w:t>8</w:t>
                  </w:r>
                  <w:bookmarkEnd w:id="157"/>
                </w:p>
              </w:tc>
            </w:tr>
            <w:tr w:rsidR="006B4793" w:rsidRPr="007C0C76" w14:paraId="4D8F84A1" w14:textId="77777777" w:rsidTr="00C72168">
              <w:trPr>
                <w:trHeight w:val="86"/>
              </w:trPr>
              <w:tc>
                <w:tcPr>
                  <w:tcW w:w="988" w:type="dxa"/>
                  <w:shd w:val="clear" w:color="auto" w:fill="E0E0E0"/>
                </w:tcPr>
                <w:p w14:paraId="4ADE4D74" w14:textId="77777777" w:rsidR="006B4793" w:rsidRPr="007C0C76" w:rsidRDefault="006B4793" w:rsidP="00C72168">
                  <w:pPr>
                    <w:jc w:val="both"/>
                  </w:pPr>
                  <w:r w:rsidRPr="007C0C76">
                    <w:t>Title</w:t>
                  </w:r>
                </w:p>
              </w:tc>
              <w:tc>
                <w:tcPr>
                  <w:tcW w:w="8079" w:type="dxa"/>
                  <w:shd w:val="clear" w:color="auto" w:fill="auto"/>
                  <w:tcMar>
                    <w:right w:w="227" w:type="dxa"/>
                  </w:tcMar>
                </w:tcPr>
                <w:p w14:paraId="4D4E3D39" w14:textId="77777777" w:rsidR="006B4793" w:rsidRPr="007C0C76" w:rsidRDefault="006B4793" w:rsidP="00C7263A">
                  <w:pPr>
                    <w:pStyle w:val="RuleTitle"/>
                  </w:pPr>
                  <w:r>
                    <w:t>EU invoice directive (Rules not applicable to our invoices)</w:t>
                  </w:r>
                </w:p>
              </w:tc>
            </w:tr>
            <w:tr w:rsidR="006B4793" w:rsidRPr="007C0C76" w14:paraId="327B1735" w14:textId="77777777" w:rsidTr="00C72168">
              <w:trPr>
                <w:trHeight w:val="234"/>
              </w:trPr>
              <w:tc>
                <w:tcPr>
                  <w:tcW w:w="988" w:type="dxa"/>
                  <w:shd w:val="clear" w:color="auto" w:fill="E0E0E0"/>
                </w:tcPr>
                <w:p w14:paraId="15DFF4ED" w14:textId="77777777" w:rsidR="006B4793" w:rsidRPr="007C0C76" w:rsidRDefault="006B4793" w:rsidP="00C72168">
                  <w:pPr>
                    <w:jc w:val="both"/>
                  </w:pPr>
                  <w:r w:rsidRPr="007C0C76">
                    <w:t>Element</w:t>
                  </w:r>
                </w:p>
              </w:tc>
              <w:tc>
                <w:tcPr>
                  <w:tcW w:w="8079" w:type="dxa"/>
                  <w:shd w:val="clear" w:color="auto" w:fill="auto"/>
                  <w:tcMar>
                    <w:right w:w="227" w:type="dxa"/>
                  </w:tcMar>
                  <w:vAlign w:val="center"/>
                </w:tcPr>
                <w:p w14:paraId="4BC3D2CE" w14:textId="77777777" w:rsidR="006B4793" w:rsidRPr="007C0C76" w:rsidRDefault="00C67B79" w:rsidP="00C7263A">
                  <w:pPr>
                    <w:pStyle w:val="RuleElement"/>
                  </w:pPr>
                  <w:r>
                    <w:t>Invoice root</w:t>
                  </w:r>
                </w:p>
              </w:tc>
            </w:tr>
            <w:tr w:rsidR="006B4793" w:rsidRPr="007C0C76" w14:paraId="08198577" w14:textId="77777777" w:rsidTr="00C72168">
              <w:trPr>
                <w:trHeight w:val="290"/>
              </w:trPr>
              <w:tc>
                <w:tcPr>
                  <w:tcW w:w="988" w:type="dxa"/>
                  <w:shd w:val="clear" w:color="auto" w:fill="E0E0E0"/>
                </w:tcPr>
                <w:p w14:paraId="37361516" w14:textId="77777777" w:rsidR="006B4793" w:rsidRPr="007C0C76" w:rsidRDefault="006B4793" w:rsidP="00C72168">
                  <w:pPr>
                    <w:jc w:val="both"/>
                  </w:pPr>
                  <w:r w:rsidRPr="007C0C76">
                    <w:t>Action</w:t>
                  </w:r>
                </w:p>
              </w:tc>
              <w:tc>
                <w:tcPr>
                  <w:tcW w:w="8079" w:type="dxa"/>
                  <w:shd w:val="clear" w:color="auto" w:fill="auto"/>
                  <w:tcMar>
                    <w:right w:w="227" w:type="dxa"/>
                  </w:tcMar>
                </w:tcPr>
                <w:p w14:paraId="30D3B5C0" w14:textId="77777777" w:rsidR="006B4793" w:rsidRDefault="006B4793" w:rsidP="006B4793">
                  <w:r>
                    <w:t>If the Intra-community supply of a new means of transport is involved, the particulars specified in Article 28a(2).</w:t>
                  </w:r>
                </w:p>
                <w:p w14:paraId="44F04889" w14:textId="77777777" w:rsidR="006B4793" w:rsidRDefault="006B4793" w:rsidP="006B4793"/>
                <w:p w14:paraId="511B9C0A" w14:textId="77777777" w:rsidR="006B4793" w:rsidRDefault="006B4793" w:rsidP="006B4793">
                  <w:r>
                    <w:t>If the margin scheme is applied, reference to Article 26 or 26a, to the corresponding national provisions, or to any other indication that the margin scheme has been applied.</w:t>
                  </w:r>
                </w:p>
                <w:p w14:paraId="2B3E1788" w14:textId="77777777" w:rsidR="006B4793" w:rsidRPr="001B7FD8" w:rsidRDefault="006B4793" w:rsidP="00C7263A"/>
              </w:tc>
            </w:tr>
          </w:tbl>
          <w:p w14:paraId="5621DD87" w14:textId="77777777" w:rsidR="006B4793" w:rsidRPr="007C0C76" w:rsidRDefault="006B4793" w:rsidP="00C72168">
            <w:pPr>
              <w:jc w:val="both"/>
            </w:pPr>
          </w:p>
        </w:tc>
      </w:tr>
    </w:tbl>
    <w:p w14:paraId="63353569" w14:textId="77777777" w:rsidR="006B4793" w:rsidRDefault="006B4793"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B4793" w:rsidRPr="007C0C76" w14:paraId="1A35AE8A"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B4793" w:rsidRPr="007C0C76" w14:paraId="50F8C1CC" w14:textId="77777777" w:rsidTr="00C72168">
              <w:tc>
                <w:tcPr>
                  <w:tcW w:w="988" w:type="dxa"/>
                  <w:shd w:val="clear" w:color="auto" w:fill="E0E0E0"/>
                </w:tcPr>
                <w:p w14:paraId="0B4EDE7B" w14:textId="77777777" w:rsidR="006B4793" w:rsidRPr="007C0C76" w:rsidRDefault="006B4793" w:rsidP="00C72168">
                  <w:pPr>
                    <w:jc w:val="both"/>
                  </w:pPr>
                  <w:r w:rsidRPr="007C0C76">
                    <w:lastRenderedPageBreak/>
                    <w:t>Rule</w:t>
                  </w:r>
                </w:p>
              </w:tc>
              <w:tc>
                <w:tcPr>
                  <w:tcW w:w="8079" w:type="dxa"/>
                  <w:shd w:val="clear" w:color="auto" w:fill="auto"/>
                  <w:tcMar>
                    <w:right w:w="227" w:type="dxa"/>
                  </w:tcMar>
                </w:tcPr>
                <w:p w14:paraId="6BB9C649" w14:textId="77777777" w:rsidR="006B4793" w:rsidRPr="007C0C76" w:rsidRDefault="00CB3F2C" w:rsidP="00C7263A">
                  <w:pPr>
                    <w:pStyle w:val="RuleName"/>
                  </w:pPr>
                  <w:bookmarkStart w:id="158" w:name="FWS_IN_019"/>
                  <w:r>
                    <w:t>FWS</w:t>
                  </w:r>
                  <w:r w:rsidR="006B4793">
                    <w:t>_IN_01</w:t>
                  </w:r>
                  <w:r w:rsidR="0099657A">
                    <w:t>9</w:t>
                  </w:r>
                  <w:bookmarkEnd w:id="158"/>
                </w:p>
              </w:tc>
            </w:tr>
            <w:tr w:rsidR="006B4793" w:rsidRPr="007C0C76" w14:paraId="0CBA98D7" w14:textId="77777777" w:rsidTr="00C72168">
              <w:trPr>
                <w:trHeight w:val="86"/>
              </w:trPr>
              <w:tc>
                <w:tcPr>
                  <w:tcW w:w="988" w:type="dxa"/>
                  <w:shd w:val="clear" w:color="auto" w:fill="E0E0E0"/>
                </w:tcPr>
                <w:p w14:paraId="722FA2DF" w14:textId="77777777" w:rsidR="006B4793" w:rsidRPr="007C0C76" w:rsidRDefault="006B4793" w:rsidP="00C72168">
                  <w:pPr>
                    <w:jc w:val="both"/>
                  </w:pPr>
                  <w:r w:rsidRPr="007C0C76">
                    <w:t>Title</w:t>
                  </w:r>
                </w:p>
              </w:tc>
              <w:tc>
                <w:tcPr>
                  <w:tcW w:w="8079" w:type="dxa"/>
                  <w:shd w:val="clear" w:color="auto" w:fill="auto"/>
                  <w:tcMar>
                    <w:right w:w="227" w:type="dxa"/>
                  </w:tcMar>
                </w:tcPr>
                <w:p w14:paraId="28883734" w14:textId="77777777" w:rsidR="006B4793" w:rsidRPr="007C0C76" w:rsidRDefault="00CB3F2C" w:rsidP="00C7263A">
                  <w:pPr>
                    <w:pStyle w:val="RuleTitle"/>
                  </w:pPr>
                  <w:r>
                    <w:t>Not used</w:t>
                  </w:r>
                </w:p>
              </w:tc>
            </w:tr>
            <w:tr w:rsidR="006B4793" w:rsidRPr="007C0C76" w14:paraId="1E509FAD" w14:textId="77777777" w:rsidTr="00C72168">
              <w:trPr>
                <w:trHeight w:val="234"/>
              </w:trPr>
              <w:tc>
                <w:tcPr>
                  <w:tcW w:w="988" w:type="dxa"/>
                  <w:shd w:val="clear" w:color="auto" w:fill="E0E0E0"/>
                </w:tcPr>
                <w:p w14:paraId="6D862680" w14:textId="77777777" w:rsidR="006B4793" w:rsidRPr="007C0C76" w:rsidRDefault="006B4793" w:rsidP="00C72168">
                  <w:pPr>
                    <w:jc w:val="both"/>
                  </w:pPr>
                  <w:r w:rsidRPr="007C0C76">
                    <w:t>Element</w:t>
                  </w:r>
                </w:p>
              </w:tc>
              <w:tc>
                <w:tcPr>
                  <w:tcW w:w="8079" w:type="dxa"/>
                  <w:shd w:val="clear" w:color="auto" w:fill="auto"/>
                  <w:tcMar>
                    <w:right w:w="227" w:type="dxa"/>
                  </w:tcMar>
                  <w:vAlign w:val="center"/>
                </w:tcPr>
                <w:p w14:paraId="4E7FF7C2" w14:textId="77777777" w:rsidR="006B4793" w:rsidRPr="007C0C76" w:rsidRDefault="006B4793" w:rsidP="00C7263A">
                  <w:pPr>
                    <w:pStyle w:val="RuleElement"/>
                  </w:pPr>
                </w:p>
              </w:tc>
            </w:tr>
            <w:tr w:rsidR="006B4793" w:rsidRPr="007C0C76" w14:paraId="53D2D380" w14:textId="77777777" w:rsidTr="00C72168">
              <w:trPr>
                <w:trHeight w:val="290"/>
              </w:trPr>
              <w:tc>
                <w:tcPr>
                  <w:tcW w:w="988" w:type="dxa"/>
                  <w:shd w:val="clear" w:color="auto" w:fill="E0E0E0"/>
                </w:tcPr>
                <w:p w14:paraId="160A6D4B" w14:textId="77777777" w:rsidR="006B4793" w:rsidRPr="007C0C76" w:rsidRDefault="006B4793" w:rsidP="00C72168">
                  <w:pPr>
                    <w:jc w:val="both"/>
                  </w:pPr>
                  <w:r w:rsidRPr="007C0C76">
                    <w:t>Action</w:t>
                  </w:r>
                </w:p>
              </w:tc>
              <w:tc>
                <w:tcPr>
                  <w:tcW w:w="8079" w:type="dxa"/>
                  <w:shd w:val="clear" w:color="auto" w:fill="auto"/>
                  <w:tcMar>
                    <w:right w:w="227" w:type="dxa"/>
                  </w:tcMar>
                </w:tcPr>
                <w:p w14:paraId="290F87A0" w14:textId="77777777" w:rsidR="006B4793" w:rsidRPr="001B7FD8" w:rsidRDefault="006B4793" w:rsidP="00C7263A"/>
              </w:tc>
            </w:tr>
          </w:tbl>
          <w:p w14:paraId="5A08AF30" w14:textId="77777777" w:rsidR="006B4793" w:rsidRPr="007C0C76" w:rsidRDefault="006B4793" w:rsidP="00C72168">
            <w:pPr>
              <w:jc w:val="both"/>
            </w:pPr>
          </w:p>
        </w:tc>
      </w:tr>
    </w:tbl>
    <w:p w14:paraId="18759F67" w14:textId="77777777" w:rsidR="006B4793" w:rsidRDefault="006B4793"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B4793" w:rsidRPr="007C0C76" w14:paraId="69EB0C7B"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B4793" w:rsidRPr="007C0C76" w14:paraId="4B7FA6CF" w14:textId="77777777" w:rsidTr="00C72168">
              <w:tc>
                <w:tcPr>
                  <w:tcW w:w="988" w:type="dxa"/>
                  <w:shd w:val="clear" w:color="auto" w:fill="E0E0E0"/>
                </w:tcPr>
                <w:p w14:paraId="7370FFE4" w14:textId="77777777" w:rsidR="006B4793" w:rsidRPr="007C0C76" w:rsidRDefault="006B4793" w:rsidP="00C72168">
                  <w:pPr>
                    <w:jc w:val="both"/>
                  </w:pPr>
                  <w:r w:rsidRPr="007C0C76">
                    <w:t>Rule</w:t>
                  </w:r>
                </w:p>
              </w:tc>
              <w:tc>
                <w:tcPr>
                  <w:tcW w:w="8079" w:type="dxa"/>
                  <w:shd w:val="clear" w:color="auto" w:fill="auto"/>
                  <w:tcMar>
                    <w:right w:w="227" w:type="dxa"/>
                  </w:tcMar>
                </w:tcPr>
                <w:p w14:paraId="5115C6FD" w14:textId="77777777" w:rsidR="006B4793" w:rsidRPr="007C0C76" w:rsidRDefault="0054483C" w:rsidP="00C7263A">
                  <w:pPr>
                    <w:pStyle w:val="RuleName"/>
                  </w:pPr>
                  <w:bookmarkStart w:id="159" w:name="FWS_IN_020"/>
                  <w:r>
                    <w:t>FWS</w:t>
                  </w:r>
                  <w:r w:rsidR="006B4793">
                    <w:t>_IN_0</w:t>
                  </w:r>
                  <w:r w:rsidR="0099657A">
                    <w:t>20</w:t>
                  </w:r>
                  <w:bookmarkEnd w:id="159"/>
                </w:p>
              </w:tc>
            </w:tr>
            <w:tr w:rsidR="006B4793" w:rsidRPr="007C0C76" w14:paraId="3243F6D3" w14:textId="77777777" w:rsidTr="00C72168">
              <w:trPr>
                <w:trHeight w:val="86"/>
              </w:trPr>
              <w:tc>
                <w:tcPr>
                  <w:tcW w:w="988" w:type="dxa"/>
                  <w:shd w:val="clear" w:color="auto" w:fill="E0E0E0"/>
                </w:tcPr>
                <w:p w14:paraId="7B2F374D" w14:textId="77777777" w:rsidR="006B4793" w:rsidRPr="007C0C76" w:rsidRDefault="006B4793" w:rsidP="00C72168">
                  <w:pPr>
                    <w:jc w:val="both"/>
                  </w:pPr>
                  <w:r w:rsidRPr="007C0C76">
                    <w:t>Title</w:t>
                  </w:r>
                </w:p>
              </w:tc>
              <w:tc>
                <w:tcPr>
                  <w:tcW w:w="8079" w:type="dxa"/>
                  <w:shd w:val="clear" w:color="auto" w:fill="auto"/>
                  <w:tcMar>
                    <w:right w:w="227" w:type="dxa"/>
                  </w:tcMar>
                </w:tcPr>
                <w:p w14:paraId="5D697896" w14:textId="77777777" w:rsidR="006B4793" w:rsidRPr="007C0C76" w:rsidRDefault="00CB3F2C" w:rsidP="00C7263A">
                  <w:pPr>
                    <w:pStyle w:val="RuleTitle"/>
                  </w:pPr>
                  <w:r>
                    <w:t>Not used</w:t>
                  </w:r>
                </w:p>
              </w:tc>
            </w:tr>
            <w:tr w:rsidR="006B4793" w:rsidRPr="007C0C76" w14:paraId="75EE1DB8" w14:textId="77777777" w:rsidTr="00C72168">
              <w:trPr>
                <w:trHeight w:val="234"/>
              </w:trPr>
              <w:tc>
                <w:tcPr>
                  <w:tcW w:w="988" w:type="dxa"/>
                  <w:shd w:val="clear" w:color="auto" w:fill="E0E0E0"/>
                </w:tcPr>
                <w:p w14:paraId="7460B871" w14:textId="77777777" w:rsidR="006B4793" w:rsidRPr="007C0C76" w:rsidRDefault="006B4793" w:rsidP="00C72168">
                  <w:pPr>
                    <w:jc w:val="both"/>
                  </w:pPr>
                  <w:r w:rsidRPr="007C0C76">
                    <w:t>Element</w:t>
                  </w:r>
                </w:p>
              </w:tc>
              <w:tc>
                <w:tcPr>
                  <w:tcW w:w="8079" w:type="dxa"/>
                  <w:shd w:val="clear" w:color="auto" w:fill="auto"/>
                  <w:tcMar>
                    <w:right w:w="227" w:type="dxa"/>
                  </w:tcMar>
                  <w:vAlign w:val="center"/>
                </w:tcPr>
                <w:p w14:paraId="3D90C54E" w14:textId="77777777" w:rsidR="006B4793" w:rsidRPr="007C0C76" w:rsidRDefault="006B4793" w:rsidP="00C7263A">
                  <w:pPr>
                    <w:pStyle w:val="RuleElement"/>
                  </w:pPr>
                </w:p>
              </w:tc>
            </w:tr>
            <w:tr w:rsidR="006B4793" w:rsidRPr="007C0C76" w14:paraId="1B489260" w14:textId="77777777" w:rsidTr="00C72168">
              <w:trPr>
                <w:trHeight w:val="290"/>
              </w:trPr>
              <w:tc>
                <w:tcPr>
                  <w:tcW w:w="988" w:type="dxa"/>
                  <w:shd w:val="clear" w:color="auto" w:fill="E0E0E0"/>
                </w:tcPr>
                <w:p w14:paraId="4AF71A9F" w14:textId="77777777" w:rsidR="006B4793" w:rsidRPr="007C0C76" w:rsidRDefault="006B4793" w:rsidP="00C72168">
                  <w:pPr>
                    <w:jc w:val="both"/>
                  </w:pPr>
                  <w:r w:rsidRPr="007C0C76">
                    <w:t>Action</w:t>
                  </w:r>
                </w:p>
              </w:tc>
              <w:tc>
                <w:tcPr>
                  <w:tcW w:w="8079" w:type="dxa"/>
                  <w:shd w:val="clear" w:color="auto" w:fill="auto"/>
                  <w:tcMar>
                    <w:right w:w="227" w:type="dxa"/>
                  </w:tcMar>
                </w:tcPr>
                <w:p w14:paraId="04C52C7E" w14:textId="77777777" w:rsidR="006B4793" w:rsidRPr="001B7FD8" w:rsidRDefault="006B4793" w:rsidP="00C7263A"/>
              </w:tc>
            </w:tr>
          </w:tbl>
          <w:p w14:paraId="4A2433FB" w14:textId="77777777" w:rsidR="006B4793" w:rsidRPr="007C0C76" w:rsidRDefault="006B4793" w:rsidP="00C72168">
            <w:pPr>
              <w:jc w:val="both"/>
            </w:pPr>
          </w:p>
        </w:tc>
      </w:tr>
    </w:tbl>
    <w:p w14:paraId="794AC4E3" w14:textId="77777777" w:rsidR="006B4793" w:rsidRDefault="006B4793"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B4793" w:rsidRPr="007C0C76" w14:paraId="647E1645"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B4793" w:rsidRPr="007C0C76" w14:paraId="786A398D" w14:textId="77777777" w:rsidTr="00C72168">
              <w:tc>
                <w:tcPr>
                  <w:tcW w:w="988" w:type="dxa"/>
                  <w:shd w:val="clear" w:color="auto" w:fill="E0E0E0"/>
                </w:tcPr>
                <w:p w14:paraId="4470427C" w14:textId="77777777" w:rsidR="006B4793" w:rsidRPr="007C0C76" w:rsidRDefault="006B4793" w:rsidP="00C72168">
                  <w:pPr>
                    <w:jc w:val="both"/>
                  </w:pPr>
                  <w:r w:rsidRPr="007C0C76">
                    <w:t>Rule</w:t>
                  </w:r>
                </w:p>
              </w:tc>
              <w:tc>
                <w:tcPr>
                  <w:tcW w:w="8079" w:type="dxa"/>
                  <w:shd w:val="clear" w:color="auto" w:fill="auto"/>
                  <w:tcMar>
                    <w:right w:w="227" w:type="dxa"/>
                  </w:tcMar>
                </w:tcPr>
                <w:p w14:paraId="21B35901" w14:textId="77777777" w:rsidR="006B4793" w:rsidRPr="007C0C76" w:rsidRDefault="00CB3F2C" w:rsidP="00C7263A">
                  <w:pPr>
                    <w:pStyle w:val="RuleName"/>
                  </w:pPr>
                  <w:bookmarkStart w:id="160" w:name="FWS_IN_021"/>
                  <w:r>
                    <w:t>FWS</w:t>
                  </w:r>
                  <w:r w:rsidR="006B4793">
                    <w:t>_IN_02</w:t>
                  </w:r>
                  <w:r w:rsidR="0099657A">
                    <w:t>1</w:t>
                  </w:r>
                  <w:bookmarkEnd w:id="160"/>
                </w:p>
              </w:tc>
            </w:tr>
            <w:tr w:rsidR="006B4793" w:rsidRPr="007C0C76" w14:paraId="2BB0CAAB" w14:textId="77777777" w:rsidTr="00C72168">
              <w:trPr>
                <w:trHeight w:val="86"/>
              </w:trPr>
              <w:tc>
                <w:tcPr>
                  <w:tcW w:w="988" w:type="dxa"/>
                  <w:shd w:val="clear" w:color="auto" w:fill="E0E0E0"/>
                </w:tcPr>
                <w:p w14:paraId="1E2ECD49" w14:textId="77777777" w:rsidR="006B4793" w:rsidRPr="007C0C76" w:rsidRDefault="006B4793" w:rsidP="00C72168">
                  <w:pPr>
                    <w:jc w:val="both"/>
                  </w:pPr>
                  <w:r w:rsidRPr="007C0C76">
                    <w:t>Title</w:t>
                  </w:r>
                </w:p>
              </w:tc>
              <w:tc>
                <w:tcPr>
                  <w:tcW w:w="8079" w:type="dxa"/>
                  <w:shd w:val="clear" w:color="auto" w:fill="auto"/>
                  <w:tcMar>
                    <w:right w:w="227" w:type="dxa"/>
                  </w:tcMar>
                </w:tcPr>
                <w:p w14:paraId="04863520" w14:textId="77777777" w:rsidR="006B4793" w:rsidRPr="007C0C76" w:rsidRDefault="006B4793" w:rsidP="00C7263A">
                  <w:pPr>
                    <w:pStyle w:val="RuleTitle"/>
                  </w:pPr>
                  <w:r>
                    <w:t>Credit and debit amounts</w:t>
                  </w:r>
                </w:p>
              </w:tc>
            </w:tr>
            <w:tr w:rsidR="006B4793" w:rsidRPr="007C0C76" w14:paraId="252B78B3" w14:textId="77777777" w:rsidTr="00C72168">
              <w:trPr>
                <w:trHeight w:val="234"/>
              </w:trPr>
              <w:tc>
                <w:tcPr>
                  <w:tcW w:w="988" w:type="dxa"/>
                  <w:shd w:val="clear" w:color="auto" w:fill="E0E0E0"/>
                </w:tcPr>
                <w:p w14:paraId="385BC4E2" w14:textId="77777777" w:rsidR="006B4793" w:rsidRPr="007C0C76" w:rsidRDefault="006B4793" w:rsidP="00C72168">
                  <w:pPr>
                    <w:jc w:val="both"/>
                  </w:pPr>
                  <w:r w:rsidRPr="007C0C76">
                    <w:t>Element</w:t>
                  </w:r>
                </w:p>
              </w:tc>
              <w:tc>
                <w:tcPr>
                  <w:tcW w:w="8079" w:type="dxa"/>
                  <w:shd w:val="clear" w:color="auto" w:fill="auto"/>
                  <w:tcMar>
                    <w:right w:w="227" w:type="dxa"/>
                  </w:tcMar>
                  <w:vAlign w:val="center"/>
                </w:tcPr>
                <w:p w14:paraId="339CE5DF" w14:textId="77777777" w:rsidR="006B4793" w:rsidRPr="007C0C76" w:rsidRDefault="00C67B79" w:rsidP="00C7263A">
                  <w:pPr>
                    <w:pStyle w:val="RuleElement"/>
                  </w:pPr>
                  <w:r>
                    <w:t>Invoice root</w:t>
                  </w:r>
                </w:p>
              </w:tc>
            </w:tr>
            <w:tr w:rsidR="006B4793" w:rsidRPr="007C0C76" w14:paraId="5C1AC090" w14:textId="77777777" w:rsidTr="00C72168">
              <w:trPr>
                <w:trHeight w:val="290"/>
              </w:trPr>
              <w:tc>
                <w:tcPr>
                  <w:tcW w:w="988" w:type="dxa"/>
                  <w:shd w:val="clear" w:color="auto" w:fill="E0E0E0"/>
                </w:tcPr>
                <w:p w14:paraId="0FC238F5" w14:textId="77777777" w:rsidR="006B4793" w:rsidRPr="007C0C76" w:rsidRDefault="006B4793" w:rsidP="00C72168">
                  <w:pPr>
                    <w:jc w:val="both"/>
                  </w:pPr>
                  <w:r w:rsidRPr="007C0C76">
                    <w:t>Action</w:t>
                  </w:r>
                </w:p>
              </w:tc>
              <w:tc>
                <w:tcPr>
                  <w:tcW w:w="8079" w:type="dxa"/>
                  <w:shd w:val="clear" w:color="auto" w:fill="auto"/>
                  <w:tcMar>
                    <w:right w:w="227" w:type="dxa"/>
                  </w:tcMar>
                </w:tcPr>
                <w:p w14:paraId="290FBEE3" w14:textId="77777777" w:rsidR="006B4793" w:rsidRPr="001B7FD8" w:rsidRDefault="006B4793" w:rsidP="00C7263A">
                  <w:r w:rsidRPr="00C72168">
                    <w:rPr>
                      <w:color w:val="000000"/>
                    </w:rPr>
                    <w:t>Credited amounts are positive in Credit Note and Invoiced amounts are positive in Debit Note.</w:t>
                  </w:r>
                </w:p>
              </w:tc>
            </w:tr>
          </w:tbl>
          <w:p w14:paraId="095A33B3" w14:textId="77777777" w:rsidR="006B4793" w:rsidRPr="007C0C76" w:rsidRDefault="006B4793" w:rsidP="00C72168">
            <w:pPr>
              <w:jc w:val="both"/>
            </w:pPr>
          </w:p>
        </w:tc>
      </w:tr>
    </w:tbl>
    <w:p w14:paraId="54293067" w14:textId="77777777" w:rsidR="006B4793" w:rsidRDefault="006B4793"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B4793" w:rsidRPr="007C0C76" w14:paraId="44011884"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B4793" w:rsidRPr="007C0C76" w14:paraId="72CEAA2F" w14:textId="77777777" w:rsidTr="00C72168">
              <w:tc>
                <w:tcPr>
                  <w:tcW w:w="988" w:type="dxa"/>
                  <w:shd w:val="clear" w:color="auto" w:fill="E0E0E0"/>
                </w:tcPr>
                <w:p w14:paraId="4B32C95E" w14:textId="77777777" w:rsidR="006B4793" w:rsidRPr="007C0C76" w:rsidRDefault="006B4793" w:rsidP="00C72168">
                  <w:pPr>
                    <w:jc w:val="both"/>
                  </w:pPr>
                  <w:r w:rsidRPr="007C0C76">
                    <w:t>Rule</w:t>
                  </w:r>
                </w:p>
              </w:tc>
              <w:tc>
                <w:tcPr>
                  <w:tcW w:w="8079" w:type="dxa"/>
                  <w:shd w:val="clear" w:color="auto" w:fill="auto"/>
                  <w:tcMar>
                    <w:right w:w="227" w:type="dxa"/>
                  </w:tcMar>
                </w:tcPr>
                <w:p w14:paraId="7663EED7" w14:textId="77777777" w:rsidR="006B4793" w:rsidRPr="007C0C76" w:rsidRDefault="00CB3F2C" w:rsidP="00C7263A">
                  <w:pPr>
                    <w:pStyle w:val="RuleName"/>
                  </w:pPr>
                  <w:bookmarkStart w:id="161" w:name="FWS_IN_022"/>
                  <w:r>
                    <w:t>FWS</w:t>
                  </w:r>
                  <w:r w:rsidR="006B4793">
                    <w:t>_IN_</w:t>
                  </w:r>
                  <w:r w:rsidR="0099657A">
                    <w:t>022</w:t>
                  </w:r>
                  <w:bookmarkEnd w:id="161"/>
                </w:p>
              </w:tc>
            </w:tr>
            <w:tr w:rsidR="006B4793" w:rsidRPr="007C0C76" w14:paraId="361EFFF0" w14:textId="77777777" w:rsidTr="00C72168">
              <w:trPr>
                <w:trHeight w:val="86"/>
              </w:trPr>
              <w:tc>
                <w:tcPr>
                  <w:tcW w:w="988" w:type="dxa"/>
                  <w:shd w:val="clear" w:color="auto" w:fill="E0E0E0"/>
                </w:tcPr>
                <w:p w14:paraId="7D63C57B" w14:textId="77777777" w:rsidR="006B4793" w:rsidRPr="007C0C76" w:rsidRDefault="006B4793" w:rsidP="00C72168">
                  <w:pPr>
                    <w:jc w:val="both"/>
                  </w:pPr>
                  <w:r w:rsidRPr="007C0C76">
                    <w:t>Title</w:t>
                  </w:r>
                </w:p>
              </w:tc>
              <w:tc>
                <w:tcPr>
                  <w:tcW w:w="8079" w:type="dxa"/>
                  <w:shd w:val="clear" w:color="auto" w:fill="auto"/>
                  <w:tcMar>
                    <w:right w:w="227" w:type="dxa"/>
                  </w:tcMar>
                </w:tcPr>
                <w:p w14:paraId="779BFBFD" w14:textId="77777777" w:rsidR="006B4793" w:rsidRPr="007C0C76" w:rsidRDefault="006B4793" w:rsidP="00C7263A">
                  <w:pPr>
                    <w:pStyle w:val="RuleTitle"/>
                  </w:pPr>
                  <w:r>
                    <w:t>Remit to party on credit note</w:t>
                  </w:r>
                </w:p>
              </w:tc>
            </w:tr>
            <w:tr w:rsidR="006B4793" w:rsidRPr="007C0C76" w14:paraId="596B86ED" w14:textId="77777777" w:rsidTr="00C72168">
              <w:trPr>
                <w:trHeight w:val="234"/>
              </w:trPr>
              <w:tc>
                <w:tcPr>
                  <w:tcW w:w="988" w:type="dxa"/>
                  <w:shd w:val="clear" w:color="auto" w:fill="E0E0E0"/>
                </w:tcPr>
                <w:p w14:paraId="5E4D6ABC" w14:textId="77777777" w:rsidR="006B4793" w:rsidRPr="007C0C76" w:rsidRDefault="006B4793" w:rsidP="00C72168">
                  <w:pPr>
                    <w:jc w:val="both"/>
                  </w:pPr>
                  <w:r w:rsidRPr="007C0C76">
                    <w:t>Element</w:t>
                  </w:r>
                </w:p>
              </w:tc>
              <w:tc>
                <w:tcPr>
                  <w:tcW w:w="8079" w:type="dxa"/>
                  <w:shd w:val="clear" w:color="auto" w:fill="auto"/>
                  <w:tcMar>
                    <w:right w:w="227" w:type="dxa"/>
                  </w:tcMar>
                  <w:vAlign w:val="center"/>
                </w:tcPr>
                <w:p w14:paraId="5B049240" w14:textId="77777777" w:rsidR="006B4793" w:rsidRPr="007C0C76" w:rsidRDefault="006B4793" w:rsidP="00C7263A">
                  <w:pPr>
                    <w:pStyle w:val="RuleElement"/>
                  </w:pPr>
                  <w:proofErr w:type="spellStart"/>
                  <w:r>
                    <w:t>RemitToParty</w:t>
                  </w:r>
                  <w:proofErr w:type="spellEnd"/>
                </w:p>
              </w:tc>
            </w:tr>
            <w:tr w:rsidR="006B4793" w:rsidRPr="007C0C76" w14:paraId="1E7F1B17" w14:textId="77777777" w:rsidTr="00C72168">
              <w:trPr>
                <w:trHeight w:val="290"/>
              </w:trPr>
              <w:tc>
                <w:tcPr>
                  <w:tcW w:w="988" w:type="dxa"/>
                  <w:shd w:val="clear" w:color="auto" w:fill="E0E0E0"/>
                </w:tcPr>
                <w:p w14:paraId="0D241E99" w14:textId="77777777" w:rsidR="006B4793" w:rsidRPr="007C0C76" w:rsidRDefault="006B4793" w:rsidP="00C72168">
                  <w:pPr>
                    <w:jc w:val="both"/>
                  </w:pPr>
                  <w:r w:rsidRPr="007C0C76">
                    <w:t>Action</w:t>
                  </w:r>
                </w:p>
              </w:tc>
              <w:tc>
                <w:tcPr>
                  <w:tcW w:w="8079" w:type="dxa"/>
                  <w:shd w:val="clear" w:color="auto" w:fill="auto"/>
                  <w:tcMar>
                    <w:right w:w="227" w:type="dxa"/>
                  </w:tcMar>
                </w:tcPr>
                <w:p w14:paraId="3DB687A8" w14:textId="77777777" w:rsidR="006B4793" w:rsidRPr="001B7FD8" w:rsidRDefault="006B4793" w:rsidP="00C7263A">
                  <w:proofErr w:type="spellStart"/>
                  <w:r>
                    <w:t>RemitToParty</w:t>
                  </w:r>
                  <w:proofErr w:type="spellEnd"/>
                  <w:r>
                    <w:t xml:space="preserve"> is not used in </w:t>
                  </w:r>
                  <w:proofErr w:type="spellStart"/>
                  <w:r>
                    <w:t>CreditNote</w:t>
                  </w:r>
                  <w:proofErr w:type="spellEnd"/>
                  <w:r>
                    <w:t>.</w:t>
                  </w:r>
                </w:p>
              </w:tc>
            </w:tr>
          </w:tbl>
          <w:p w14:paraId="0D3EF9C8" w14:textId="77777777" w:rsidR="006B4793" w:rsidRPr="007C0C76" w:rsidRDefault="006B4793" w:rsidP="00C72168">
            <w:pPr>
              <w:jc w:val="both"/>
            </w:pPr>
          </w:p>
        </w:tc>
      </w:tr>
    </w:tbl>
    <w:p w14:paraId="791655E5" w14:textId="77777777" w:rsidR="006B4793" w:rsidRDefault="006B4793"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B4793" w:rsidRPr="007C0C76" w14:paraId="348785C1"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B4793" w:rsidRPr="007C0C76" w14:paraId="049A09C4" w14:textId="77777777" w:rsidTr="00C72168">
              <w:tc>
                <w:tcPr>
                  <w:tcW w:w="988" w:type="dxa"/>
                  <w:shd w:val="clear" w:color="auto" w:fill="E0E0E0"/>
                </w:tcPr>
                <w:p w14:paraId="68EA1924" w14:textId="77777777" w:rsidR="006B4793" w:rsidRPr="007C0C76" w:rsidRDefault="006B4793" w:rsidP="00C72168">
                  <w:pPr>
                    <w:jc w:val="both"/>
                  </w:pPr>
                  <w:r w:rsidRPr="007C0C76">
                    <w:t>Rule</w:t>
                  </w:r>
                </w:p>
              </w:tc>
              <w:tc>
                <w:tcPr>
                  <w:tcW w:w="8079" w:type="dxa"/>
                  <w:shd w:val="clear" w:color="auto" w:fill="auto"/>
                  <w:tcMar>
                    <w:right w:w="227" w:type="dxa"/>
                  </w:tcMar>
                </w:tcPr>
                <w:p w14:paraId="77D36A18" w14:textId="77777777" w:rsidR="006B4793" w:rsidRPr="007C0C76" w:rsidRDefault="00CB3F2C" w:rsidP="00C7263A">
                  <w:pPr>
                    <w:pStyle w:val="RuleName"/>
                  </w:pPr>
                  <w:bookmarkStart w:id="162" w:name="FWS_IN_023"/>
                  <w:r>
                    <w:t>FWS</w:t>
                  </w:r>
                  <w:r w:rsidR="006B4793">
                    <w:t>_IN_02</w:t>
                  </w:r>
                  <w:r w:rsidR="0099657A">
                    <w:t>3</w:t>
                  </w:r>
                  <w:bookmarkEnd w:id="162"/>
                </w:p>
              </w:tc>
            </w:tr>
            <w:tr w:rsidR="006B4793" w:rsidRPr="007C0C76" w14:paraId="7C05378E" w14:textId="77777777" w:rsidTr="00C72168">
              <w:trPr>
                <w:trHeight w:val="86"/>
              </w:trPr>
              <w:tc>
                <w:tcPr>
                  <w:tcW w:w="988" w:type="dxa"/>
                  <w:shd w:val="clear" w:color="auto" w:fill="E0E0E0"/>
                </w:tcPr>
                <w:p w14:paraId="24755F2C" w14:textId="77777777" w:rsidR="006B4793" w:rsidRPr="007C0C76" w:rsidRDefault="006B4793" w:rsidP="00C72168">
                  <w:pPr>
                    <w:jc w:val="both"/>
                  </w:pPr>
                  <w:r w:rsidRPr="007C0C76">
                    <w:t>Title</w:t>
                  </w:r>
                </w:p>
              </w:tc>
              <w:tc>
                <w:tcPr>
                  <w:tcW w:w="8079" w:type="dxa"/>
                  <w:shd w:val="clear" w:color="auto" w:fill="auto"/>
                  <w:tcMar>
                    <w:right w:w="227" w:type="dxa"/>
                  </w:tcMar>
                </w:tcPr>
                <w:p w14:paraId="45D0F2F3" w14:textId="77777777" w:rsidR="006B4793" w:rsidRPr="007C0C76" w:rsidRDefault="006B4793" w:rsidP="00C7263A">
                  <w:pPr>
                    <w:pStyle w:val="RuleTitle"/>
                  </w:pPr>
                  <w:r>
                    <w:t>Price corrections</w:t>
                  </w:r>
                </w:p>
              </w:tc>
            </w:tr>
            <w:tr w:rsidR="006B4793" w:rsidRPr="007C0C76" w14:paraId="58980BCF" w14:textId="77777777" w:rsidTr="00C72168">
              <w:trPr>
                <w:trHeight w:val="234"/>
              </w:trPr>
              <w:tc>
                <w:tcPr>
                  <w:tcW w:w="988" w:type="dxa"/>
                  <w:shd w:val="clear" w:color="auto" w:fill="E0E0E0"/>
                </w:tcPr>
                <w:p w14:paraId="6F313646" w14:textId="77777777" w:rsidR="006B4793" w:rsidRPr="007C0C76" w:rsidRDefault="006B4793" w:rsidP="00C72168">
                  <w:pPr>
                    <w:jc w:val="both"/>
                  </w:pPr>
                  <w:r w:rsidRPr="007C0C76">
                    <w:t>Element</w:t>
                  </w:r>
                </w:p>
              </w:tc>
              <w:tc>
                <w:tcPr>
                  <w:tcW w:w="8079" w:type="dxa"/>
                  <w:shd w:val="clear" w:color="auto" w:fill="auto"/>
                  <w:tcMar>
                    <w:right w:w="227" w:type="dxa"/>
                  </w:tcMar>
                  <w:vAlign w:val="center"/>
                </w:tcPr>
                <w:p w14:paraId="4DFC06A7" w14:textId="77777777" w:rsidR="006B4793" w:rsidRPr="007C0C76" w:rsidRDefault="00C67B79" w:rsidP="00C7263A">
                  <w:pPr>
                    <w:pStyle w:val="RuleElement"/>
                  </w:pPr>
                  <w:r>
                    <w:t>ChargeOrAllowance</w:t>
                  </w:r>
                </w:p>
              </w:tc>
            </w:tr>
            <w:tr w:rsidR="006B4793" w:rsidRPr="007C0C76" w14:paraId="74F02B8C" w14:textId="77777777" w:rsidTr="00C72168">
              <w:trPr>
                <w:trHeight w:val="290"/>
              </w:trPr>
              <w:tc>
                <w:tcPr>
                  <w:tcW w:w="988" w:type="dxa"/>
                  <w:shd w:val="clear" w:color="auto" w:fill="E0E0E0"/>
                </w:tcPr>
                <w:p w14:paraId="5C09E78E" w14:textId="77777777" w:rsidR="006B4793" w:rsidRPr="007C0C76" w:rsidRDefault="006B4793" w:rsidP="00C72168">
                  <w:pPr>
                    <w:jc w:val="both"/>
                  </w:pPr>
                  <w:r w:rsidRPr="007C0C76">
                    <w:t>Action</w:t>
                  </w:r>
                </w:p>
              </w:tc>
              <w:tc>
                <w:tcPr>
                  <w:tcW w:w="8079" w:type="dxa"/>
                  <w:shd w:val="clear" w:color="auto" w:fill="auto"/>
                  <w:tcMar>
                    <w:right w:w="227" w:type="dxa"/>
                  </w:tcMar>
                </w:tcPr>
                <w:p w14:paraId="030506E2" w14:textId="77777777" w:rsidR="00A842AB" w:rsidRPr="00C72168" w:rsidRDefault="00A842AB" w:rsidP="00A842AB">
                  <w:pPr>
                    <w:rPr>
                      <w:color w:val="000000"/>
                    </w:rPr>
                  </w:pPr>
                  <w:r w:rsidRPr="00C72168">
                    <w:rPr>
                      <w:color w:val="000000"/>
                    </w:rPr>
                    <w:t xml:space="preserve">For price correction details in </w:t>
                  </w:r>
                  <w:proofErr w:type="spellStart"/>
                  <w:r w:rsidRPr="00C72168">
                    <w:rPr>
                      <w:color w:val="000000"/>
                    </w:rPr>
                    <w:t>CreditNote</w:t>
                  </w:r>
                  <w:proofErr w:type="spellEnd"/>
                  <w:r w:rsidRPr="00C72168">
                    <w:rPr>
                      <w:color w:val="000000"/>
                    </w:rPr>
                    <w:t xml:space="preserve"> or </w:t>
                  </w:r>
                  <w:proofErr w:type="spellStart"/>
                  <w:r w:rsidRPr="00C72168">
                    <w:rPr>
                      <w:color w:val="000000"/>
                    </w:rPr>
                    <w:t>DebitNot</w:t>
                  </w:r>
                  <w:r w:rsidR="00E86C5C">
                    <w:rPr>
                      <w:color w:val="000000"/>
                    </w:rPr>
                    <w:t>e</w:t>
                  </w:r>
                  <w:proofErr w:type="spellEnd"/>
                  <w:r w:rsidRPr="00C72168">
                    <w:rPr>
                      <w:color w:val="000000"/>
                    </w:rPr>
                    <w:t xml:space="preserve"> use ChargeOrAllowance with type </w:t>
                  </w:r>
                  <w:proofErr w:type="spellStart"/>
                  <w:r w:rsidRPr="00C72168">
                    <w:rPr>
                      <w:color w:val="000000"/>
                    </w:rPr>
                    <w:t>PriceCorrection</w:t>
                  </w:r>
                  <w:proofErr w:type="spellEnd"/>
                  <w:r w:rsidRPr="00C72168">
                    <w:rPr>
                      <w:color w:val="000000"/>
                    </w:rPr>
                    <w:t xml:space="preserve"> together with </w:t>
                  </w:r>
                  <w:proofErr w:type="spellStart"/>
                  <w:r w:rsidRPr="00C72168">
                    <w:rPr>
                      <w:color w:val="000000"/>
                    </w:rPr>
                    <w:t>MonetaryAdjustment</w:t>
                  </w:r>
                  <w:proofErr w:type="spellEnd"/>
                  <w:r w:rsidRPr="00C72168">
                    <w:rPr>
                      <w:color w:val="000000"/>
                    </w:rPr>
                    <w:t>.</w:t>
                  </w:r>
                </w:p>
                <w:p w14:paraId="72E5CCD6" w14:textId="77777777" w:rsidR="006B4793" w:rsidRPr="001B7FD8" w:rsidRDefault="00A842AB" w:rsidP="00A842AB">
                  <w:proofErr w:type="spellStart"/>
                  <w:r w:rsidRPr="00C72168">
                    <w:rPr>
                      <w:color w:val="000000"/>
                    </w:rPr>
                    <w:t>PriceDetails</w:t>
                  </w:r>
                  <w:proofErr w:type="spellEnd"/>
                  <w:r w:rsidRPr="00C72168">
                    <w:rPr>
                      <w:color w:val="000000"/>
                    </w:rPr>
                    <w:t xml:space="preserve"> in </w:t>
                  </w:r>
                  <w:proofErr w:type="spellStart"/>
                  <w:r w:rsidRPr="00C72168">
                    <w:rPr>
                      <w:color w:val="000000"/>
                    </w:rPr>
                    <w:t>InvoiceLineBaseAmountInformation</w:t>
                  </w:r>
                  <w:proofErr w:type="spellEnd"/>
                  <w:r w:rsidRPr="00C72168">
                    <w:rPr>
                      <w:color w:val="000000"/>
                    </w:rPr>
                    <w:t xml:space="preserve"> should not be used for price corrections.</w:t>
                  </w:r>
                </w:p>
              </w:tc>
            </w:tr>
          </w:tbl>
          <w:p w14:paraId="3CC389BA" w14:textId="77777777" w:rsidR="006B4793" w:rsidRPr="007C0C76" w:rsidRDefault="006B4793" w:rsidP="00C72168">
            <w:pPr>
              <w:jc w:val="both"/>
            </w:pPr>
          </w:p>
        </w:tc>
      </w:tr>
    </w:tbl>
    <w:p w14:paraId="4E230724" w14:textId="77777777" w:rsidR="006B4793" w:rsidRDefault="006B4793" w:rsidP="006B479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B2CE6" w:rsidRPr="007C0C76" w14:paraId="5E921287"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B2CE6" w:rsidRPr="007C0C76" w14:paraId="6A013394" w14:textId="77777777" w:rsidTr="00C72168">
              <w:tc>
                <w:tcPr>
                  <w:tcW w:w="988" w:type="dxa"/>
                  <w:shd w:val="clear" w:color="auto" w:fill="E0E0E0"/>
                </w:tcPr>
                <w:p w14:paraId="30D5DB9A" w14:textId="77777777" w:rsidR="008B2CE6" w:rsidRPr="007C0C76" w:rsidRDefault="008B2CE6" w:rsidP="00C72168">
                  <w:pPr>
                    <w:jc w:val="both"/>
                  </w:pPr>
                  <w:r w:rsidRPr="007C0C76">
                    <w:t>Rule</w:t>
                  </w:r>
                </w:p>
              </w:tc>
              <w:tc>
                <w:tcPr>
                  <w:tcW w:w="8079" w:type="dxa"/>
                  <w:shd w:val="clear" w:color="auto" w:fill="auto"/>
                  <w:tcMar>
                    <w:right w:w="227" w:type="dxa"/>
                  </w:tcMar>
                </w:tcPr>
                <w:p w14:paraId="17566F86" w14:textId="77777777" w:rsidR="008B2CE6" w:rsidRPr="007C0C76" w:rsidRDefault="00CB3F2C" w:rsidP="00C7263A">
                  <w:pPr>
                    <w:pStyle w:val="RuleName"/>
                  </w:pPr>
                  <w:bookmarkStart w:id="163" w:name="FWS_IN_024"/>
                  <w:r>
                    <w:t>FWS</w:t>
                  </w:r>
                  <w:r w:rsidR="008B2CE6">
                    <w:t>_IN_02</w:t>
                  </w:r>
                  <w:r w:rsidR="0099657A">
                    <w:t>4</w:t>
                  </w:r>
                  <w:bookmarkEnd w:id="163"/>
                </w:p>
              </w:tc>
            </w:tr>
            <w:tr w:rsidR="008B2CE6" w:rsidRPr="007C0C76" w14:paraId="3A90257C" w14:textId="77777777" w:rsidTr="00C72168">
              <w:trPr>
                <w:trHeight w:val="86"/>
              </w:trPr>
              <w:tc>
                <w:tcPr>
                  <w:tcW w:w="988" w:type="dxa"/>
                  <w:shd w:val="clear" w:color="auto" w:fill="E0E0E0"/>
                </w:tcPr>
                <w:p w14:paraId="4B24B50B" w14:textId="77777777" w:rsidR="008B2CE6" w:rsidRPr="007C0C76" w:rsidRDefault="008B2CE6" w:rsidP="00C72168">
                  <w:pPr>
                    <w:jc w:val="both"/>
                  </w:pPr>
                  <w:r w:rsidRPr="007C0C76">
                    <w:t>Title</w:t>
                  </w:r>
                </w:p>
              </w:tc>
              <w:tc>
                <w:tcPr>
                  <w:tcW w:w="8079" w:type="dxa"/>
                  <w:shd w:val="clear" w:color="auto" w:fill="auto"/>
                  <w:tcMar>
                    <w:right w:w="227" w:type="dxa"/>
                  </w:tcMar>
                </w:tcPr>
                <w:p w14:paraId="5A423FA3" w14:textId="77777777" w:rsidR="008B2CE6" w:rsidRPr="007C0C76" w:rsidRDefault="008B2CE6" w:rsidP="00C7263A">
                  <w:pPr>
                    <w:pStyle w:val="RuleTitle"/>
                  </w:pPr>
                  <w:r>
                    <w:t>Invoice line base amount</w:t>
                  </w:r>
                </w:p>
              </w:tc>
            </w:tr>
            <w:tr w:rsidR="008B2CE6" w:rsidRPr="007C0C76" w14:paraId="2433E182" w14:textId="77777777" w:rsidTr="00C72168">
              <w:trPr>
                <w:trHeight w:val="234"/>
              </w:trPr>
              <w:tc>
                <w:tcPr>
                  <w:tcW w:w="988" w:type="dxa"/>
                  <w:shd w:val="clear" w:color="auto" w:fill="E0E0E0"/>
                </w:tcPr>
                <w:p w14:paraId="46FAD4A6" w14:textId="77777777" w:rsidR="008B2CE6" w:rsidRPr="007C0C76" w:rsidRDefault="008B2CE6" w:rsidP="00C72168">
                  <w:pPr>
                    <w:jc w:val="both"/>
                  </w:pPr>
                  <w:r w:rsidRPr="007C0C76">
                    <w:t>Element</w:t>
                  </w:r>
                </w:p>
              </w:tc>
              <w:tc>
                <w:tcPr>
                  <w:tcW w:w="8079" w:type="dxa"/>
                  <w:shd w:val="clear" w:color="auto" w:fill="auto"/>
                  <w:tcMar>
                    <w:right w:w="227" w:type="dxa"/>
                  </w:tcMar>
                  <w:vAlign w:val="center"/>
                </w:tcPr>
                <w:p w14:paraId="1FBCAC8A" w14:textId="77777777" w:rsidR="008B2CE6" w:rsidRPr="00C67B79" w:rsidRDefault="00E53965" w:rsidP="00C7263A">
                  <w:pPr>
                    <w:pStyle w:val="RuleElement"/>
                  </w:pPr>
                  <w:proofErr w:type="spellStart"/>
                  <w:r w:rsidRPr="00C67B79">
                    <w:t>InvoiceLineBaseAmountInformation</w:t>
                  </w:r>
                  <w:proofErr w:type="spellEnd"/>
                  <w:r>
                    <w:t>, Product and ChargeOrAllowance.</w:t>
                  </w:r>
                </w:p>
              </w:tc>
            </w:tr>
            <w:tr w:rsidR="008B2CE6" w:rsidRPr="007C0C76" w14:paraId="0A691932" w14:textId="77777777" w:rsidTr="00C72168">
              <w:trPr>
                <w:trHeight w:val="290"/>
              </w:trPr>
              <w:tc>
                <w:tcPr>
                  <w:tcW w:w="988" w:type="dxa"/>
                  <w:shd w:val="clear" w:color="auto" w:fill="E0E0E0"/>
                </w:tcPr>
                <w:p w14:paraId="755EF49E" w14:textId="77777777" w:rsidR="008B2CE6" w:rsidRPr="007C0C76" w:rsidRDefault="008B2CE6" w:rsidP="00C72168">
                  <w:pPr>
                    <w:jc w:val="both"/>
                  </w:pPr>
                  <w:r w:rsidRPr="007C0C76">
                    <w:t>Action</w:t>
                  </w:r>
                </w:p>
              </w:tc>
              <w:tc>
                <w:tcPr>
                  <w:tcW w:w="8079" w:type="dxa"/>
                  <w:shd w:val="clear" w:color="auto" w:fill="auto"/>
                  <w:tcMar>
                    <w:right w:w="227" w:type="dxa"/>
                  </w:tcMar>
                </w:tcPr>
                <w:p w14:paraId="56DB3AAC" w14:textId="77777777" w:rsidR="00E53965" w:rsidRPr="00EF2174" w:rsidRDefault="00E53965" w:rsidP="00E53965">
                  <w:pPr>
                    <w:pStyle w:val="RuleAction"/>
                    <w:spacing w:before="60"/>
                    <w:jc w:val="left"/>
                    <w:rPr>
                      <w:b/>
                    </w:rPr>
                  </w:pPr>
                  <w:r>
                    <w:rPr>
                      <w:b/>
                    </w:rPr>
                    <w:t>Action when a</w:t>
                  </w:r>
                  <w:r w:rsidRPr="00EF2174">
                    <w:rPr>
                      <w:b/>
                    </w:rPr>
                    <w:t xml:space="preserve">ttribute </w:t>
                  </w:r>
                  <w:proofErr w:type="spellStart"/>
                  <w:r w:rsidRPr="00EF2174">
                    <w:rPr>
                      <w:b/>
                    </w:rPr>
                    <w:t>InvoiceContextType</w:t>
                  </w:r>
                  <w:proofErr w:type="spellEnd"/>
                  <w:r w:rsidRPr="00EF2174">
                    <w:rPr>
                      <w:b/>
                    </w:rPr>
                    <w:t xml:space="preserve"> = "Product":</w:t>
                  </w:r>
                </w:p>
                <w:p w14:paraId="3366BA44" w14:textId="77777777" w:rsidR="00E53965" w:rsidRDefault="00E53965" w:rsidP="00E53965">
                  <w:pPr>
                    <w:pStyle w:val="RuleAction"/>
                    <w:spacing w:before="60"/>
                    <w:jc w:val="left"/>
                  </w:pPr>
                  <w:r>
                    <w:t xml:space="preserve">The base price and base net amount are specified in </w:t>
                  </w:r>
                  <w:proofErr w:type="spellStart"/>
                  <w:r w:rsidRPr="00C67B79">
                    <w:t>InvoiceLineBaseAmountInformation</w:t>
                  </w:r>
                  <w:proofErr w:type="spellEnd"/>
                  <w:r>
                    <w:t>. In this case Product is mandatory and ChargeOrAllowance is not used.</w:t>
                  </w:r>
                </w:p>
                <w:p w14:paraId="07049E1F" w14:textId="77777777" w:rsidR="00E53965" w:rsidRDefault="00E53965" w:rsidP="00E53965">
                  <w:pPr>
                    <w:pStyle w:val="RuleAction"/>
                    <w:spacing w:before="60"/>
                    <w:rPr>
                      <w:b/>
                    </w:rPr>
                  </w:pPr>
                </w:p>
                <w:p w14:paraId="5732AF73" w14:textId="77777777" w:rsidR="00E53965" w:rsidRPr="00EF2174" w:rsidRDefault="00E53965" w:rsidP="00E53965">
                  <w:pPr>
                    <w:pStyle w:val="RuleAction"/>
                    <w:spacing w:before="60"/>
                    <w:rPr>
                      <w:b/>
                    </w:rPr>
                  </w:pPr>
                  <w:r>
                    <w:rPr>
                      <w:b/>
                    </w:rPr>
                    <w:t>Action when a</w:t>
                  </w:r>
                  <w:r w:rsidRPr="00EF2174">
                    <w:rPr>
                      <w:b/>
                    </w:rPr>
                    <w:t xml:space="preserve">ttribute </w:t>
                  </w:r>
                  <w:proofErr w:type="spellStart"/>
                  <w:r w:rsidRPr="00EF2174">
                    <w:rPr>
                      <w:b/>
                    </w:rPr>
                    <w:t>InvoiceContextType</w:t>
                  </w:r>
                  <w:proofErr w:type="spellEnd"/>
                  <w:r w:rsidRPr="00EF2174">
                    <w:rPr>
                      <w:b/>
                    </w:rPr>
                    <w:t xml:space="preserve"> = "</w:t>
                  </w:r>
                  <w:proofErr w:type="spellStart"/>
                  <w:r w:rsidRPr="00EF2174">
                    <w:rPr>
                      <w:b/>
                    </w:rPr>
                    <w:t>LogisticsService</w:t>
                  </w:r>
                  <w:proofErr w:type="spellEnd"/>
                  <w:r w:rsidRPr="00EF2174">
                    <w:rPr>
                      <w:b/>
                    </w:rPr>
                    <w:t>":</w:t>
                  </w:r>
                </w:p>
                <w:p w14:paraId="4E81C4B7" w14:textId="77777777" w:rsidR="00E53965" w:rsidRDefault="00E53965" w:rsidP="00E53965">
                  <w:pPr>
                    <w:pStyle w:val="RuleAction"/>
                    <w:spacing w:before="60"/>
                    <w:jc w:val="left"/>
                  </w:pPr>
                  <w:r>
                    <w:t xml:space="preserve">When the Product on the line item is a product of the logistics business, then the base price and base net amount for the logistics service are specified in </w:t>
                  </w:r>
                  <w:proofErr w:type="spellStart"/>
                  <w:r w:rsidRPr="00C67B79">
                    <w:t>InvoiceLineBaseAmountInformation</w:t>
                  </w:r>
                  <w:proofErr w:type="spellEnd"/>
                  <w:r>
                    <w:t>. In this case ChargeOrAllowance is not used.</w:t>
                  </w:r>
                </w:p>
                <w:p w14:paraId="63647692" w14:textId="77777777" w:rsidR="00E53965" w:rsidRDefault="00E53965" w:rsidP="00E53965">
                  <w:pPr>
                    <w:pStyle w:val="RuleAction"/>
                    <w:spacing w:before="60"/>
                  </w:pPr>
                </w:p>
                <w:p w14:paraId="2025B3EE" w14:textId="77777777" w:rsidR="00E53965" w:rsidRDefault="00E53965" w:rsidP="00E53965">
                  <w:pPr>
                    <w:pStyle w:val="RuleAction"/>
                    <w:spacing w:before="60"/>
                    <w:jc w:val="left"/>
                  </w:pPr>
                  <w:r>
                    <w:t xml:space="preserve">When the Product on the line item is not used or is not a product of the logistics business, then the base price and the </w:t>
                  </w:r>
                  <w:proofErr w:type="spellStart"/>
                  <w:r>
                    <w:t>the</w:t>
                  </w:r>
                  <w:proofErr w:type="spellEnd"/>
                  <w:r>
                    <w:t xml:space="preserve"> base net amount for the logistics service are specified in </w:t>
                  </w:r>
                  <w:proofErr w:type="spellStart"/>
                  <w:r>
                    <w:t>ChargeInformation</w:t>
                  </w:r>
                  <w:proofErr w:type="spellEnd"/>
                  <w:r>
                    <w:t>. In this case ChargeOrAllowance is mandatory.</w:t>
                  </w:r>
                </w:p>
                <w:p w14:paraId="617472B9" w14:textId="77777777" w:rsidR="00E53965" w:rsidRDefault="00E53965" w:rsidP="00E53965">
                  <w:pPr>
                    <w:pStyle w:val="RuleAction"/>
                    <w:spacing w:before="60"/>
                  </w:pPr>
                </w:p>
                <w:p w14:paraId="4B620510" w14:textId="77777777" w:rsidR="008B2CE6" w:rsidRPr="001B7FD8" w:rsidRDefault="00E53965" w:rsidP="00E53965">
                  <w:r>
                    <w:t xml:space="preserve">When </w:t>
                  </w:r>
                  <w:proofErr w:type="spellStart"/>
                  <w:r>
                    <w:t>InvoiceContextType</w:t>
                  </w:r>
                  <w:proofErr w:type="spellEnd"/>
                  <w:r>
                    <w:t xml:space="preserve"> = "</w:t>
                  </w:r>
                  <w:proofErr w:type="spellStart"/>
                  <w:r>
                    <w:t>LogisticsService</w:t>
                  </w:r>
                  <w:proofErr w:type="spellEnd"/>
                  <w:r>
                    <w:t>" then the Product on the line item may be the product handled by the logistics service, for example the product transported.</w:t>
                  </w:r>
                </w:p>
              </w:tc>
            </w:tr>
          </w:tbl>
          <w:p w14:paraId="7CF85998" w14:textId="77777777" w:rsidR="008B2CE6" w:rsidRPr="007C0C76" w:rsidRDefault="008B2CE6" w:rsidP="00C72168">
            <w:pPr>
              <w:jc w:val="both"/>
            </w:pPr>
          </w:p>
        </w:tc>
      </w:tr>
    </w:tbl>
    <w:p w14:paraId="24DDBE0E" w14:textId="77777777" w:rsidR="008B2CE6" w:rsidRDefault="008B2CE6" w:rsidP="006B479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B2CE6" w:rsidRPr="007C0C76" w14:paraId="5F468503"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B2CE6" w:rsidRPr="007C0C76" w14:paraId="1AEA3A5E" w14:textId="77777777" w:rsidTr="00C72168">
              <w:tc>
                <w:tcPr>
                  <w:tcW w:w="988" w:type="dxa"/>
                  <w:shd w:val="clear" w:color="auto" w:fill="E0E0E0"/>
                </w:tcPr>
                <w:p w14:paraId="69D0DFF9" w14:textId="77777777" w:rsidR="008B2CE6" w:rsidRPr="007C0C76" w:rsidRDefault="008B2CE6" w:rsidP="00C72168">
                  <w:pPr>
                    <w:jc w:val="both"/>
                  </w:pPr>
                  <w:r w:rsidRPr="007C0C76">
                    <w:t>Rule</w:t>
                  </w:r>
                </w:p>
              </w:tc>
              <w:tc>
                <w:tcPr>
                  <w:tcW w:w="8079" w:type="dxa"/>
                  <w:shd w:val="clear" w:color="auto" w:fill="auto"/>
                  <w:tcMar>
                    <w:right w:w="227" w:type="dxa"/>
                  </w:tcMar>
                </w:tcPr>
                <w:p w14:paraId="0D2D38D7" w14:textId="77777777" w:rsidR="008B2CE6" w:rsidRPr="007C0C76" w:rsidRDefault="00CB3F2C" w:rsidP="00C7263A">
                  <w:pPr>
                    <w:pStyle w:val="RuleName"/>
                  </w:pPr>
                  <w:bookmarkStart w:id="164" w:name="FWS_IN_025"/>
                  <w:r>
                    <w:t>FWS</w:t>
                  </w:r>
                  <w:r w:rsidR="008B2CE6">
                    <w:t>_IN_02</w:t>
                  </w:r>
                  <w:r w:rsidR="0099657A">
                    <w:t>5</w:t>
                  </w:r>
                  <w:bookmarkEnd w:id="164"/>
                </w:p>
              </w:tc>
            </w:tr>
            <w:tr w:rsidR="008B2CE6" w:rsidRPr="007C0C76" w14:paraId="7BB16C91" w14:textId="77777777" w:rsidTr="00C72168">
              <w:trPr>
                <w:trHeight w:val="86"/>
              </w:trPr>
              <w:tc>
                <w:tcPr>
                  <w:tcW w:w="988" w:type="dxa"/>
                  <w:shd w:val="clear" w:color="auto" w:fill="E0E0E0"/>
                </w:tcPr>
                <w:p w14:paraId="26CDECB6" w14:textId="77777777" w:rsidR="008B2CE6" w:rsidRPr="007C0C76" w:rsidRDefault="008B2CE6" w:rsidP="00C72168">
                  <w:pPr>
                    <w:jc w:val="both"/>
                  </w:pPr>
                  <w:r w:rsidRPr="007C0C76">
                    <w:t>Title</w:t>
                  </w:r>
                </w:p>
              </w:tc>
              <w:tc>
                <w:tcPr>
                  <w:tcW w:w="8079" w:type="dxa"/>
                  <w:shd w:val="clear" w:color="auto" w:fill="auto"/>
                  <w:tcMar>
                    <w:right w:w="227" w:type="dxa"/>
                  </w:tcMar>
                </w:tcPr>
                <w:p w14:paraId="44FEBD50" w14:textId="77777777" w:rsidR="008B2CE6" w:rsidRPr="007C0C76" w:rsidRDefault="008B2CE6" w:rsidP="00C7263A">
                  <w:pPr>
                    <w:pStyle w:val="RuleTitle"/>
                  </w:pPr>
                  <w:r>
                    <w:t>Credit and debit reason</w:t>
                  </w:r>
                </w:p>
              </w:tc>
            </w:tr>
            <w:tr w:rsidR="008B2CE6" w:rsidRPr="007C0C76" w14:paraId="590D5ECC" w14:textId="77777777" w:rsidTr="00C72168">
              <w:trPr>
                <w:trHeight w:val="234"/>
              </w:trPr>
              <w:tc>
                <w:tcPr>
                  <w:tcW w:w="988" w:type="dxa"/>
                  <w:shd w:val="clear" w:color="auto" w:fill="E0E0E0"/>
                </w:tcPr>
                <w:p w14:paraId="609EF3F4" w14:textId="77777777" w:rsidR="008B2CE6" w:rsidRPr="007C0C76" w:rsidRDefault="008B2CE6" w:rsidP="00C72168">
                  <w:pPr>
                    <w:jc w:val="both"/>
                  </w:pPr>
                  <w:r w:rsidRPr="007C0C76">
                    <w:t>Element</w:t>
                  </w:r>
                </w:p>
              </w:tc>
              <w:tc>
                <w:tcPr>
                  <w:tcW w:w="8079" w:type="dxa"/>
                  <w:shd w:val="clear" w:color="auto" w:fill="auto"/>
                  <w:tcMar>
                    <w:right w:w="227" w:type="dxa"/>
                  </w:tcMar>
                  <w:vAlign w:val="center"/>
                </w:tcPr>
                <w:p w14:paraId="4D01CC74" w14:textId="77777777" w:rsidR="008B2CE6" w:rsidRPr="0056039B" w:rsidRDefault="0056039B" w:rsidP="00C7263A">
                  <w:pPr>
                    <w:pStyle w:val="RuleElement"/>
                  </w:pPr>
                  <w:proofErr w:type="spellStart"/>
                  <w:r w:rsidRPr="0056039B">
                    <w:t>CreditDebitNoteReason</w:t>
                  </w:r>
                  <w:proofErr w:type="spellEnd"/>
                </w:p>
              </w:tc>
            </w:tr>
            <w:tr w:rsidR="008B2CE6" w:rsidRPr="007C0C76" w14:paraId="742D8DF4" w14:textId="77777777" w:rsidTr="00C72168">
              <w:trPr>
                <w:trHeight w:val="290"/>
              </w:trPr>
              <w:tc>
                <w:tcPr>
                  <w:tcW w:w="988" w:type="dxa"/>
                  <w:shd w:val="clear" w:color="auto" w:fill="E0E0E0"/>
                </w:tcPr>
                <w:p w14:paraId="70FA9E16" w14:textId="77777777" w:rsidR="008B2CE6" w:rsidRPr="007C0C76" w:rsidRDefault="008B2CE6" w:rsidP="00C72168">
                  <w:pPr>
                    <w:jc w:val="both"/>
                  </w:pPr>
                  <w:r w:rsidRPr="007C0C76">
                    <w:t>Action</w:t>
                  </w:r>
                </w:p>
              </w:tc>
              <w:tc>
                <w:tcPr>
                  <w:tcW w:w="8079" w:type="dxa"/>
                  <w:shd w:val="clear" w:color="auto" w:fill="auto"/>
                  <w:tcMar>
                    <w:right w:w="227" w:type="dxa"/>
                  </w:tcMar>
                </w:tcPr>
                <w:p w14:paraId="598F93FF" w14:textId="77777777" w:rsidR="008B2CE6" w:rsidRPr="001B7FD8" w:rsidRDefault="008B2CE6" w:rsidP="00C7263A">
                  <w:proofErr w:type="spellStart"/>
                  <w:r>
                    <w:t>CreditDebitNote</w:t>
                  </w:r>
                  <w:r w:rsidR="0056039B">
                    <w:t>R</w:t>
                  </w:r>
                  <w:r>
                    <w:t>eason</w:t>
                  </w:r>
                  <w:proofErr w:type="spellEnd"/>
                  <w:r>
                    <w:t xml:space="preserve"> is mandatory in </w:t>
                  </w:r>
                  <w:proofErr w:type="spellStart"/>
                  <w:r>
                    <w:t>CreditNote</w:t>
                  </w:r>
                  <w:proofErr w:type="spellEnd"/>
                  <w:r>
                    <w:t xml:space="preserve"> and </w:t>
                  </w:r>
                  <w:proofErr w:type="spellStart"/>
                  <w:r>
                    <w:t>DebitNote</w:t>
                  </w:r>
                  <w:proofErr w:type="spellEnd"/>
                  <w:r>
                    <w:t>.</w:t>
                  </w:r>
                </w:p>
              </w:tc>
            </w:tr>
          </w:tbl>
          <w:p w14:paraId="12ABAE33" w14:textId="77777777" w:rsidR="008B2CE6" w:rsidRPr="007C0C76" w:rsidRDefault="008B2CE6" w:rsidP="00C72168">
            <w:pPr>
              <w:jc w:val="both"/>
            </w:pPr>
          </w:p>
        </w:tc>
      </w:tr>
    </w:tbl>
    <w:p w14:paraId="2F699D8E" w14:textId="77777777" w:rsidR="008B2CE6" w:rsidRDefault="008B2CE6" w:rsidP="006B479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B2CE6" w:rsidRPr="007C0C76" w14:paraId="1214D9BD"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B2CE6" w:rsidRPr="007C0C76" w14:paraId="094BB03E" w14:textId="77777777" w:rsidTr="00C72168">
              <w:tc>
                <w:tcPr>
                  <w:tcW w:w="988" w:type="dxa"/>
                  <w:shd w:val="clear" w:color="auto" w:fill="E0E0E0"/>
                </w:tcPr>
                <w:p w14:paraId="01CE25C9" w14:textId="77777777" w:rsidR="008B2CE6" w:rsidRPr="007C0C76" w:rsidRDefault="008B2CE6" w:rsidP="00C72168">
                  <w:pPr>
                    <w:jc w:val="both"/>
                  </w:pPr>
                  <w:r w:rsidRPr="007C0C76">
                    <w:t>Rule</w:t>
                  </w:r>
                </w:p>
              </w:tc>
              <w:tc>
                <w:tcPr>
                  <w:tcW w:w="8079" w:type="dxa"/>
                  <w:shd w:val="clear" w:color="auto" w:fill="auto"/>
                  <w:tcMar>
                    <w:right w:w="227" w:type="dxa"/>
                  </w:tcMar>
                </w:tcPr>
                <w:p w14:paraId="5C8C3149" w14:textId="77777777" w:rsidR="008B2CE6" w:rsidRPr="007C0C76" w:rsidRDefault="00CB3F2C" w:rsidP="00C7263A">
                  <w:pPr>
                    <w:pStyle w:val="RuleName"/>
                  </w:pPr>
                  <w:bookmarkStart w:id="165" w:name="FWS_IN_026"/>
                  <w:r>
                    <w:t>FWS</w:t>
                  </w:r>
                  <w:r w:rsidR="008B2CE6">
                    <w:t>_IN_02</w:t>
                  </w:r>
                  <w:r w:rsidR="0099657A">
                    <w:t>6</w:t>
                  </w:r>
                  <w:bookmarkEnd w:id="165"/>
                </w:p>
              </w:tc>
            </w:tr>
            <w:tr w:rsidR="008B2CE6" w:rsidRPr="007C0C76" w14:paraId="29241027" w14:textId="77777777" w:rsidTr="00C72168">
              <w:trPr>
                <w:trHeight w:val="86"/>
              </w:trPr>
              <w:tc>
                <w:tcPr>
                  <w:tcW w:w="988" w:type="dxa"/>
                  <w:shd w:val="clear" w:color="auto" w:fill="E0E0E0"/>
                </w:tcPr>
                <w:p w14:paraId="37B4E229" w14:textId="77777777" w:rsidR="008B2CE6" w:rsidRPr="007C0C76" w:rsidRDefault="008B2CE6" w:rsidP="00C72168">
                  <w:pPr>
                    <w:jc w:val="both"/>
                  </w:pPr>
                  <w:r w:rsidRPr="007C0C76">
                    <w:t>Title</w:t>
                  </w:r>
                </w:p>
              </w:tc>
              <w:tc>
                <w:tcPr>
                  <w:tcW w:w="8079" w:type="dxa"/>
                  <w:shd w:val="clear" w:color="auto" w:fill="auto"/>
                  <w:tcMar>
                    <w:right w:w="227" w:type="dxa"/>
                  </w:tcMar>
                </w:tcPr>
                <w:p w14:paraId="31551C1B" w14:textId="77777777" w:rsidR="008B2CE6" w:rsidRPr="007C0C76" w:rsidRDefault="008B2CE6" w:rsidP="00C7263A">
                  <w:pPr>
                    <w:pStyle w:val="RuleTitle"/>
                  </w:pPr>
                  <w:r>
                    <w:t>Product</w:t>
                  </w:r>
                </w:p>
              </w:tc>
            </w:tr>
            <w:tr w:rsidR="008B2CE6" w:rsidRPr="007C0C76" w14:paraId="6386FFC9" w14:textId="77777777" w:rsidTr="00C72168">
              <w:trPr>
                <w:trHeight w:val="234"/>
              </w:trPr>
              <w:tc>
                <w:tcPr>
                  <w:tcW w:w="988" w:type="dxa"/>
                  <w:shd w:val="clear" w:color="auto" w:fill="E0E0E0"/>
                </w:tcPr>
                <w:p w14:paraId="678C6190" w14:textId="77777777" w:rsidR="008B2CE6" w:rsidRPr="007C0C76" w:rsidRDefault="008B2CE6" w:rsidP="00C72168">
                  <w:pPr>
                    <w:jc w:val="both"/>
                  </w:pPr>
                  <w:r w:rsidRPr="007C0C76">
                    <w:t>Element</w:t>
                  </w:r>
                </w:p>
              </w:tc>
              <w:tc>
                <w:tcPr>
                  <w:tcW w:w="8079" w:type="dxa"/>
                  <w:shd w:val="clear" w:color="auto" w:fill="auto"/>
                  <w:tcMar>
                    <w:right w:w="227" w:type="dxa"/>
                  </w:tcMar>
                  <w:vAlign w:val="center"/>
                </w:tcPr>
                <w:p w14:paraId="0F87B066" w14:textId="77777777" w:rsidR="008B2CE6" w:rsidRPr="007C0C76" w:rsidRDefault="0056039B" w:rsidP="00C7263A">
                  <w:pPr>
                    <w:pStyle w:val="RuleElement"/>
                  </w:pPr>
                  <w:r>
                    <w:t>Product</w:t>
                  </w:r>
                </w:p>
              </w:tc>
            </w:tr>
            <w:tr w:rsidR="008B2CE6" w:rsidRPr="007C0C76" w14:paraId="544E9E5E" w14:textId="77777777" w:rsidTr="00C72168">
              <w:trPr>
                <w:trHeight w:val="290"/>
              </w:trPr>
              <w:tc>
                <w:tcPr>
                  <w:tcW w:w="988" w:type="dxa"/>
                  <w:shd w:val="clear" w:color="auto" w:fill="E0E0E0"/>
                </w:tcPr>
                <w:p w14:paraId="4D0FADD7" w14:textId="77777777" w:rsidR="008B2CE6" w:rsidRPr="007C0C76" w:rsidRDefault="008B2CE6" w:rsidP="00C72168">
                  <w:pPr>
                    <w:jc w:val="both"/>
                  </w:pPr>
                  <w:r w:rsidRPr="007C0C76">
                    <w:t>Action</w:t>
                  </w:r>
                </w:p>
              </w:tc>
              <w:tc>
                <w:tcPr>
                  <w:tcW w:w="8079" w:type="dxa"/>
                  <w:shd w:val="clear" w:color="auto" w:fill="auto"/>
                  <w:tcMar>
                    <w:right w:w="227" w:type="dxa"/>
                  </w:tcMar>
                </w:tcPr>
                <w:p w14:paraId="6D8CF98E" w14:textId="77777777" w:rsidR="008B2CE6" w:rsidRPr="001B7FD8" w:rsidRDefault="008B2CE6" w:rsidP="00C7263A">
                  <w:r>
                    <w:t xml:space="preserve">Product is mandatory </w:t>
                  </w:r>
                  <w:r w:rsidR="00E53965" w:rsidRPr="00E53965">
                    <w:t>except when ChargeOrAllowance is used</w:t>
                  </w:r>
                  <w:r w:rsidR="00E53965">
                    <w:t>.</w:t>
                  </w:r>
                </w:p>
              </w:tc>
            </w:tr>
          </w:tbl>
          <w:p w14:paraId="671E57A2" w14:textId="77777777" w:rsidR="008B2CE6" w:rsidRPr="007C0C76" w:rsidRDefault="008B2CE6" w:rsidP="00C72168">
            <w:pPr>
              <w:jc w:val="both"/>
            </w:pPr>
          </w:p>
        </w:tc>
      </w:tr>
    </w:tbl>
    <w:p w14:paraId="44F1F31D" w14:textId="77777777" w:rsidR="008B2CE6" w:rsidRDefault="008B2CE6" w:rsidP="006B479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B2CE6" w:rsidRPr="007C0C76" w14:paraId="05A3E381"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B2CE6" w:rsidRPr="007C0C76" w14:paraId="03571C2C" w14:textId="77777777" w:rsidTr="00C72168">
              <w:tc>
                <w:tcPr>
                  <w:tcW w:w="988" w:type="dxa"/>
                  <w:shd w:val="clear" w:color="auto" w:fill="E0E0E0"/>
                </w:tcPr>
                <w:p w14:paraId="11087601" w14:textId="77777777" w:rsidR="008B2CE6" w:rsidRPr="007C0C76" w:rsidRDefault="008B2CE6" w:rsidP="00C72168">
                  <w:pPr>
                    <w:jc w:val="both"/>
                  </w:pPr>
                  <w:r w:rsidRPr="007C0C76">
                    <w:t>Rule</w:t>
                  </w:r>
                </w:p>
              </w:tc>
              <w:tc>
                <w:tcPr>
                  <w:tcW w:w="8079" w:type="dxa"/>
                  <w:shd w:val="clear" w:color="auto" w:fill="auto"/>
                  <w:tcMar>
                    <w:right w:w="227" w:type="dxa"/>
                  </w:tcMar>
                </w:tcPr>
                <w:p w14:paraId="0CA3CF5F" w14:textId="77777777" w:rsidR="008B2CE6" w:rsidRPr="007C0C76" w:rsidRDefault="00CB3F2C" w:rsidP="00C7263A">
                  <w:pPr>
                    <w:pStyle w:val="RuleName"/>
                  </w:pPr>
                  <w:bookmarkStart w:id="166" w:name="FWS_IN_027"/>
                  <w:r>
                    <w:t>FWS</w:t>
                  </w:r>
                  <w:r w:rsidR="008B2CE6">
                    <w:t>_IN_02</w:t>
                  </w:r>
                  <w:r w:rsidR="0099657A">
                    <w:t>7</w:t>
                  </w:r>
                  <w:bookmarkEnd w:id="166"/>
                </w:p>
              </w:tc>
            </w:tr>
            <w:tr w:rsidR="008B2CE6" w:rsidRPr="007C0C76" w14:paraId="009D1018" w14:textId="77777777" w:rsidTr="00C72168">
              <w:trPr>
                <w:trHeight w:val="86"/>
              </w:trPr>
              <w:tc>
                <w:tcPr>
                  <w:tcW w:w="988" w:type="dxa"/>
                  <w:shd w:val="clear" w:color="auto" w:fill="E0E0E0"/>
                </w:tcPr>
                <w:p w14:paraId="3FE0815A" w14:textId="77777777" w:rsidR="008B2CE6" w:rsidRPr="007C0C76" w:rsidRDefault="008B2CE6" w:rsidP="00C72168">
                  <w:pPr>
                    <w:jc w:val="both"/>
                  </w:pPr>
                  <w:r w:rsidRPr="007C0C76">
                    <w:t>Title</w:t>
                  </w:r>
                </w:p>
              </w:tc>
              <w:tc>
                <w:tcPr>
                  <w:tcW w:w="8079" w:type="dxa"/>
                  <w:shd w:val="clear" w:color="auto" w:fill="auto"/>
                  <w:tcMar>
                    <w:right w:w="227" w:type="dxa"/>
                  </w:tcMar>
                </w:tcPr>
                <w:p w14:paraId="22CF2A78" w14:textId="77777777" w:rsidR="008B2CE6" w:rsidRPr="007C0C76" w:rsidRDefault="008B2CE6" w:rsidP="00C7263A">
                  <w:pPr>
                    <w:pStyle w:val="RuleTitle"/>
                  </w:pPr>
                  <w:r>
                    <w:t>Terms of payment</w:t>
                  </w:r>
                </w:p>
              </w:tc>
            </w:tr>
            <w:tr w:rsidR="008B2CE6" w:rsidRPr="007C0C76" w14:paraId="54D3C066" w14:textId="77777777" w:rsidTr="00C72168">
              <w:trPr>
                <w:trHeight w:val="234"/>
              </w:trPr>
              <w:tc>
                <w:tcPr>
                  <w:tcW w:w="988" w:type="dxa"/>
                  <w:shd w:val="clear" w:color="auto" w:fill="E0E0E0"/>
                </w:tcPr>
                <w:p w14:paraId="247F1BAC" w14:textId="77777777" w:rsidR="008B2CE6" w:rsidRPr="007C0C76" w:rsidRDefault="008B2CE6" w:rsidP="00C72168">
                  <w:pPr>
                    <w:jc w:val="both"/>
                  </w:pPr>
                  <w:r w:rsidRPr="007C0C76">
                    <w:t>Element</w:t>
                  </w:r>
                </w:p>
              </w:tc>
              <w:tc>
                <w:tcPr>
                  <w:tcW w:w="8079" w:type="dxa"/>
                  <w:shd w:val="clear" w:color="auto" w:fill="auto"/>
                  <w:tcMar>
                    <w:right w:w="227" w:type="dxa"/>
                  </w:tcMar>
                  <w:vAlign w:val="center"/>
                </w:tcPr>
                <w:p w14:paraId="3B555CBE" w14:textId="77777777" w:rsidR="008B2CE6" w:rsidRPr="007C0C76" w:rsidRDefault="0056039B" w:rsidP="00C7263A">
                  <w:pPr>
                    <w:pStyle w:val="RuleElement"/>
                  </w:pPr>
                  <w:proofErr w:type="spellStart"/>
                  <w:r>
                    <w:t>TermsOfPayment</w:t>
                  </w:r>
                  <w:proofErr w:type="spellEnd"/>
                </w:p>
              </w:tc>
            </w:tr>
            <w:tr w:rsidR="008B2CE6" w:rsidRPr="007C0C76" w14:paraId="640CD520" w14:textId="77777777" w:rsidTr="00C72168">
              <w:trPr>
                <w:trHeight w:val="290"/>
              </w:trPr>
              <w:tc>
                <w:tcPr>
                  <w:tcW w:w="988" w:type="dxa"/>
                  <w:shd w:val="clear" w:color="auto" w:fill="E0E0E0"/>
                </w:tcPr>
                <w:p w14:paraId="5A88E344" w14:textId="77777777" w:rsidR="008B2CE6" w:rsidRPr="007C0C76" w:rsidRDefault="008B2CE6" w:rsidP="00C72168">
                  <w:pPr>
                    <w:jc w:val="both"/>
                  </w:pPr>
                  <w:r w:rsidRPr="007C0C76">
                    <w:t>Action</w:t>
                  </w:r>
                </w:p>
              </w:tc>
              <w:tc>
                <w:tcPr>
                  <w:tcW w:w="8079" w:type="dxa"/>
                  <w:shd w:val="clear" w:color="auto" w:fill="auto"/>
                  <w:tcMar>
                    <w:right w:w="227" w:type="dxa"/>
                  </w:tcMar>
                </w:tcPr>
                <w:p w14:paraId="50839C37" w14:textId="77777777" w:rsidR="008B2CE6" w:rsidRPr="001B7FD8" w:rsidRDefault="008B2CE6" w:rsidP="00C7263A">
                  <w:proofErr w:type="spellStart"/>
                  <w:r>
                    <w:t>TermsOfPayment</w:t>
                  </w:r>
                  <w:proofErr w:type="spellEnd"/>
                  <w:r>
                    <w:t xml:space="preserve">  is mandatory for all invoice types claiming payment.</w:t>
                  </w:r>
                </w:p>
              </w:tc>
            </w:tr>
          </w:tbl>
          <w:p w14:paraId="5B592316" w14:textId="77777777" w:rsidR="008B2CE6" w:rsidRPr="007C0C76" w:rsidRDefault="008B2CE6" w:rsidP="00C72168">
            <w:pPr>
              <w:jc w:val="both"/>
            </w:pPr>
          </w:p>
        </w:tc>
      </w:tr>
    </w:tbl>
    <w:p w14:paraId="7B5B7D8A" w14:textId="77777777" w:rsidR="008B2CE6" w:rsidRDefault="008B2CE6" w:rsidP="006B479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B2CE6" w:rsidRPr="007C0C76" w14:paraId="3F12B78E"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B2CE6" w:rsidRPr="007C0C76" w14:paraId="7405EB3F" w14:textId="77777777" w:rsidTr="00C72168">
              <w:tc>
                <w:tcPr>
                  <w:tcW w:w="988" w:type="dxa"/>
                  <w:shd w:val="clear" w:color="auto" w:fill="E0E0E0"/>
                </w:tcPr>
                <w:p w14:paraId="7FEC0161" w14:textId="77777777" w:rsidR="008B2CE6" w:rsidRPr="007C0C76" w:rsidRDefault="008B2CE6" w:rsidP="00C72168">
                  <w:pPr>
                    <w:jc w:val="both"/>
                  </w:pPr>
                  <w:r w:rsidRPr="007C0C76">
                    <w:t>Rule</w:t>
                  </w:r>
                </w:p>
              </w:tc>
              <w:tc>
                <w:tcPr>
                  <w:tcW w:w="8079" w:type="dxa"/>
                  <w:shd w:val="clear" w:color="auto" w:fill="auto"/>
                  <w:tcMar>
                    <w:right w:w="227" w:type="dxa"/>
                  </w:tcMar>
                </w:tcPr>
                <w:p w14:paraId="1BFDD5F5" w14:textId="77777777" w:rsidR="008B2CE6" w:rsidRPr="007C0C76" w:rsidRDefault="00CB3F2C" w:rsidP="00C7263A">
                  <w:pPr>
                    <w:pStyle w:val="RuleName"/>
                  </w:pPr>
                  <w:bookmarkStart w:id="167" w:name="FWS_IN_028"/>
                  <w:r>
                    <w:t>FWS</w:t>
                  </w:r>
                  <w:r w:rsidR="008B2CE6">
                    <w:t>_IN_02</w:t>
                  </w:r>
                  <w:r w:rsidR="0099657A">
                    <w:t>8</w:t>
                  </w:r>
                  <w:bookmarkEnd w:id="167"/>
                </w:p>
              </w:tc>
            </w:tr>
            <w:tr w:rsidR="008B2CE6" w:rsidRPr="007C0C76" w14:paraId="120DE2B8" w14:textId="77777777" w:rsidTr="00C72168">
              <w:trPr>
                <w:trHeight w:val="86"/>
              </w:trPr>
              <w:tc>
                <w:tcPr>
                  <w:tcW w:w="988" w:type="dxa"/>
                  <w:shd w:val="clear" w:color="auto" w:fill="E0E0E0"/>
                </w:tcPr>
                <w:p w14:paraId="221EC886" w14:textId="77777777" w:rsidR="008B2CE6" w:rsidRPr="007C0C76" w:rsidRDefault="008B2CE6" w:rsidP="00C72168">
                  <w:pPr>
                    <w:jc w:val="both"/>
                  </w:pPr>
                  <w:r w:rsidRPr="007C0C76">
                    <w:t>Title</w:t>
                  </w:r>
                </w:p>
              </w:tc>
              <w:tc>
                <w:tcPr>
                  <w:tcW w:w="8079" w:type="dxa"/>
                  <w:shd w:val="clear" w:color="auto" w:fill="auto"/>
                  <w:tcMar>
                    <w:right w:w="227" w:type="dxa"/>
                  </w:tcMar>
                </w:tcPr>
                <w:p w14:paraId="11FF813E" w14:textId="77777777" w:rsidR="008B2CE6" w:rsidRPr="007C0C76" w:rsidRDefault="008B2CE6" w:rsidP="00C7263A">
                  <w:pPr>
                    <w:pStyle w:val="RuleTitle"/>
                  </w:pPr>
                  <w:r>
                    <w:t>Tax in local currency</w:t>
                  </w:r>
                </w:p>
              </w:tc>
            </w:tr>
            <w:tr w:rsidR="008B2CE6" w:rsidRPr="007C0C76" w14:paraId="583EC77C" w14:textId="77777777" w:rsidTr="00C72168">
              <w:trPr>
                <w:trHeight w:val="234"/>
              </w:trPr>
              <w:tc>
                <w:tcPr>
                  <w:tcW w:w="988" w:type="dxa"/>
                  <w:shd w:val="clear" w:color="auto" w:fill="E0E0E0"/>
                </w:tcPr>
                <w:p w14:paraId="39BF735A" w14:textId="77777777" w:rsidR="008B2CE6" w:rsidRPr="007C0C76" w:rsidRDefault="008B2CE6" w:rsidP="00C72168">
                  <w:pPr>
                    <w:jc w:val="both"/>
                  </w:pPr>
                  <w:r w:rsidRPr="007C0C76">
                    <w:t>Element</w:t>
                  </w:r>
                </w:p>
              </w:tc>
              <w:tc>
                <w:tcPr>
                  <w:tcW w:w="8079" w:type="dxa"/>
                  <w:shd w:val="clear" w:color="auto" w:fill="auto"/>
                  <w:tcMar>
                    <w:right w:w="227" w:type="dxa"/>
                  </w:tcMar>
                  <w:vAlign w:val="center"/>
                </w:tcPr>
                <w:p w14:paraId="00B91A9E" w14:textId="77777777" w:rsidR="008B2CE6" w:rsidRPr="007C0C76" w:rsidRDefault="008E690B" w:rsidP="008E690B">
                  <w:pPr>
                    <w:pStyle w:val="RuleElement"/>
                  </w:pPr>
                  <w:proofErr w:type="spellStart"/>
                  <w:r w:rsidRPr="008B2CE6">
                    <w:t>InvoiceSummary</w:t>
                  </w:r>
                  <w:proofErr w:type="spellEnd"/>
                  <w:r>
                    <w:t>/</w:t>
                  </w:r>
                  <w:r w:rsidR="008B2CE6">
                    <w:t>InformationalAmount</w:t>
                  </w:r>
                  <w:r>
                    <w:t xml:space="preserve">, </w:t>
                  </w:r>
                  <w:proofErr w:type="spellStart"/>
                  <w:r w:rsidR="00A82EFC" w:rsidRPr="00A82EFC">
                    <w:t>TotalNetOfTermsDiscount</w:t>
                  </w:r>
                  <w:proofErr w:type="spellEnd"/>
                </w:p>
              </w:tc>
            </w:tr>
            <w:tr w:rsidR="008B2CE6" w:rsidRPr="007C0C76" w14:paraId="7F2E8784" w14:textId="77777777" w:rsidTr="00C72168">
              <w:trPr>
                <w:trHeight w:val="290"/>
              </w:trPr>
              <w:tc>
                <w:tcPr>
                  <w:tcW w:w="988" w:type="dxa"/>
                  <w:shd w:val="clear" w:color="auto" w:fill="E0E0E0"/>
                </w:tcPr>
                <w:p w14:paraId="7B77C0B4" w14:textId="77777777" w:rsidR="008B2CE6" w:rsidRPr="007C0C76" w:rsidRDefault="008B2CE6" w:rsidP="00C72168">
                  <w:pPr>
                    <w:jc w:val="both"/>
                  </w:pPr>
                  <w:r w:rsidRPr="007C0C76">
                    <w:t>Action</w:t>
                  </w:r>
                </w:p>
              </w:tc>
              <w:tc>
                <w:tcPr>
                  <w:tcW w:w="8079" w:type="dxa"/>
                  <w:shd w:val="clear" w:color="auto" w:fill="auto"/>
                  <w:tcMar>
                    <w:right w:w="227" w:type="dxa"/>
                  </w:tcMar>
                </w:tcPr>
                <w:p w14:paraId="3C28AAD5" w14:textId="77777777" w:rsidR="008B2CE6" w:rsidRPr="001B7FD8" w:rsidRDefault="008B2CE6" w:rsidP="00C7263A">
                  <w:r w:rsidRPr="008B2CE6">
                    <w:t>If the invoice currency is different from the local currency of the</w:t>
                  </w:r>
                  <w:r w:rsidR="0056039B">
                    <w:t xml:space="preserve"> invoice</w:t>
                  </w:r>
                  <w:r w:rsidRPr="008B2CE6">
                    <w:t xml:space="preserve"> issuer then the ‘</w:t>
                  </w:r>
                  <w:proofErr w:type="spellStart"/>
                  <w:r w:rsidRPr="008B2CE6">
                    <w:t>TaxAmount</w:t>
                  </w:r>
                  <w:proofErr w:type="spellEnd"/>
                  <w:r w:rsidRPr="008B2CE6">
                    <w:t xml:space="preserve">’ in local currency must be sent in the ‘InformationalAmount’ field in </w:t>
                  </w:r>
                  <w:proofErr w:type="spellStart"/>
                  <w:r w:rsidRPr="008B2CE6">
                    <w:t>InvoiceSummary</w:t>
                  </w:r>
                  <w:proofErr w:type="spellEnd"/>
                  <w:r w:rsidR="00741F47">
                    <w:t xml:space="preserve"> and </w:t>
                  </w:r>
                  <w:proofErr w:type="spellStart"/>
                  <w:r w:rsidR="00741F47" w:rsidRPr="00741F47">
                    <w:t>TotalNetOfTermsDiscount</w:t>
                  </w:r>
                  <w:proofErr w:type="spellEnd"/>
                  <w:r w:rsidRPr="008B2CE6">
                    <w:t>.</w:t>
                  </w:r>
                </w:p>
              </w:tc>
            </w:tr>
          </w:tbl>
          <w:p w14:paraId="3711C080" w14:textId="77777777" w:rsidR="008B2CE6" w:rsidRPr="007C0C76" w:rsidRDefault="008B2CE6" w:rsidP="00C72168">
            <w:pPr>
              <w:jc w:val="both"/>
            </w:pPr>
          </w:p>
        </w:tc>
      </w:tr>
    </w:tbl>
    <w:p w14:paraId="4C18A03F" w14:textId="77777777" w:rsidR="008B2CE6" w:rsidRDefault="008B2CE6" w:rsidP="006B479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B2CE6" w:rsidRPr="007C0C76" w14:paraId="23527102"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B2CE6" w:rsidRPr="007C0C76" w14:paraId="3EE86C12" w14:textId="77777777" w:rsidTr="00C72168">
              <w:tc>
                <w:tcPr>
                  <w:tcW w:w="988" w:type="dxa"/>
                  <w:shd w:val="clear" w:color="auto" w:fill="E0E0E0"/>
                </w:tcPr>
                <w:p w14:paraId="67C86CAC" w14:textId="77777777" w:rsidR="008B2CE6" w:rsidRPr="007C0C76" w:rsidRDefault="008B2CE6" w:rsidP="00C72168">
                  <w:pPr>
                    <w:jc w:val="both"/>
                  </w:pPr>
                  <w:r w:rsidRPr="007C0C76">
                    <w:t>Rule</w:t>
                  </w:r>
                </w:p>
              </w:tc>
              <w:tc>
                <w:tcPr>
                  <w:tcW w:w="8079" w:type="dxa"/>
                  <w:shd w:val="clear" w:color="auto" w:fill="auto"/>
                  <w:tcMar>
                    <w:right w:w="227" w:type="dxa"/>
                  </w:tcMar>
                </w:tcPr>
                <w:p w14:paraId="0EFDEFE2" w14:textId="77777777" w:rsidR="008B2CE6" w:rsidRPr="007C0C76" w:rsidRDefault="00CB3F2C" w:rsidP="00C7263A">
                  <w:pPr>
                    <w:pStyle w:val="RuleName"/>
                  </w:pPr>
                  <w:bookmarkStart w:id="168" w:name="FWS_IN_029"/>
                  <w:r>
                    <w:t>FWS</w:t>
                  </w:r>
                  <w:r w:rsidR="000C38E7">
                    <w:t>_IN_02</w:t>
                  </w:r>
                  <w:r w:rsidR="0099657A">
                    <w:t>9</w:t>
                  </w:r>
                  <w:bookmarkEnd w:id="168"/>
                </w:p>
              </w:tc>
            </w:tr>
            <w:tr w:rsidR="008B2CE6" w:rsidRPr="007C0C76" w14:paraId="3F1626D8" w14:textId="77777777" w:rsidTr="0059438B">
              <w:trPr>
                <w:trHeight w:val="335"/>
              </w:trPr>
              <w:tc>
                <w:tcPr>
                  <w:tcW w:w="988" w:type="dxa"/>
                  <w:shd w:val="clear" w:color="auto" w:fill="E0E0E0"/>
                </w:tcPr>
                <w:p w14:paraId="7586C680" w14:textId="77777777" w:rsidR="008B2CE6" w:rsidRPr="007C0C76" w:rsidRDefault="008B2CE6" w:rsidP="00C72168">
                  <w:pPr>
                    <w:jc w:val="both"/>
                  </w:pPr>
                  <w:r w:rsidRPr="007C0C76">
                    <w:t>Title</w:t>
                  </w:r>
                </w:p>
              </w:tc>
              <w:tc>
                <w:tcPr>
                  <w:tcW w:w="8079" w:type="dxa"/>
                  <w:shd w:val="clear" w:color="auto" w:fill="auto"/>
                  <w:tcMar>
                    <w:right w:w="227" w:type="dxa"/>
                  </w:tcMar>
                </w:tcPr>
                <w:p w14:paraId="4E7A2625" w14:textId="77777777" w:rsidR="008B2CE6" w:rsidRPr="007C0C76" w:rsidRDefault="000C38E7" w:rsidP="00C7263A">
                  <w:pPr>
                    <w:pStyle w:val="RuleTitle"/>
                  </w:pPr>
                  <w:r>
                    <w:t>EU transaction customs codes</w:t>
                  </w:r>
                </w:p>
              </w:tc>
            </w:tr>
            <w:tr w:rsidR="008B2CE6" w:rsidRPr="007C0C76" w14:paraId="6A887A58" w14:textId="77777777" w:rsidTr="00C72168">
              <w:trPr>
                <w:trHeight w:val="234"/>
              </w:trPr>
              <w:tc>
                <w:tcPr>
                  <w:tcW w:w="988" w:type="dxa"/>
                  <w:shd w:val="clear" w:color="auto" w:fill="E0E0E0"/>
                </w:tcPr>
                <w:p w14:paraId="4FDCF84C" w14:textId="77777777" w:rsidR="008B2CE6" w:rsidRPr="007C0C76" w:rsidRDefault="008B2CE6" w:rsidP="00C72168">
                  <w:pPr>
                    <w:jc w:val="both"/>
                  </w:pPr>
                  <w:r w:rsidRPr="007C0C76">
                    <w:t>Element</w:t>
                  </w:r>
                </w:p>
              </w:tc>
              <w:tc>
                <w:tcPr>
                  <w:tcW w:w="8079" w:type="dxa"/>
                  <w:shd w:val="clear" w:color="auto" w:fill="auto"/>
                  <w:tcMar>
                    <w:right w:w="227" w:type="dxa"/>
                  </w:tcMar>
                  <w:vAlign w:val="center"/>
                </w:tcPr>
                <w:p w14:paraId="6B2E4E8D" w14:textId="77777777" w:rsidR="008B2CE6" w:rsidRPr="007C0C76" w:rsidRDefault="003F2CBC" w:rsidP="00C7263A">
                  <w:pPr>
                    <w:pStyle w:val="RuleElement"/>
                  </w:pPr>
                  <w:proofErr w:type="spellStart"/>
                  <w:r w:rsidRPr="003F2CBC">
                    <w:t>InvoiceLineItem</w:t>
                  </w:r>
                  <w:proofErr w:type="spellEnd"/>
                  <w:r w:rsidRPr="003F2CBC">
                    <w:t>/</w:t>
                  </w:r>
                  <w:proofErr w:type="spellStart"/>
                  <w:r w:rsidRPr="003F2CBC">
                    <w:t>DocumentReferenceInformation</w:t>
                  </w:r>
                  <w:proofErr w:type="spellEnd"/>
                </w:p>
              </w:tc>
            </w:tr>
            <w:tr w:rsidR="008B2CE6" w:rsidRPr="007C0C76" w14:paraId="7028C46A" w14:textId="77777777" w:rsidTr="00C72168">
              <w:trPr>
                <w:trHeight w:val="290"/>
              </w:trPr>
              <w:tc>
                <w:tcPr>
                  <w:tcW w:w="988" w:type="dxa"/>
                  <w:shd w:val="clear" w:color="auto" w:fill="E0E0E0"/>
                </w:tcPr>
                <w:p w14:paraId="10CA7D61" w14:textId="77777777" w:rsidR="008B2CE6" w:rsidRPr="007C0C76" w:rsidRDefault="008B2CE6" w:rsidP="00C72168">
                  <w:pPr>
                    <w:jc w:val="both"/>
                  </w:pPr>
                  <w:r w:rsidRPr="007C0C76">
                    <w:t>Action</w:t>
                  </w:r>
                </w:p>
              </w:tc>
              <w:tc>
                <w:tcPr>
                  <w:tcW w:w="8079" w:type="dxa"/>
                  <w:shd w:val="clear" w:color="auto" w:fill="auto"/>
                  <w:tcMar>
                    <w:right w:w="227" w:type="dxa"/>
                  </w:tcMar>
                </w:tcPr>
                <w:p w14:paraId="4338ABEF" w14:textId="77777777" w:rsidR="008B2CE6" w:rsidRPr="001B7FD8" w:rsidRDefault="000C38E7" w:rsidP="00C7263A">
                  <w:r>
                    <w:t>If the invoice is raised against a transaction between partners in different EU countries, Intrastat-codes or other relevant customs reporting codes are required</w:t>
                  </w:r>
                  <w:r w:rsidR="003F2CBC">
                    <w:t xml:space="preserve"> </w:t>
                  </w:r>
                  <w:r w:rsidR="003F2CBC" w:rsidRPr="003F2CBC">
                    <w:t xml:space="preserve">The </w:t>
                  </w:r>
                  <w:proofErr w:type="spellStart"/>
                  <w:r w:rsidR="003F2CBC" w:rsidRPr="003F2CBC">
                    <w:t>DocumentReferenceInformation</w:t>
                  </w:r>
                  <w:proofErr w:type="spellEnd"/>
                  <w:r w:rsidR="003F2CBC" w:rsidRPr="003F2CBC">
                    <w:t xml:space="preserve"> element is used on line level with a </w:t>
                  </w:r>
                  <w:proofErr w:type="spellStart"/>
                  <w:r w:rsidR="003F2CBC" w:rsidRPr="003F2CBC">
                    <w:t>DocumentReferenceIDType</w:t>
                  </w:r>
                  <w:proofErr w:type="spellEnd"/>
                  <w:r w:rsidR="003F2CBC" w:rsidRPr="003F2CBC">
                    <w:t xml:space="preserve"> </w:t>
                  </w:r>
                  <w:proofErr w:type="spellStart"/>
                  <w:r w:rsidR="003F2CBC" w:rsidRPr="003F2CBC">
                    <w:t>IntraStatNumber</w:t>
                  </w:r>
                  <w:proofErr w:type="spellEnd"/>
                  <w:r w:rsidR="003F2CBC" w:rsidRPr="003F2CBC">
                    <w:t>.</w:t>
                  </w:r>
                </w:p>
              </w:tc>
            </w:tr>
          </w:tbl>
          <w:p w14:paraId="6704197B" w14:textId="77777777" w:rsidR="008B2CE6" w:rsidRPr="007C0C76" w:rsidRDefault="008B2CE6" w:rsidP="00C72168">
            <w:pPr>
              <w:jc w:val="both"/>
            </w:pPr>
          </w:p>
        </w:tc>
      </w:tr>
    </w:tbl>
    <w:p w14:paraId="2CC60DBA" w14:textId="77777777" w:rsidR="008B2CE6" w:rsidRDefault="008B2CE6" w:rsidP="006B4793"/>
    <w:p w14:paraId="450974A8" w14:textId="77777777" w:rsidR="006D19DB" w:rsidRDefault="006D19DB" w:rsidP="00BF538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D19DB" w:rsidRPr="007C0C76" w14:paraId="6BD492CF" w14:textId="77777777" w:rsidTr="005E16BB">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D19DB" w:rsidRPr="007C0C76" w14:paraId="2C3AE5BC" w14:textId="77777777" w:rsidTr="005E16BB">
              <w:tc>
                <w:tcPr>
                  <w:tcW w:w="988" w:type="dxa"/>
                  <w:shd w:val="clear" w:color="auto" w:fill="E0E0E0"/>
                </w:tcPr>
                <w:p w14:paraId="16CD33F0" w14:textId="77777777" w:rsidR="006D19DB" w:rsidRPr="007C0C76" w:rsidRDefault="006D19DB" w:rsidP="005E16BB">
                  <w:pPr>
                    <w:jc w:val="both"/>
                  </w:pPr>
                  <w:r w:rsidRPr="007C0C76">
                    <w:t>Rule</w:t>
                  </w:r>
                </w:p>
              </w:tc>
              <w:tc>
                <w:tcPr>
                  <w:tcW w:w="8079" w:type="dxa"/>
                  <w:shd w:val="clear" w:color="auto" w:fill="auto"/>
                  <w:tcMar>
                    <w:right w:w="227" w:type="dxa"/>
                  </w:tcMar>
                </w:tcPr>
                <w:p w14:paraId="594E4F09" w14:textId="77777777" w:rsidR="006D19DB" w:rsidRPr="007C0C76" w:rsidRDefault="006D19DB" w:rsidP="005E16BB">
                  <w:pPr>
                    <w:pStyle w:val="RuleName"/>
                  </w:pPr>
                  <w:bookmarkStart w:id="169" w:name="FWS_IN_030"/>
                  <w:r>
                    <w:t>FWS_IN_03</w:t>
                  </w:r>
                  <w:r w:rsidR="00C65043">
                    <w:t>0</w:t>
                  </w:r>
                  <w:bookmarkEnd w:id="169"/>
                </w:p>
              </w:tc>
            </w:tr>
            <w:tr w:rsidR="006D19DB" w:rsidRPr="007C0C76" w14:paraId="1FB00923" w14:textId="77777777" w:rsidTr="005E16BB">
              <w:trPr>
                <w:trHeight w:val="86"/>
              </w:trPr>
              <w:tc>
                <w:tcPr>
                  <w:tcW w:w="988" w:type="dxa"/>
                  <w:shd w:val="clear" w:color="auto" w:fill="E0E0E0"/>
                </w:tcPr>
                <w:p w14:paraId="6A8C327D" w14:textId="77777777" w:rsidR="006D19DB" w:rsidRPr="007C0C76" w:rsidRDefault="006D19DB" w:rsidP="005E16BB">
                  <w:pPr>
                    <w:jc w:val="both"/>
                  </w:pPr>
                  <w:r w:rsidRPr="007C0C76">
                    <w:t>Title</w:t>
                  </w:r>
                </w:p>
              </w:tc>
              <w:tc>
                <w:tcPr>
                  <w:tcW w:w="8079" w:type="dxa"/>
                  <w:shd w:val="clear" w:color="auto" w:fill="auto"/>
                  <w:tcMar>
                    <w:right w:w="227" w:type="dxa"/>
                  </w:tcMar>
                </w:tcPr>
                <w:p w14:paraId="1F79D368" w14:textId="77777777" w:rsidR="006D19DB" w:rsidRPr="007C0C76" w:rsidRDefault="006D19DB" w:rsidP="005E16BB">
                  <w:pPr>
                    <w:pStyle w:val="RuleTitle"/>
                  </w:pPr>
                  <w:proofErr w:type="spellStart"/>
                  <w:r>
                    <w:t>CreditNote</w:t>
                  </w:r>
                  <w:proofErr w:type="spellEnd"/>
                  <w:r>
                    <w:t xml:space="preserve"> reference</w:t>
                  </w:r>
                </w:p>
              </w:tc>
            </w:tr>
            <w:tr w:rsidR="006D19DB" w:rsidRPr="007C0C76" w14:paraId="4DAE8035" w14:textId="77777777" w:rsidTr="005E16BB">
              <w:trPr>
                <w:trHeight w:val="234"/>
              </w:trPr>
              <w:tc>
                <w:tcPr>
                  <w:tcW w:w="988" w:type="dxa"/>
                  <w:shd w:val="clear" w:color="auto" w:fill="E0E0E0"/>
                </w:tcPr>
                <w:p w14:paraId="3F5B3AB6" w14:textId="77777777" w:rsidR="006D19DB" w:rsidRPr="007C0C76" w:rsidRDefault="006D19DB" w:rsidP="005E16BB">
                  <w:pPr>
                    <w:jc w:val="both"/>
                  </w:pPr>
                  <w:r w:rsidRPr="007C0C76">
                    <w:lastRenderedPageBreak/>
                    <w:t>Element</w:t>
                  </w:r>
                </w:p>
              </w:tc>
              <w:tc>
                <w:tcPr>
                  <w:tcW w:w="8079" w:type="dxa"/>
                  <w:shd w:val="clear" w:color="auto" w:fill="auto"/>
                  <w:tcMar>
                    <w:right w:w="227" w:type="dxa"/>
                  </w:tcMar>
                  <w:vAlign w:val="center"/>
                </w:tcPr>
                <w:p w14:paraId="29E83E65" w14:textId="77777777" w:rsidR="006D19DB" w:rsidRPr="00962A36" w:rsidRDefault="003F2CBC" w:rsidP="005E16BB">
                  <w:pPr>
                    <w:pStyle w:val="RuleElement"/>
                  </w:pPr>
                  <w:proofErr w:type="spellStart"/>
                  <w:r w:rsidRPr="003F2CBC">
                    <w:t>InvoiceHeader</w:t>
                  </w:r>
                  <w:proofErr w:type="spellEnd"/>
                  <w:r w:rsidRPr="003F2CBC">
                    <w:t>/</w:t>
                  </w:r>
                  <w:proofErr w:type="spellStart"/>
                  <w:r w:rsidRPr="003F2CBC">
                    <w:t>DocumentReferenceInformation</w:t>
                  </w:r>
                  <w:proofErr w:type="spellEnd"/>
                </w:p>
              </w:tc>
            </w:tr>
            <w:tr w:rsidR="006D19DB" w:rsidRPr="007C0C76" w14:paraId="406A51F9" w14:textId="77777777" w:rsidTr="005E16BB">
              <w:trPr>
                <w:trHeight w:val="290"/>
              </w:trPr>
              <w:tc>
                <w:tcPr>
                  <w:tcW w:w="988" w:type="dxa"/>
                  <w:shd w:val="clear" w:color="auto" w:fill="E0E0E0"/>
                </w:tcPr>
                <w:p w14:paraId="3A795116" w14:textId="77777777" w:rsidR="006D19DB" w:rsidRPr="007C0C76" w:rsidRDefault="006D19DB" w:rsidP="005E16BB">
                  <w:pPr>
                    <w:jc w:val="both"/>
                  </w:pPr>
                  <w:r w:rsidRPr="007C0C76">
                    <w:t>Action</w:t>
                  </w:r>
                </w:p>
              </w:tc>
              <w:tc>
                <w:tcPr>
                  <w:tcW w:w="8079" w:type="dxa"/>
                  <w:shd w:val="clear" w:color="auto" w:fill="auto"/>
                  <w:tcMar>
                    <w:right w:w="227" w:type="dxa"/>
                  </w:tcMar>
                </w:tcPr>
                <w:p w14:paraId="5B289F0B" w14:textId="77777777" w:rsidR="006D19DB" w:rsidRPr="005C4174" w:rsidRDefault="006D19DB" w:rsidP="005E16BB">
                  <w:pPr>
                    <w:pStyle w:val="RuleAction"/>
                    <w:spacing w:before="60"/>
                    <w:jc w:val="left"/>
                  </w:pPr>
                  <w:r>
                    <w:t xml:space="preserve">It is mandatory to have a reference with type </w:t>
                  </w:r>
                  <w:proofErr w:type="spellStart"/>
                  <w:r>
                    <w:t>OriginalInvoiceNumber</w:t>
                  </w:r>
                  <w:proofErr w:type="spellEnd"/>
                  <w:r>
                    <w:t xml:space="preserve"> in a </w:t>
                  </w:r>
                  <w:proofErr w:type="spellStart"/>
                  <w:r>
                    <w:t>CreditNote</w:t>
                  </w:r>
                  <w:proofErr w:type="spellEnd"/>
                  <w:r>
                    <w:t xml:space="preserve"> to the earlier invoice that is </w:t>
                  </w:r>
                  <w:r w:rsidR="00541B72">
                    <w:t>fully</w:t>
                  </w:r>
                  <w:r>
                    <w:t xml:space="preserve"> or partly credited</w:t>
                  </w:r>
                  <w:r w:rsidR="00CD4F3B">
                    <w:t xml:space="preserve"> except for when </w:t>
                  </w:r>
                  <w:proofErr w:type="spellStart"/>
                  <w:r w:rsidR="00CD4F3B" w:rsidRPr="00CD4F3B">
                    <w:t>CreditDebitNoteReasonType</w:t>
                  </w:r>
                  <w:proofErr w:type="spellEnd"/>
                  <w:r w:rsidR="00CD4F3B">
                    <w:t xml:space="preserve"> is </w:t>
                  </w:r>
                  <w:proofErr w:type="spellStart"/>
                  <w:r w:rsidR="00CD4F3B" w:rsidRPr="00CD4F3B">
                    <w:t>InvoiceAsCreditNote</w:t>
                  </w:r>
                  <w:proofErr w:type="spellEnd"/>
                  <w:r w:rsidR="00CD4F3B">
                    <w:t>.</w:t>
                  </w:r>
                </w:p>
              </w:tc>
            </w:tr>
          </w:tbl>
          <w:p w14:paraId="49D7834A" w14:textId="77777777" w:rsidR="006D19DB" w:rsidRPr="007C0C76" w:rsidRDefault="006D19DB" w:rsidP="005E16BB">
            <w:pPr>
              <w:jc w:val="both"/>
            </w:pPr>
          </w:p>
        </w:tc>
      </w:tr>
    </w:tbl>
    <w:p w14:paraId="551102BD" w14:textId="77777777" w:rsidR="00CF4DDF" w:rsidRDefault="00CF4DDF" w:rsidP="00CF4DD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CF4DDF" w:rsidRPr="007C0C76" w14:paraId="6805AE2C" w14:textId="77777777" w:rsidTr="00A03715">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CF4DDF" w:rsidRPr="007C0C76" w14:paraId="089BE221" w14:textId="77777777" w:rsidTr="00A03715">
              <w:tc>
                <w:tcPr>
                  <w:tcW w:w="988" w:type="dxa"/>
                  <w:shd w:val="clear" w:color="auto" w:fill="E0E0E0"/>
                </w:tcPr>
                <w:p w14:paraId="08A2EA19" w14:textId="77777777" w:rsidR="00CF4DDF" w:rsidRPr="007C0C76" w:rsidRDefault="00CF4DDF" w:rsidP="00A03715">
                  <w:pPr>
                    <w:jc w:val="both"/>
                  </w:pPr>
                  <w:r w:rsidRPr="007C0C76">
                    <w:t>Rule</w:t>
                  </w:r>
                </w:p>
              </w:tc>
              <w:tc>
                <w:tcPr>
                  <w:tcW w:w="8079" w:type="dxa"/>
                  <w:shd w:val="clear" w:color="auto" w:fill="auto"/>
                  <w:tcMar>
                    <w:right w:w="227" w:type="dxa"/>
                  </w:tcMar>
                </w:tcPr>
                <w:p w14:paraId="6CFB87F6" w14:textId="77777777" w:rsidR="00CF4DDF" w:rsidRPr="007C0C76" w:rsidRDefault="00CF4DDF" w:rsidP="00A03715">
                  <w:pPr>
                    <w:pStyle w:val="RuleName"/>
                  </w:pPr>
                  <w:bookmarkStart w:id="170" w:name="FWS_IN_031"/>
                  <w:r>
                    <w:t>FWS_IN_031</w:t>
                  </w:r>
                  <w:bookmarkEnd w:id="170"/>
                </w:p>
              </w:tc>
            </w:tr>
            <w:tr w:rsidR="00CF4DDF" w:rsidRPr="007C0C76" w14:paraId="29E44EE8" w14:textId="77777777" w:rsidTr="00A03715">
              <w:trPr>
                <w:trHeight w:val="86"/>
              </w:trPr>
              <w:tc>
                <w:tcPr>
                  <w:tcW w:w="988" w:type="dxa"/>
                  <w:shd w:val="clear" w:color="auto" w:fill="E0E0E0"/>
                </w:tcPr>
                <w:p w14:paraId="5F3EC5E8" w14:textId="77777777" w:rsidR="00CF4DDF" w:rsidRPr="007C0C76" w:rsidRDefault="00CF4DDF" w:rsidP="00A03715">
                  <w:pPr>
                    <w:jc w:val="both"/>
                  </w:pPr>
                  <w:r w:rsidRPr="007C0C76">
                    <w:t>Title</w:t>
                  </w:r>
                </w:p>
              </w:tc>
              <w:tc>
                <w:tcPr>
                  <w:tcW w:w="8079" w:type="dxa"/>
                  <w:shd w:val="clear" w:color="auto" w:fill="auto"/>
                  <w:tcMar>
                    <w:right w:w="227" w:type="dxa"/>
                  </w:tcMar>
                </w:tcPr>
                <w:p w14:paraId="063B3EC9" w14:textId="77777777" w:rsidR="00CF4DDF" w:rsidRPr="007C0C76" w:rsidRDefault="00CF4DDF" w:rsidP="00A03715">
                  <w:pPr>
                    <w:pStyle w:val="RuleTitle"/>
                  </w:pPr>
                  <w:r>
                    <w:t xml:space="preserve">Reference to </w:t>
                  </w:r>
                  <w:proofErr w:type="spellStart"/>
                  <w:r>
                    <w:t>InvoiceSpecification</w:t>
                  </w:r>
                  <w:proofErr w:type="spellEnd"/>
                </w:p>
              </w:tc>
            </w:tr>
            <w:tr w:rsidR="00CF4DDF" w:rsidRPr="007C0C76" w14:paraId="4B4B1420" w14:textId="77777777" w:rsidTr="00A03715">
              <w:trPr>
                <w:trHeight w:val="234"/>
              </w:trPr>
              <w:tc>
                <w:tcPr>
                  <w:tcW w:w="988" w:type="dxa"/>
                  <w:shd w:val="clear" w:color="auto" w:fill="E0E0E0"/>
                </w:tcPr>
                <w:p w14:paraId="36B3E25D" w14:textId="77777777" w:rsidR="00CF4DDF" w:rsidRPr="007C0C76" w:rsidRDefault="00CF4DDF" w:rsidP="00A03715">
                  <w:pPr>
                    <w:jc w:val="both"/>
                  </w:pPr>
                  <w:r w:rsidRPr="007C0C76">
                    <w:t>Element</w:t>
                  </w:r>
                </w:p>
              </w:tc>
              <w:tc>
                <w:tcPr>
                  <w:tcW w:w="8079" w:type="dxa"/>
                  <w:shd w:val="clear" w:color="auto" w:fill="auto"/>
                  <w:tcMar>
                    <w:right w:w="227" w:type="dxa"/>
                  </w:tcMar>
                  <w:vAlign w:val="center"/>
                </w:tcPr>
                <w:p w14:paraId="2DFFD996" w14:textId="77777777" w:rsidR="00CF4DDF" w:rsidRPr="00962A36" w:rsidRDefault="00ED5574" w:rsidP="00A03715">
                  <w:pPr>
                    <w:pStyle w:val="RuleElement"/>
                  </w:pPr>
                  <w:proofErr w:type="spellStart"/>
                  <w:r w:rsidRPr="00ED5574">
                    <w:t>InvoiceHeader</w:t>
                  </w:r>
                  <w:proofErr w:type="spellEnd"/>
                  <w:r w:rsidRPr="00ED5574">
                    <w:t>/</w:t>
                  </w:r>
                  <w:proofErr w:type="spellStart"/>
                  <w:r w:rsidRPr="00ED5574">
                    <w:t>DocumentReferenceInformation</w:t>
                  </w:r>
                  <w:proofErr w:type="spellEnd"/>
                </w:p>
              </w:tc>
            </w:tr>
            <w:tr w:rsidR="00CF4DDF" w:rsidRPr="007C0C76" w14:paraId="6EA1C8E0" w14:textId="77777777" w:rsidTr="00A03715">
              <w:trPr>
                <w:trHeight w:val="290"/>
              </w:trPr>
              <w:tc>
                <w:tcPr>
                  <w:tcW w:w="988" w:type="dxa"/>
                  <w:shd w:val="clear" w:color="auto" w:fill="E0E0E0"/>
                </w:tcPr>
                <w:p w14:paraId="1A4FF827" w14:textId="77777777" w:rsidR="00CF4DDF" w:rsidRPr="007C0C76" w:rsidRDefault="00CF4DDF" w:rsidP="00A03715">
                  <w:pPr>
                    <w:jc w:val="both"/>
                  </w:pPr>
                  <w:r w:rsidRPr="007C0C76">
                    <w:t>Action</w:t>
                  </w:r>
                </w:p>
              </w:tc>
              <w:tc>
                <w:tcPr>
                  <w:tcW w:w="8079" w:type="dxa"/>
                  <w:shd w:val="clear" w:color="auto" w:fill="auto"/>
                  <w:tcMar>
                    <w:right w:w="227" w:type="dxa"/>
                  </w:tcMar>
                </w:tcPr>
                <w:p w14:paraId="08EFB28F" w14:textId="77777777" w:rsidR="00CF4DDF" w:rsidRPr="005C4174" w:rsidRDefault="00CF4DDF" w:rsidP="00226DF0">
                  <w:pPr>
                    <w:pStyle w:val="RuleAction"/>
                    <w:spacing w:before="60"/>
                    <w:jc w:val="left"/>
                  </w:pPr>
                  <w:proofErr w:type="spellStart"/>
                  <w:r w:rsidRPr="00CF4DDF">
                    <w:t>DocumentReferenceInformation</w:t>
                  </w:r>
                  <w:proofErr w:type="spellEnd"/>
                  <w:r>
                    <w:t xml:space="preserve"> is mandatory when the Invoice is specified by a </w:t>
                  </w:r>
                  <w:proofErr w:type="spellStart"/>
                  <w:r>
                    <w:t>MeasuringTicket</w:t>
                  </w:r>
                  <w:proofErr w:type="spellEnd"/>
                  <w:r>
                    <w:t xml:space="preserve"> of type </w:t>
                  </w:r>
                  <w:proofErr w:type="spellStart"/>
                  <w:r>
                    <w:t>InvoiceSpecification</w:t>
                  </w:r>
                  <w:proofErr w:type="spellEnd"/>
                  <w:r>
                    <w:t xml:space="preserve">. </w:t>
                  </w:r>
                  <w:proofErr w:type="spellStart"/>
                  <w:r w:rsidR="00226DF0" w:rsidRPr="00CF4DDF">
                    <w:t>DocumentReferenceInformation</w:t>
                  </w:r>
                  <w:proofErr w:type="spellEnd"/>
                  <w:r w:rsidR="00226DF0">
                    <w:t xml:space="preserve"> must then contain a reference to the </w:t>
                  </w:r>
                  <w:proofErr w:type="spellStart"/>
                  <w:r w:rsidR="00226DF0">
                    <w:t>MeasuringTicketNumber</w:t>
                  </w:r>
                  <w:proofErr w:type="spellEnd"/>
                  <w:r w:rsidR="00226DF0">
                    <w:t xml:space="preserve"> of the </w:t>
                  </w:r>
                  <w:proofErr w:type="spellStart"/>
                  <w:r w:rsidR="00226DF0">
                    <w:t>InvoiceSpecification</w:t>
                  </w:r>
                  <w:proofErr w:type="spellEnd"/>
                  <w:r w:rsidR="00226DF0">
                    <w:t xml:space="preserve"> and a specification of the version of the </w:t>
                  </w:r>
                  <w:proofErr w:type="spellStart"/>
                  <w:r w:rsidR="00226DF0">
                    <w:t>InvoiceSpecification</w:t>
                  </w:r>
                  <w:proofErr w:type="spellEnd"/>
                  <w:r w:rsidR="00226DF0">
                    <w:t>.</w:t>
                  </w:r>
                  <w:r w:rsidR="004755AC">
                    <w:t xml:space="preserve"> The version is determined by </w:t>
                  </w:r>
                  <w:proofErr w:type="spellStart"/>
                  <w:r w:rsidR="004755AC">
                    <w:t>TransactionHistoryNumber</w:t>
                  </w:r>
                  <w:proofErr w:type="spellEnd"/>
                  <w:r w:rsidR="004755AC">
                    <w:t xml:space="preserve"> or Date and Time in </w:t>
                  </w:r>
                  <w:proofErr w:type="spellStart"/>
                  <w:r w:rsidR="004755AC" w:rsidRPr="00CF4DDF">
                    <w:t>DocumentReferenceInformation</w:t>
                  </w:r>
                  <w:proofErr w:type="spellEnd"/>
                  <w:r w:rsidR="004755AC">
                    <w:t>.</w:t>
                  </w:r>
                </w:p>
              </w:tc>
            </w:tr>
          </w:tbl>
          <w:p w14:paraId="4FA42AAA" w14:textId="77777777" w:rsidR="00CF4DDF" w:rsidRPr="007C0C76" w:rsidRDefault="00CF4DDF" w:rsidP="00A03715">
            <w:pPr>
              <w:jc w:val="both"/>
            </w:pPr>
          </w:p>
        </w:tc>
      </w:tr>
    </w:tbl>
    <w:p w14:paraId="3CF7B5D6" w14:textId="77777777" w:rsidR="00A86D8E" w:rsidRDefault="00A86D8E" w:rsidP="00CF4DD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34176" w:rsidRPr="007C0C76" w14:paraId="7ACA89CA" w14:textId="77777777" w:rsidTr="000508F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34176" w:rsidRPr="007C0C76" w14:paraId="21C7F0A4" w14:textId="77777777" w:rsidTr="000508FE">
              <w:tc>
                <w:tcPr>
                  <w:tcW w:w="988" w:type="dxa"/>
                  <w:shd w:val="clear" w:color="auto" w:fill="E0E0E0"/>
                </w:tcPr>
                <w:p w14:paraId="0607A325" w14:textId="77777777" w:rsidR="00734176" w:rsidRPr="007C0C76" w:rsidRDefault="00734176" w:rsidP="000508FE">
                  <w:pPr>
                    <w:jc w:val="both"/>
                  </w:pPr>
                  <w:r w:rsidRPr="007C0C76">
                    <w:t>Rule</w:t>
                  </w:r>
                </w:p>
              </w:tc>
              <w:tc>
                <w:tcPr>
                  <w:tcW w:w="8079" w:type="dxa"/>
                  <w:shd w:val="clear" w:color="auto" w:fill="auto"/>
                  <w:tcMar>
                    <w:right w:w="227" w:type="dxa"/>
                  </w:tcMar>
                </w:tcPr>
                <w:p w14:paraId="6E0A7218" w14:textId="77777777" w:rsidR="00734176" w:rsidRPr="007C0C76" w:rsidRDefault="00734176" w:rsidP="000508FE">
                  <w:pPr>
                    <w:pStyle w:val="RuleName"/>
                  </w:pPr>
                  <w:bookmarkStart w:id="171" w:name="FWS_IN_032"/>
                  <w:r>
                    <w:t>FWS_IN_032</w:t>
                  </w:r>
                  <w:bookmarkEnd w:id="171"/>
                </w:p>
              </w:tc>
            </w:tr>
            <w:tr w:rsidR="00734176" w:rsidRPr="007C0C76" w14:paraId="036BA2A1" w14:textId="77777777" w:rsidTr="000508FE">
              <w:trPr>
                <w:trHeight w:val="86"/>
              </w:trPr>
              <w:tc>
                <w:tcPr>
                  <w:tcW w:w="988" w:type="dxa"/>
                  <w:shd w:val="clear" w:color="auto" w:fill="E0E0E0"/>
                </w:tcPr>
                <w:p w14:paraId="0E67890A" w14:textId="77777777" w:rsidR="00734176" w:rsidRPr="007C0C76" w:rsidRDefault="00734176" w:rsidP="000508FE">
                  <w:pPr>
                    <w:jc w:val="both"/>
                  </w:pPr>
                  <w:r w:rsidRPr="007C0C76">
                    <w:t>Title</w:t>
                  </w:r>
                </w:p>
              </w:tc>
              <w:tc>
                <w:tcPr>
                  <w:tcW w:w="8079" w:type="dxa"/>
                  <w:shd w:val="clear" w:color="auto" w:fill="auto"/>
                  <w:tcMar>
                    <w:right w:w="227" w:type="dxa"/>
                  </w:tcMar>
                </w:tcPr>
                <w:p w14:paraId="350106B8" w14:textId="77777777" w:rsidR="00734176" w:rsidRPr="007C0C76" w:rsidRDefault="00734176" w:rsidP="000508FE">
                  <w:pPr>
                    <w:pStyle w:val="RuleTitle"/>
                  </w:pPr>
                  <w:r>
                    <w:t>Invoice Context</w:t>
                  </w:r>
                </w:p>
              </w:tc>
            </w:tr>
            <w:tr w:rsidR="00734176" w:rsidRPr="007C0C76" w14:paraId="07F62E84" w14:textId="77777777" w:rsidTr="000508FE">
              <w:trPr>
                <w:trHeight w:val="234"/>
              </w:trPr>
              <w:tc>
                <w:tcPr>
                  <w:tcW w:w="988" w:type="dxa"/>
                  <w:shd w:val="clear" w:color="auto" w:fill="E0E0E0"/>
                </w:tcPr>
                <w:p w14:paraId="534AAF89" w14:textId="77777777" w:rsidR="00734176" w:rsidRPr="007C0C76" w:rsidRDefault="00734176" w:rsidP="000508FE">
                  <w:pPr>
                    <w:jc w:val="both"/>
                  </w:pPr>
                  <w:r w:rsidRPr="007C0C76">
                    <w:t>Element</w:t>
                  </w:r>
                </w:p>
              </w:tc>
              <w:tc>
                <w:tcPr>
                  <w:tcW w:w="8079" w:type="dxa"/>
                  <w:shd w:val="clear" w:color="auto" w:fill="auto"/>
                  <w:tcMar>
                    <w:right w:w="227" w:type="dxa"/>
                  </w:tcMar>
                  <w:vAlign w:val="center"/>
                </w:tcPr>
                <w:p w14:paraId="733D0BAF" w14:textId="77777777" w:rsidR="00734176" w:rsidRPr="00962A36" w:rsidRDefault="00734176" w:rsidP="000508FE">
                  <w:pPr>
                    <w:pStyle w:val="RuleElement"/>
                  </w:pPr>
                  <w:r>
                    <w:t>@InvoiceContextType</w:t>
                  </w:r>
                </w:p>
              </w:tc>
            </w:tr>
            <w:tr w:rsidR="00734176" w:rsidRPr="007C0C76" w14:paraId="1312B77E" w14:textId="77777777" w:rsidTr="000508FE">
              <w:trPr>
                <w:trHeight w:val="290"/>
              </w:trPr>
              <w:tc>
                <w:tcPr>
                  <w:tcW w:w="988" w:type="dxa"/>
                  <w:shd w:val="clear" w:color="auto" w:fill="E0E0E0"/>
                </w:tcPr>
                <w:p w14:paraId="0A632DD6" w14:textId="77777777" w:rsidR="00734176" w:rsidRPr="007C0C76" w:rsidRDefault="00734176" w:rsidP="000508FE">
                  <w:pPr>
                    <w:jc w:val="both"/>
                  </w:pPr>
                  <w:r w:rsidRPr="007C0C76">
                    <w:t>Action</w:t>
                  </w:r>
                </w:p>
              </w:tc>
              <w:tc>
                <w:tcPr>
                  <w:tcW w:w="8079" w:type="dxa"/>
                  <w:shd w:val="clear" w:color="auto" w:fill="auto"/>
                  <w:tcMar>
                    <w:right w:w="227" w:type="dxa"/>
                  </w:tcMar>
                </w:tcPr>
                <w:p w14:paraId="19E220D8" w14:textId="77777777" w:rsidR="00734176" w:rsidRPr="005C4174" w:rsidRDefault="00734176" w:rsidP="000508FE">
                  <w:pPr>
                    <w:pStyle w:val="RuleAction"/>
                    <w:spacing w:before="60"/>
                    <w:jc w:val="left"/>
                  </w:pPr>
                  <w:r>
                    <w:t xml:space="preserve">Attribute </w:t>
                  </w:r>
                  <w:proofErr w:type="spellStart"/>
                  <w:r>
                    <w:t>InvoiceContextType</w:t>
                  </w:r>
                  <w:proofErr w:type="spellEnd"/>
                  <w:r>
                    <w:t xml:space="preserve"> is mandatory. </w:t>
                  </w:r>
                </w:p>
              </w:tc>
            </w:tr>
          </w:tbl>
          <w:p w14:paraId="50161904" w14:textId="77777777" w:rsidR="00734176" w:rsidRPr="007C0C76" w:rsidRDefault="00734176" w:rsidP="000508FE">
            <w:pPr>
              <w:jc w:val="both"/>
            </w:pPr>
          </w:p>
        </w:tc>
      </w:tr>
    </w:tbl>
    <w:p w14:paraId="4714F455" w14:textId="77777777" w:rsidR="00734176" w:rsidRDefault="00734176" w:rsidP="00734176">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34176" w:rsidRPr="007C0C76" w14:paraId="6863C334" w14:textId="77777777" w:rsidTr="000508FE">
        <w:trPr>
          <w:trHeight w:val="2184"/>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34176" w:rsidRPr="007C0C76" w14:paraId="74816816" w14:textId="77777777" w:rsidTr="000508FE">
              <w:tc>
                <w:tcPr>
                  <w:tcW w:w="988" w:type="dxa"/>
                  <w:shd w:val="clear" w:color="auto" w:fill="E0E0E0"/>
                </w:tcPr>
                <w:p w14:paraId="09EE34BA" w14:textId="77777777" w:rsidR="00734176" w:rsidRPr="007C0C76" w:rsidRDefault="00734176" w:rsidP="000508FE">
                  <w:pPr>
                    <w:jc w:val="both"/>
                  </w:pPr>
                  <w:r w:rsidRPr="007C0C76">
                    <w:t>Rule</w:t>
                  </w:r>
                </w:p>
              </w:tc>
              <w:tc>
                <w:tcPr>
                  <w:tcW w:w="8079" w:type="dxa"/>
                  <w:shd w:val="clear" w:color="auto" w:fill="auto"/>
                  <w:tcMar>
                    <w:right w:w="227" w:type="dxa"/>
                  </w:tcMar>
                </w:tcPr>
                <w:p w14:paraId="126980DD" w14:textId="77777777" w:rsidR="00734176" w:rsidRPr="007C0C76" w:rsidRDefault="00734176" w:rsidP="000508FE">
                  <w:pPr>
                    <w:pStyle w:val="RuleName"/>
                  </w:pPr>
                  <w:bookmarkStart w:id="172" w:name="FWS_IN_033"/>
                  <w:r>
                    <w:t>FWS_IN_033</w:t>
                  </w:r>
                  <w:bookmarkEnd w:id="172"/>
                </w:p>
              </w:tc>
            </w:tr>
            <w:tr w:rsidR="00734176" w:rsidRPr="007C0C76" w14:paraId="032288D6" w14:textId="77777777" w:rsidTr="000508FE">
              <w:trPr>
                <w:trHeight w:val="86"/>
              </w:trPr>
              <w:tc>
                <w:tcPr>
                  <w:tcW w:w="988" w:type="dxa"/>
                  <w:shd w:val="clear" w:color="auto" w:fill="E0E0E0"/>
                </w:tcPr>
                <w:p w14:paraId="238310FA" w14:textId="77777777" w:rsidR="00734176" w:rsidRPr="007C0C76" w:rsidRDefault="00734176" w:rsidP="000508FE">
                  <w:pPr>
                    <w:jc w:val="both"/>
                  </w:pPr>
                  <w:r w:rsidRPr="007C0C76">
                    <w:t>Title</w:t>
                  </w:r>
                </w:p>
              </w:tc>
              <w:tc>
                <w:tcPr>
                  <w:tcW w:w="8079" w:type="dxa"/>
                  <w:shd w:val="clear" w:color="auto" w:fill="auto"/>
                  <w:tcMar>
                    <w:right w:w="227" w:type="dxa"/>
                  </w:tcMar>
                </w:tcPr>
                <w:p w14:paraId="762EF965" w14:textId="77777777" w:rsidR="00734176" w:rsidRPr="007C0C76" w:rsidRDefault="00734176" w:rsidP="000508FE">
                  <w:pPr>
                    <w:pStyle w:val="RuleTitle"/>
                  </w:pPr>
                  <w:r>
                    <w:t xml:space="preserve">Use of </w:t>
                  </w:r>
                  <w:r w:rsidRPr="00936346">
                    <w:t>Charge</w:t>
                  </w:r>
                  <w:r>
                    <w:t>Or</w:t>
                  </w:r>
                  <w:r w:rsidRPr="00936346">
                    <w:t>Allowance</w:t>
                  </w:r>
                </w:p>
              </w:tc>
            </w:tr>
            <w:tr w:rsidR="00734176" w:rsidRPr="007C0C76" w14:paraId="1FE60D1A" w14:textId="77777777" w:rsidTr="000508FE">
              <w:trPr>
                <w:trHeight w:val="234"/>
              </w:trPr>
              <w:tc>
                <w:tcPr>
                  <w:tcW w:w="988" w:type="dxa"/>
                  <w:shd w:val="clear" w:color="auto" w:fill="E0E0E0"/>
                </w:tcPr>
                <w:p w14:paraId="5EE83802" w14:textId="77777777" w:rsidR="00734176" w:rsidRPr="007C0C76" w:rsidRDefault="00734176" w:rsidP="000508FE">
                  <w:pPr>
                    <w:jc w:val="both"/>
                  </w:pPr>
                  <w:r w:rsidRPr="007C0C76">
                    <w:t>Element</w:t>
                  </w:r>
                </w:p>
              </w:tc>
              <w:tc>
                <w:tcPr>
                  <w:tcW w:w="8079" w:type="dxa"/>
                  <w:shd w:val="clear" w:color="auto" w:fill="auto"/>
                  <w:tcMar>
                    <w:right w:w="227" w:type="dxa"/>
                  </w:tcMar>
                  <w:vAlign w:val="center"/>
                </w:tcPr>
                <w:p w14:paraId="0DB97C66" w14:textId="77777777" w:rsidR="00734176" w:rsidRPr="007C0C76" w:rsidRDefault="00734176" w:rsidP="000508FE">
                  <w:pPr>
                    <w:pStyle w:val="RuleElement"/>
                  </w:pPr>
                  <w:r>
                    <w:t>ChargeOrAllowance</w:t>
                  </w:r>
                </w:p>
              </w:tc>
            </w:tr>
            <w:tr w:rsidR="00734176" w:rsidRPr="007C0C76" w14:paraId="5D9CC2A0" w14:textId="77777777" w:rsidTr="000508FE">
              <w:trPr>
                <w:trHeight w:val="713"/>
              </w:trPr>
              <w:tc>
                <w:tcPr>
                  <w:tcW w:w="988" w:type="dxa"/>
                  <w:shd w:val="clear" w:color="auto" w:fill="E0E0E0"/>
                </w:tcPr>
                <w:p w14:paraId="57917330" w14:textId="77777777" w:rsidR="00734176" w:rsidRPr="007C0C76" w:rsidRDefault="00734176" w:rsidP="000508FE">
                  <w:pPr>
                    <w:jc w:val="both"/>
                  </w:pPr>
                  <w:r w:rsidRPr="007C0C76">
                    <w:t>Action</w:t>
                  </w:r>
                </w:p>
              </w:tc>
              <w:tc>
                <w:tcPr>
                  <w:tcW w:w="8079" w:type="dxa"/>
                  <w:shd w:val="clear" w:color="auto" w:fill="auto"/>
                  <w:tcMar>
                    <w:right w:w="227" w:type="dxa"/>
                  </w:tcMar>
                </w:tcPr>
                <w:p w14:paraId="01FCE2FD" w14:textId="77777777" w:rsidR="00734176" w:rsidRPr="001B7FD8" w:rsidRDefault="00734176" w:rsidP="000508FE">
                  <w:r>
                    <w:t xml:space="preserve">ChargeOrAllowance is mandatory when </w:t>
                  </w:r>
                  <w:proofErr w:type="spellStart"/>
                  <w:r w:rsidRPr="00936346">
                    <w:t>InvoiceLineBaseAmountInformation</w:t>
                  </w:r>
                  <w:proofErr w:type="spellEnd"/>
                  <w:r>
                    <w:t xml:space="preserve"> is not used. ChargeOrAllowance is not used when an </w:t>
                  </w:r>
                  <w:proofErr w:type="spellStart"/>
                  <w:r w:rsidRPr="00936346">
                    <w:t>InvoiceLineBaseAmountInformation</w:t>
                  </w:r>
                  <w:proofErr w:type="spellEnd"/>
                  <w:r>
                    <w:t xml:space="preserve"> is specified for a Product.</w:t>
                  </w:r>
                </w:p>
              </w:tc>
            </w:tr>
          </w:tbl>
          <w:p w14:paraId="61E34F3D" w14:textId="77777777" w:rsidR="00734176" w:rsidRPr="007C0C76" w:rsidRDefault="00734176" w:rsidP="000508FE">
            <w:pPr>
              <w:jc w:val="both"/>
            </w:pPr>
          </w:p>
        </w:tc>
      </w:tr>
    </w:tbl>
    <w:p w14:paraId="56449F3F" w14:textId="77777777" w:rsidR="00734176" w:rsidRDefault="00734176" w:rsidP="0073417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34176" w:rsidRPr="007C0C76" w14:paraId="2B9D1BE3" w14:textId="77777777" w:rsidTr="000508FE">
        <w:trPr>
          <w:trHeight w:val="235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34176" w:rsidRPr="007C0C76" w14:paraId="609B3E5D" w14:textId="77777777" w:rsidTr="000508FE">
              <w:tc>
                <w:tcPr>
                  <w:tcW w:w="988" w:type="dxa"/>
                  <w:shd w:val="clear" w:color="auto" w:fill="E0E0E0"/>
                </w:tcPr>
                <w:p w14:paraId="219E094F" w14:textId="77777777" w:rsidR="00734176" w:rsidRPr="007C0C76" w:rsidRDefault="00734176" w:rsidP="000508FE">
                  <w:pPr>
                    <w:jc w:val="both"/>
                  </w:pPr>
                  <w:r w:rsidRPr="007C0C76">
                    <w:t>Rule</w:t>
                  </w:r>
                </w:p>
              </w:tc>
              <w:tc>
                <w:tcPr>
                  <w:tcW w:w="8079" w:type="dxa"/>
                  <w:shd w:val="clear" w:color="auto" w:fill="auto"/>
                  <w:tcMar>
                    <w:right w:w="227" w:type="dxa"/>
                  </w:tcMar>
                </w:tcPr>
                <w:p w14:paraId="46D7D1DF" w14:textId="77777777" w:rsidR="00734176" w:rsidRPr="007C0C76" w:rsidRDefault="00734176" w:rsidP="000508FE">
                  <w:pPr>
                    <w:pStyle w:val="RuleName"/>
                  </w:pPr>
                  <w:bookmarkStart w:id="173" w:name="FWS_IN_034"/>
                  <w:r>
                    <w:t>FWS_IN_034</w:t>
                  </w:r>
                  <w:bookmarkEnd w:id="173"/>
                </w:p>
              </w:tc>
            </w:tr>
            <w:tr w:rsidR="00734176" w:rsidRPr="007C0C76" w14:paraId="6D9DD6B8" w14:textId="77777777" w:rsidTr="000508FE">
              <w:trPr>
                <w:trHeight w:val="86"/>
              </w:trPr>
              <w:tc>
                <w:tcPr>
                  <w:tcW w:w="988" w:type="dxa"/>
                  <w:shd w:val="clear" w:color="auto" w:fill="E0E0E0"/>
                </w:tcPr>
                <w:p w14:paraId="3EB45445" w14:textId="77777777" w:rsidR="00734176" w:rsidRPr="007C0C76" w:rsidRDefault="00734176" w:rsidP="000508FE">
                  <w:pPr>
                    <w:jc w:val="both"/>
                  </w:pPr>
                  <w:r w:rsidRPr="007C0C76">
                    <w:t>Title</w:t>
                  </w:r>
                </w:p>
              </w:tc>
              <w:tc>
                <w:tcPr>
                  <w:tcW w:w="8079" w:type="dxa"/>
                  <w:shd w:val="clear" w:color="auto" w:fill="auto"/>
                  <w:tcMar>
                    <w:right w:w="227" w:type="dxa"/>
                  </w:tcMar>
                </w:tcPr>
                <w:p w14:paraId="2711B6C8" w14:textId="77777777" w:rsidR="00734176" w:rsidRPr="007C0C76" w:rsidRDefault="00734176" w:rsidP="000508FE">
                  <w:pPr>
                    <w:pStyle w:val="RuleTitle"/>
                  </w:pPr>
                  <w:r>
                    <w:t>Quantity on line items in an Invoice</w:t>
                  </w:r>
                </w:p>
              </w:tc>
            </w:tr>
            <w:tr w:rsidR="00734176" w:rsidRPr="007C0C76" w14:paraId="1C4D2013" w14:textId="77777777" w:rsidTr="000508FE">
              <w:trPr>
                <w:trHeight w:val="234"/>
              </w:trPr>
              <w:tc>
                <w:tcPr>
                  <w:tcW w:w="988" w:type="dxa"/>
                  <w:shd w:val="clear" w:color="auto" w:fill="E0E0E0"/>
                </w:tcPr>
                <w:p w14:paraId="5B43364C" w14:textId="77777777" w:rsidR="00734176" w:rsidRPr="007C0C76" w:rsidRDefault="00734176" w:rsidP="000508FE">
                  <w:pPr>
                    <w:jc w:val="both"/>
                  </w:pPr>
                  <w:r w:rsidRPr="007C0C76">
                    <w:t>Element</w:t>
                  </w:r>
                </w:p>
              </w:tc>
              <w:tc>
                <w:tcPr>
                  <w:tcW w:w="8079" w:type="dxa"/>
                  <w:shd w:val="clear" w:color="auto" w:fill="auto"/>
                  <w:tcMar>
                    <w:right w:w="227" w:type="dxa"/>
                  </w:tcMar>
                  <w:vAlign w:val="center"/>
                </w:tcPr>
                <w:p w14:paraId="3C86D95A" w14:textId="77777777" w:rsidR="00734176" w:rsidRPr="007C0C76" w:rsidRDefault="00734176" w:rsidP="000508FE">
                  <w:pPr>
                    <w:pStyle w:val="RuleElement"/>
                  </w:pPr>
                  <w:r>
                    <w:t>Quantity</w:t>
                  </w:r>
                </w:p>
              </w:tc>
            </w:tr>
            <w:tr w:rsidR="00734176" w:rsidRPr="007C0C76" w14:paraId="5E6FE815" w14:textId="77777777" w:rsidTr="000508FE">
              <w:trPr>
                <w:trHeight w:val="1043"/>
              </w:trPr>
              <w:tc>
                <w:tcPr>
                  <w:tcW w:w="988" w:type="dxa"/>
                  <w:shd w:val="clear" w:color="auto" w:fill="E0E0E0"/>
                </w:tcPr>
                <w:p w14:paraId="55D42C3A" w14:textId="77777777" w:rsidR="00734176" w:rsidRPr="007C0C76" w:rsidRDefault="00734176" w:rsidP="000508FE">
                  <w:pPr>
                    <w:jc w:val="both"/>
                  </w:pPr>
                  <w:r w:rsidRPr="007C0C76">
                    <w:t>Action</w:t>
                  </w:r>
                </w:p>
              </w:tc>
              <w:tc>
                <w:tcPr>
                  <w:tcW w:w="8079" w:type="dxa"/>
                  <w:shd w:val="clear" w:color="auto" w:fill="auto"/>
                  <w:tcMar>
                    <w:right w:w="227" w:type="dxa"/>
                  </w:tcMar>
                </w:tcPr>
                <w:p w14:paraId="47B1972B" w14:textId="77777777" w:rsidR="00734176" w:rsidRPr="001132FD" w:rsidRDefault="00734176" w:rsidP="000508FE">
                  <w:pPr>
                    <w:rPr>
                      <w:b/>
                    </w:rPr>
                  </w:pPr>
                  <w:r>
                    <w:rPr>
                      <w:b/>
                    </w:rPr>
                    <w:t>A</w:t>
                  </w:r>
                  <w:r w:rsidRPr="00C27264">
                    <w:rPr>
                      <w:b/>
                    </w:rPr>
                    <w:t>ction wh</w:t>
                  </w:r>
                  <w:r>
                    <w:rPr>
                      <w:b/>
                    </w:rPr>
                    <w:t xml:space="preserve">en attribute </w:t>
                  </w:r>
                  <w:proofErr w:type="spellStart"/>
                  <w:r>
                    <w:rPr>
                      <w:b/>
                    </w:rPr>
                    <w:t>Invoice</w:t>
                  </w:r>
                  <w:r w:rsidRPr="00C27264">
                    <w:rPr>
                      <w:b/>
                    </w:rPr>
                    <w:t>ContextType</w:t>
                  </w:r>
                  <w:proofErr w:type="spellEnd"/>
                  <w:r w:rsidRPr="00C27264">
                    <w:rPr>
                      <w:b/>
                    </w:rPr>
                    <w:t xml:space="preserve"> = "Product":</w:t>
                  </w:r>
                </w:p>
                <w:p w14:paraId="03012E42" w14:textId="77777777" w:rsidR="00734176" w:rsidRDefault="00734176" w:rsidP="000508FE">
                  <w:r w:rsidRPr="00F57794">
                    <w:t>Quantity on the line item is the invoiced</w:t>
                  </w:r>
                  <w:r>
                    <w:t xml:space="preserve"> quantity when </w:t>
                  </w:r>
                  <w:proofErr w:type="spellStart"/>
                  <w:r w:rsidRPr="00936346">
                    <w:t>InvoiceLineBaseAmountInformation</w:t>
                  </w:r>
                  <w:proofErr w:type="spellEnd"/>
                  <w:r>
                    <w:t xml:space="preserve"> is used.</w:t>
                  </w:r>
                </w:p>
                <w:p w14:paraId="5F584116" w14:textId="77777777" w:rsidR="00734176" w:rsidRDefault="00734176" w:rsidP="000508FE">
                  <w:r>
                    <w:t xml:space="preserve">Quantity on the line item is zero when </w:t>
                  </w:r>
                  <w:proofErr w:type="spellStart"/>
                  <w:r w:rsidRPr="00936346">
                    <w:t>InvoiceLineBaseAmountInformation</w:t>
                  </w:r>
                  <w:proofErr w:type="spellEnd"/>
                  <w:r>
                    <w:t xml:space="preserve"> is not used.</w:t>
                  </w:r>
                </w:p>
                <w:p w14:paraId="57C5E227" w14:textId="77777777" w:rsidR="00734176" w:rsidRDefault="00734176" w:rsidP="000508FE"/>
                <w:p w14:paraId="5D81D7FE" w14:textId="77777777" w:rsidR="00734176" w:rsidRDefault="00734176" w:rsidP="000508FE">
                  <w:pPr>
                    <w:rPr>
                      <w:b/>
                    </w:rPr>
                  </w:pPr>
                  <w:r>
                    <w:t>A</w:t>
                  </w:r>
                  <w:r w:rsidRPr="00C27264">
                    <w:rPr>
                      <w:b/>
                    </w:rPr>
                    <w:t xml:space="preserve">ction </w:t>
                  </w:r>
                  <w:r>
                    <w:rPr>
                      <w:b/>
                    </w:rPr>
                    <w:t xml:space="preserve">when attribute </w:t>
                  </w:r>
                  <w:proofErr w:type="spellStart"/>
                  <w:r>
                    <w:rPr>
                      <w:b/>
                    </w:rPr>
                    <w:t>Invoice</w:t>
                  </w:r>
                  <w:r w:rsidRPr="00C27264">
                    <w:rPr>
                      <w:b/>
                    </w:rPr>
                    <w:t>ContextType</w:t>
                  </w:r>
                  <w:proofErr w:type="spellEnd"/>
                  <w:r w:rsidRPr="00C27264">
                    <w:rPr>
                      <w:b/>
                    </w:rPr>
                    <w:t xml:space="preserve"> = "</w:t>
                  </w:r>
                  <w:proofErr w:type="spellStart"/>
                  <w:r w:rsidRPr="00C27264">
                    <w:rPr>
                      <w:b/>
                    </w:rPr>
                    <w:t>LogisticsService</w:t>
                  </w:r>
                  <w:proofErr w:type="spellEnd"/>
                  <w:r w:rsidRPr="00C27264">
                    <w:rPr>
                      <w:b/>
                    </w:rPr>
                    <w:t>":</w:t>
                  </w:r>
                </w:p>
                <w:p w14:paraId="594825B4" w14:textId="77777777" w:rsidR="00734176" w:rsidRDefault="00734176" w:rsidP="000508FE">
                  <w:r>
                    <w:t xml:space="preserve">Quantity on the line item is the invoiced quantity when </w:t>
                  </w:r>
                  <w:proofErr w:type="spellStart"/>
                  <w:r w:rsidRPr="00936346">
                    <w:t>InvoiceLineBaseAmountInformation</w:t>
                  </w:r>
                  <w:proofErr w:type="spellEnd"/>
                  <w:r>
                    <w:t xml:space="preserve"> is used or when a base net amount is specified in </w:t>
                  </w:r>
                  <w:proofErr w:type="spellStart"/>
                  <w:r>
                    <w:t>ChargeInformation</w:t>
                  </w:r>
                  <w:proofErr w:type="spellEnd"/>
                  <w:r>
                    <w:t>.</w:t>
                  </w:r>
                </w:p>
                <w:p w14:paraId="3FDB62F3" w14:textId="77777777" w:rsidR="00734176" w:rsidRPr="001B7FD8" w:rsidRDefault="00734176" w:rsidP="000508FE">
                  <w:r>
                    <w:t xml:space="preserve">Quantity on the line item is zero when </w:t>
                  </w:r>
                  <w:proofErr w:type="spellStart"/>
                  <w:r w:rsidRPr="00936346">
                    <w:t>InvoiceLineBaseAmountInformation</w:t>
                  </w:r>
                  <w:proofErr w:type="spellEnd"/>
                  <w:r>
                    <w:t xml:space="preserve"> is not used and when a base net amount is not specified in </w:t>
                  </w:r>
                  <w:proofErr w:type="spellStart"/>
                  <w:r>
                    <w:t>ChargeInformation</w:t>
                  </w:r>
                  <w:proofErr w:type="spellEnd"/>
                  <w:r>
                    <w:t>.</w:t>
                  </w:r>
                </w:p>
              </w:tc>
            </w:tr>
          </w:tbl>
          <w:p w14:paraId="06274560" w14:textId="77777777" w:rsidR="00734176" w:rsidRPr="007C0C76" w:rsidRDefault="00734176" w:rsidP="000508FE">
            <w:pPr>
              <w:jc w:val="both"/>
            </w:pPr>
          </w:p>
        </w:tc>
      </w:tr>
    </w:tbl>
    <w:p w14:paraId="4543AD27" w14:textId="77777777" w:rsidR="00734176" w:rsidRDefault="00734176" w:rsidP="0073417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734176" w:rsidRPr="007C0C76" w14:paraId="2D47D0F2" w14:textId="77777777" w:rsidTr="000508FE">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734176" w:rsidRPr="007C0C76" w14:paraId="0895EDB9" w14:textId="77777777" w:rsidTr="000508FE">
              <w:tc>
                <w:tcPr>
                  <w:tcW w:w="988" w:type="dxa"/>
                  <w:shd w:val="clear" w:color="auto" w:fill="D9D9D9"/>
                </w:tcPr>
                <w:p w14:paraId="50569B44" w14:textId="77777777" w:rsidR="00734176" w:rsidRPr="007C0C76" w:rsidRDefault="00734176" w:rsidP="000508FE">
                  <w:pPr>
                    <w:jc w:val="both"/>
                  </w:pPr>
                  <w:r w:rsidRPr="007C0C76">
                    <w:t>Rule</w:t>
                  </w:r>
                </w:p>
              </w:tc>
              <w:tc>
                <w:tcPr>
                  <w:tcW w:w="8079" w:type="dxa"/>
                  <w:shd w:val="clear" w:color="auto" w:fill="auto"/>
                  <w:tcMar>
                    <w:right w:w="227" w:type="dxa"/>
                  </w:tcMar>
                </w:tcPr>
                <w:p w14:paraId="258F6156" w14:textId="77777777" w:rsidR="00734176" w:rsidRPr="007C0C76" w:rsidRDefault="00734176" w:rsidP="000508FE">
                  <w:pPr>
                    <w:pStyle w:val="RuleName"/>
                  </w:pPr>
                  <w:bookmarkStart w:id="174" w:name="FWS_IN_035"/>
                  <w:r>
                    <w:t>FWS_IN_035</w:t>
                  </w:r>
                  <w:bookmarkEnd w:id="174"/>
                </w:p>
              </w:tc>
            </w:tr>
            <w:tr w:rsidR="00734176" w:rsidRPr="007C0C76" w14:paraId="279AD48E" w14:textId="77777777" w:rsidTr="000508FE">
              <w:trPr>
                <w:trHeight w:val="86"/>
              </w:trPr>
              <w:tc>
                <w:tcPr>
                  <w:tcW w:w="988" w:type="dxa"/>
                  <w:shd w:val="clear" w:color="auto" w:fill="D9D9D9"/>
                </w:tcPr>
                <w:p w14:paraId="7ACD7EA3" w14:textId="77777777" w:rsidR="00734176" w:rsidRPr="007C0C76" w:rsidRDefault="00734176" w:rsidP="000508FE">
                  <w:pPr>
                    <w:jc w:val="both"/>
                  </w:pPr>
                  <w:r w:rsidRPr="007C0C76">
                    <w:t>Title</w:t>
                  </w:r>
                </w:p>
              </w:tc>
              <w:tc>
                <w:tcPr>
                  <w:tcW w:w="8079" w:type="dxa"/>
                  <w:shd w:val="clear" w:color="auto" w:fill="auto"/>
                  <w:tcMar>
                    <w:right w:w="227" w:type="dxa"/>
                  </w:tcMar>
                </w:tcPr>
                <w:p w14:paraId="38802867" w14:textId="77777777" w:rsidR="00734176" w:rsidRPr="007C0C76" w:rsidRDefault="00734176" w:rsidP="000508FE">
                  <w:pPr>
                    <w:pStyle w:val="RuleTitle"/>
                  </w:pPr>
                  <w:r>
                    <w:t>Parties in Logistics Business</w:t>
                  </w:r>
                </w:p>
              </w:tc>
            </w:tr>
            <w:tr w:rsidR="00734176" w:rsidRPr="007C0C76" w14:paraId="3232AAE3" w14:textId="77777777" w:rsidTr="000508FE">
              <w:trPr>
                <w:trHeight w:val="234"/>
              </w:trPr>
              <w:tc>
                <w:tcPr>
                  <w:tcW w:w="988" w:type="dxa"/>
                  <w:shd w:val="clear" w:color="auto" w:fill="D9D9D9"/>
                </w:tcPr>
                <w:p w14:paraId="79D91CF4" w14:textId="77777777" w:rsidR="00734176" w:rsidRPr="007C0C76" w:rsidRDefault="00734176" w:rsidP="000508FE">
                  <w:pPr>
                    <w:jc w:val="both"/>
                  </w:pPr>
                  <w:r w:rsidRPr="007C0C76">
                    <w:t>Element</w:t>
                  </w:r>
                </w:p>
              </w:tc>
              <w:tc>
                <w:tcPr>
                  <w:tcW w:w="8079" w:type="dxa"/>
                  <w:shd w:val="clear" w:color="auto" w:fill="auto"/>
                  <w:tcMar>
                    <w:right w:w="227" w:type="dxa"/>
                  </w:tcMar>
                  <w:vAlign w:val="center"/>
                </w:tcPr>
                <w:p w14:paraId="1938C6E3" w14:textId="77777777" w:rsidR="00734176" w:rsidRPr="009574EA" w:rsidRDefault="00734176" w:rsidP="000508FE">
                  <w:pPr>
                    <w:pStyle w:val="RuleElement"/>
                  </w:pPr>
                  <w:proofErr w:type="spellStart"/>
                  <w:r>
                    <w:t>BillToParty</w:t>
                  </w:r>
                  <w:proofErr w:type="spellEnd"/>
                  <w:r>
                    <w:t xml:space="preserve">, </w:t>
                  </w:r>
                  <w:proofErr w:type="spellStart"/>
                  <w:r>
                    <w:t>BuyerParty</w:t>
                  </w:r>
                  <w:proofErr w:type="spellEnd"/>
                  <w:r>
                    <w:t xml:space="preserve">, </w:t>
                  </w:r>
                  <w:proofErr w:type="spellStart"/>
                  <w:r>
                    <w:t>SupplierParty</w:t>
                  </w:r>
                  <w:proofErr w:type="spellEnd"/>
                  <w:r>
                    <w:t>, @InvoiceContextType</w:t>
                  </w:r>
                </w:p>
              </w:tc>
            </w:tr>
            <w:tr w:rsidR="00734176" w:rsidRPr="007C0C76" w14:paraId="4E1E6EB0" w14:textId="77777777" w:rsidTr="000508FE">
              <w:tc>
                <w:tcPr>
                  <w:tcW w:w="988" w:type="dxa"/>
                  <w:shd w:val="clear" w:color="auto" w:fill="D9D9D9"/>
                </w:tcPr>
                <w:p w14:paraId="5CD297B0" w14:textId="77777777" w:rsidR="00734176" w:rsidRPr="007C0C76" w:rsidRDefault="00734176" w:rsidP="000508FE">
                  <w:pPr>
                    <w:jc w:val="both"/>
                  </w:pPr>
                  <w:r w:rsidRPr="007C0C76">
                    <w:lastRenderedPageBreak/>
                    <w:t>Action</w:t>
                  </w:r>
                </w:p>
              </w:tc>
              <w:tc>
                <w:tcPr>
                  <w:tcW w:w="8079" w:type="dxa"/>
                  <w:shd w:val="clear" w:color="auto" w:fill="auto"/>
                  <w:tcMar>
                    <w:right w:w="227" w:type="dxa"/>
                  </w:tcMar>
                </w:tcPr>
                <w:p w14:paraId="161210E2" w14:textId="77777777" w:rsidR="00734176" w:rsidRPr="005D7AEF" w:rsidRDefault="00734176" w:rsidP="000508FE">
                  <w:pPr>
                    <w:pStyle w:val="RuleAction"/>
                    <w:jc w:val="left"/>
                  </w:pPr>
                  <w:proofErr w:type="spellStart"/>
                  <w:r>
                    <w:t>BillToParty</w:t>
                  </w:r>
                  <w:proofErr w:type="spellEnd"/>
                  <w:r>
                    <w:t xml:space="preserve">, </w:t>
                  </w:r>
                  <w:proofErr w:type="spellStart"/>
                  <w:r>
                    <w:t>BuyerParty</w:t>
                  </w:r>
                  <w:proofErr w:type="spellEnd"/>
                  <w:r>
                    <w:t xml:space="preserve"> and </w:t>
                  </w:r>
                  <w:proofErr w:type="spellStart"/>
                  <w:r>
                    <w:t>SupplierParty</w:t>
                  </w:r>
                  <w:proofErr w:type="spellEnd"/>
                  <w:r>
                    <w:t xml:space="preserve"> in e-document Invoice are parties in the Logistics Business when attribute </w:t>
                  </w:r>
                  <w:proofErr w:type="spellStart"/>
                  <w:r>
                    <w:t>InvoiceContextType</w:t>
                  </w:r>
                  <w:proofErr w:type="spellEnd"/>
                  <w:r>
                    <w:t xml:space="preserve"> = "</w:t>
                  </w:r>
                  <w:proofErr w:type="spellStart"/>
                  <w:r>
                    <w:t>LogisticsService</w:t>
                  </w:r>
                  <w:proofErr w:type="spellEnd"/>
                  <w:r>
                    <w:t xml:space="preserve">". </w:t>
                  </w:r>
                  <w:proofErr w:type="spellStart"/>
                  <w:r>
                    <w:t>LogisticsSeller</w:t>
                  </w:r>
                  <w:proofErr w:type="spellEnd"/>
                  <w:r>
                    <w:t xml:space="preserve"> can be communicated in </w:t>
                  </w:r>
                  <w:proofErr w:type="spellStart"/>
                  <w:r>
                    <w:t>OtherParty</w:t>
                  </w:r>
                  <w:proofErr w:type="spellEnd"/>
                  <w:r>
                    <w:t xml:space="preserve"> if needed.</w:t>
                  </w:r>
                </w:p>
              </w:tc>
            </w:tr>
          </w:tbl>
          <w:p w14:paraId="008945CF" w14:textId="77777777" w:rsidR="00734176" w:rsidRPr="007C0C76" w:rsidRDefault="00734176" w:rsidP="000508FE">
            <w:pPr>
              <w:jc w:val="both"/>
            </w:pPr>
          </w:p>
        </w:tc>
      </w:tr>
    </w:tbl>
    <w:p w14:paraId="372796FA" w14:textId="77777777" w:rsidR="00734176" w:rsidRDefault="00734176" w:rsidP="00CF4DDF"/>
    <w:p w14:paraId="04D7C99B" w14:textId="77777777" w:rsidR="00600753" w:rsidRPr="00C92CD5" w:rsidRDefault="00600753" w:rsidP="00600753">
      <w:pPr>
        <w:pStyle w:val="Heading1"/>
      </w:pPr>
      <w:bookmarkStart w:id="175" w:name="_Toc123665647"/>
      <w:r w:rsidRPr="00C92CD5">
        <w:t>Load Tender</w:t>
      </w:r>
      <w:bookmarkEnd w:id="175"/>
    </w:p>
    <w:p w14:paraId="655DF3C2" w14:textId="77777777" w:rsidR="00600753" w:rsidRPr="00C92CD5" w:rsidRDefault="00600753" w:rsidP="00600753">
      <w:pPr>
        <w:ind w:right="1134"/>
      </w:pPr>
      <w:r w:rsidRPr="00C92CD5">
        <w:t xml:space="preserve">Please refer to the </w:t>
      </w:r>
      <w:proofErr w:type="spellStart"/>
      <w:r w:rsidRPr="00C92CD5">
        <w:t>papiNet</w:t>
      </w:r>
      <w:proofErr w:type="spellEnd"/>
      <w:r w:rsidRPr="00C92CD5">
        <w:t xml:space="preserve"> Forest</w:t>
      </w:r>
      <w:r w:rsidR="00F815A9" w:rsidRPr="00C92CD5">
        <w:t xml:space="preserve"> Wood Supply &amp; Bioproducts ISS E</w:t>
      </w:r>
      <w:r w:rsidRPr="00C92CD5">
        <w:t xml:space="preserve">xcel sheet for details of the recommended use of the </w:t>
      </w:r>
      <w:proofErr w:type="spellStart"/>
      <w:r w:rsidRPr="00C92CD5">
        <w:t>papiNet</w:t>
      </w:r>
      <w:proofErr w:type="spellEnd"/>
      <w:r w:rsidRPr="00C92CD5">
        <w:t xml:space="preserve"> Schema.</w:t>
      </w:r>
    </w:p>
    <w:p w14:paraId="605D3902" w14:textId="77777777" w:rsidR="00600753" w:rsidRPr="00600753" w:rsidRDefault="00600753" w:rsidP="00CF4DDF">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00753" w:rsidRPr="007C0C76" w14:paraId="433A6834" w14:textId="77777777" w:rsidTr="00AE12A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00753" w:rsidRPr="007C0C76" w14:paraId="1A8153AC" w14:textId="77777777" w:rsidTr="00AE12AE">
              <w:tc>
                <w:tcPr>
                  <w:tcW w:w="988" w:type="dxa"/>
                  <w:shd w:val="clear" w:color="auto" w:fill="E0E0E0"/>
                </w:tcPr>
                <w:p w14:paraId="7360F244" w14:textId="77777777" w:rsidR="00600753" w:rsidRPr="007C0C76" w:rsidRDefault="00600753" w:rsidP="00AE12AE">
                  <w:pPr>
                    <w:jc w:val="both"/>
                  </w:pPr>
                  <w:r w:rsidRPr="007C0C76">
                    <w:t>Rule</w:t>
                  </w:r>
                </w:p>
              </w:tc>
              <w:tc>
                <w:tcPr>
                  <w:tcW w:w="8079" w:type="dxa"/>
                  <w:shd w:val="clear" w:color="auto" w:fill="auto"/>
                  <w:tcMar>
                    <w:right w:w="227" w:type="dxa"/>
                  </w:tcMar>
                </w:tcPr>
                <w:p w14:paraId="693B1429" w14:textId="77777777" w:rsidR="00600753" w:rsidRPr="007C0C76" w:rsidRDefault="00600753" w:rsidP="00AE12AE">
                  <w:pPr>
                    <w:pStyle w:val="RuleName"/>
                  </w:pPr>
                  <w:bookmarkStart w:id="176" w:name="FWS_LT_001"/>
                  <w:r>
                    <w:t>FWS_LT_001</w:t>
                  </w:r>
                  <w:bookmarkEnd w:id="176"/>
                </w:p>
              </w:tc>
            </w:tr>
            <w:tr w:rsidR="00600753" w:rsidRPr="007C0C76" w14:paraId="1129372D" w14:textId="77777777" w:rsidTr="00AE12AE">
              <w:trPr>
                <w:trHeight w:val="86"/>
              </w:trPr>
              <w:tc>
                <w:tcPr>
                  <w:tcW w:w="988" w:type="dxa"/>
                  <w:shd w:val="clear" w:color="auto" w:fill="E0E0E0"/>
                </w:tcPr>
                <w:p w14:paraId="6E739ABD" w14:textId="77777777" w:rsidR="00600753" w:rsidRPr="007C0C76" w:rsidRDefault="00600753" w:rsidP="00AE12AE">
                  <w:pPr>
                    <w:jc w:val="both"/>
                  </w:pPr>
                  <w:r w:rsidRPr="007C0C76">
                    <w:t>Title</w:t>
                  </w:r>
                </w:p>
              </w:tc>
              <w:tc>
                <w:tcPr>
                  <w:tcW w:w="8079" w:type="dxa"/>
                  <w:shd w:val="clear" w:color="auto" w:fill="auto"/>
                  <w:tcMar>
                    <w:right w:w="227" w:type="dxa"/>
                  </w:tcMar>
                </w:tcPr>
                <w:p w14:paraId="640439C5" w14:textId="77777777" w:rsidR="00600753" w:rsidRPr="007C0C76" w:rsidRDefault="00600753" w:rsidP="00AE12AE">
                  <w:pPr>
                    <w:pStyle w:val="RuleTitle"/>
                  </w:pPr>
                  <w:r>
                    <w:t>Load Tender</w:t>
                  </w:r>
                  <w:r w:rsidRPr="00835496">
                    <w:t xml:space="preserve"> </w:t>
                  </w:r>
                  <w:r>
                    <w:t>Issue Date</w:t>
                  </w:r>
                </w:p>
              </w:tc>
            </w:tr>
            <w:tr w:rsidR="00600753" w:rsidRPr="007C0C76" w14:paraId="6FF53FCA" w14:textId="77777777" w:rsidTr="00AE12AE">
              <w:trPr>
                <w:trHeight w:val="234"/>
              </w:trPr>
              <w:tc>
                <w:tcPr>
                  <w:tcW w:w="988" w:type="dxa"/>
                  <w:shd w:val="clear" w:color="auto" w:fill="E0E0E0"/>
                </w:tcPr>
                <w:p w14:paraId="75366F71" w14:textId="77777777" w:rsidR="00600753" w:rsidRPr="007C0C76" w:rsidRDefault="00600753" w:rsidP="00AE12AE">
                  <w:pPr>
                    <w:jc w:val="both"/>
                  </w:pPr>
                  <w:r w:rsidRPr="007C0C76">
                    <w:t>Element</w:t>
                  </w:r>
                </w:p>
              </w:tc>
              <w:tc>
                <w:tcPr>
                  <w:tcW w:w="8079" w:type="dxa"/>
                  <w:shd w:val="clear" w:color="auto" w:fill="auto"/>
                  <w:tcMar>
                    <w:right w:w="227" w:type="dxa"/>
                  </w:tcMar>
                  <w:vAlign w:val="center"/>
                </w:tcPr>
                <w:p w14:paraId="445E47CC" w14:textId="77777777" w:rsidR="00600753" w:rsidRPr="007C0C76" w:rsidRDefault="00600753" w:rsidP="00AE12AE">
                  <w:pPr>
                    <w:pStyle w:val="RuleElement"/>
                  </w:pPr>
                  <w:proofErr w:type="spellStart"/>
                  <w:r>
                    <w:t>LoadTenderIssueDate</w:t>
                  </w:r>
                  <w:proofErr w:type="spellEnd"/>
                  <w:r>
                    <w:t>/Time</w:t>
                  </w:r>
                </w:p>
              </w:tc>
            </w:tr>
            <w:tr w:rsidR="00600753" w:rsidRPr="007C0C76" w14:paraId="5EA535A0" w14:textId="77777777" w:rsidTr="00AE12AE">
              <w:trPr>
                <w:trHeight w:val="290"/>
              </w:trPr>
              <w:tc>
                <w:tcPr>
                  <w:tcW w:w="988" w:type="dxa"/>
                  <w:shd w:val="clear" w:color="auto" w:fill="E0E0E0"/>
                </w:tcPr>
                <w:p w14:paraId="2E9D0AB1" w14:textId="77777777" w:rsidR="00600753" w:rsidRPr="007C0C76" w:rsidRDefault="00600753" w:rsidP="00AE12AE">
                  <w:pPr>
                    <w:jc w:val="both"/>
                  </w:pPr>
                  <w:r w:rsidRPr="007C0C76">
                    <w:t>Action</w:t>
                  </w:r>
                </w:p>
              </w:tc>
              <w:tc>
                <w:tcPr>
                  <w:tcW w:w="8079" w:type="dxa"/>
                  <w:shd w:val="clear" w:color="auto" w:fill="auto"/>
                  <w:tcMar>
                    <w:right w:w="227" w:type="dxa"/>
                  </w:tcMar>
                </w:tcPr>
                <w:p w14:paraId="59AFE7C4" w14:textId="77777777" w:rsidR="00600753" w:rsidRDefault="00600753" w:rsidP="00AE12AE">
                  <w:pPr>
                    <w:pStyle w:val="RuleAction"/>
                    <w:jc w:val="left"/>
                  </w:pPr>
                  <w:r>
                    <w:t>This is the date when the Business System generates the transaction/document (Business System Time Stamp). Time zone should be given on Time.</w:t>
                  </w:r>
                </w:p>
                <w:p w14:paraId="4C5B1E46" w14:textId="77777777" w:rsidR="00600753" w:rsidRPr="004D0054" w:rsidRDefault="00600753" w:rsidP="00AE12AE">
                  <w:pPr>
                    <w:pStyle w:val="RuleAction"/>
                  </w:pPr>
                  <w:r>
                    <w:t xml:space="preserve">When the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p>
              </w:tc>
            </w:tr>
          </w:tbl>
          <w:p w14:paraId="03071EEF" w14:textId="77777777" w:rsidR="00600753" w:rsidRPr="007C0C76" w:rsidRDefault="00600753" w:rsidP="00AE12AE">
            <w:pPr>
              <w:jc w:val="both"/>
            </w:pPr>
          </w:p>
        </w:tc>
      </w:tr>
    </w:tbl>
    <w:p w14:paraId="32BC6145" w14:textId="77777777" w:rsidR="00D87210" w:rsidRPr="00D87210" w:rsidRDefault="00D87210" w:rsidP="00600753">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00753" w:rsidRPr="007C0C76" w14:paraId="540B0FC0" w14:textId="77777777" w:rsidTr="00AE12A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00753" w:rsidRPr="007C0C76" w14:paraId="30C380BD" w14:textId="77777777" w:rsidTr="00AE12AE">
              <w:tc>
                <w:tcPr>
                  <w:tcW w:w="988" w:type="dxa"/>
                  <w:shd w:val="clear" w:color="auto" w:fill="E0E0E0"/>
                </w:tcPr>
                <w:p w14:paraId="7FEC5E64" w14:textId="77777777" w:rsidR="00600753" w:rsidRPr="007C0C76" w:rsidRDefault="00600753" w:rsidP="00AE12AE">
                  <w:pPr>
                    <w:jc w:val="both"/>
                  </w:pPr>
                  <w:r w:rsidRPr="007C0C76">
                    <w:t>Rule</w:t>
                  </w:r>
                </w:p>
              </w:tc>
              <w:tc>
                <w:tcPr>
                  <w:tcW w:w="8079" w:type="dxa"/>
                  <w:shd w:val="clear" w:color="auto" w:fill="auto"/>
                  <w:tcMar>
                    <w:right w:w="227" w:type="dxa"/>
                  </w:tcMar>
                </w:tcPr>
                <w:p w14:paraId="29EE29BA" w14:textId="77777777" w:rsidR="00600753" w:rsidRPr="007C0C76" w:rsidRDefault="00600753" w:rsidP="00AE12AE">
                  <w:pPr>
                    <w:pStyle w:val="RuleName"/>
                  </w:pPr>
                  <w:bookmarkStart w:id="177" w:name="FWS_LT_002"/>
                  <w:r>
                    <w:t>FWS_LT_002</w:t>
                  </w:r>
                  <w:bookmarkEnd w:id="177"/>
                </w:p>
              </w:tc>
            </w:tr>
            <w:tr w:rsidR="00600753" w:rsidRPr="007C0C76" w14:paraId="00404B5C" w14:textId="77777777" w:rsidTr="00AE12AE">
              <w:trPr>
                <w:trHeight w:val="86"/>
              </w:trPr>
              <w:tc>
                <w:tcPr>
                  <w:tcW w:w="988" w:type="dxa"/>
                  <w:shd w:val="clear" w:color="auto" w:fill="E0E0E0"/>
                </w:tcPr>
                <w:p w14:paraId="572EA707" w14:textId="77777777" w:rsidR="00600753" w:rsidRPr="007C0C76" w:rsidRDefault="00600753" w:rsidP="00AE12AE">
                  <w:pPr>
                    <w:jc w:val="both"/>
                  </w:pPr>
                  <w:r w:rsidRPr="007C0C76">
                    <w:t>Title</w:t>
                  </w:r>
                </w:p>
              </w:tc>
              <w:tc>
                <w:tcPr>
                  <w:tcW w:w="8079" w:type="dxa"/>
                  <w:shd w:val="clear" w:color="auto" w:fill="auto"/>
                  <w:tcMar>
                    <w:right w:w="227" w:type="dxa"/>
                  </w:tcMar>
                </w:tcPr>
                <w:p w14:paraId="33CAA59D" w14:textId="77777777" w:rsidR="00600753" w:rsidRPr="007C0C76" w:rsidRDefault="00600753" w:rsidP="00AE12AE">
                  <w:pPr>
                    <w:pStyle w:val="RuleTitle"/>
                  </w:pPr>
                  <w:r>
                    <w:t>Processing rule</w:t>
                  </w:r>
                </w:p>
              </w:tc>
            </w:tr>
            <w:tr w:rsidR="00600753" w:rsidRPr="007C0C76" w14:paraId="7416A1B8" w14:textId="77777777" w:rsidTr="00AE12AE">
              <w:trPr>
                <w:trHeight w:val="234"/>
              </w:trPr>
              <w:tc>
                <w:tcPr>
                  <w:tcW w:w="988" w:type="dxa"/>
                  <w:shd w:val="clear" w:color="auto" w:fill="E0E0E0"/>
                </w:tcPr>
                <w:p w14:paraId="3D97BB4C" w14:textId="77777777" w:rsidR="00600753" w:rsidRPr="007C0C76" w:rsidRDefault="00600753" w:rsidP="00AE12AE">
                  <w:pPr>
                    <w:jc w:val="both"/>
                  </w:pPr>
                  <w:r w:rsidRPr="007C0C76">
                    <w:t>Element</w:t>
                  </w:r>
                </w:p>
              </w:tc>
              <w:tc>
                <w:tcPr>
                  <w:tcW w:w="8079" w:type="dxa"/>
                  <w:shd w:val="clear" w:color="auto" w:fill="auto"/>
                  <w:tcMar>
                    <w:right w:w="227" w:type="dxa"/>
                  </w:tcMar>
                  <w:vAlign w:val="center"/>
                </w:tcPr>
                <w:p w14:paraId="00F93944" w14:textId="77777777" w:rsidR="00600753" w:rsidRPr="007C0C76" w:rsidRDefault="00600753" w:rsidP="00AE12AE">
                  <w:pPr>
                    <w:pStyle w:val="RuleElement"/>
                  </w:pPr>
                  <w:proofErr w:type="spellStart"/>
                  <w:r>
                    <w:t>LoadTender</w:t>
                  </w:r>
                  <w:proofErr w:type="spellEnd"/>
                  <w:r w:rsidRPr="00835496">
                    <w:t xml:space="preserve"> </w:t>
                  </w:r>
                  <w:r>
                    <w:t xml:space="preserve">root element, </w:t>
                  </w:r>
                  <w:proofErr w:type="spellStart"/>
                  <w:r>
                    <w:t>TransactionHistoryNumber</w:t>
                  </w:r>
                  <w:proofErr w:type="spellEnd"/>
                </w:p>
              </w:tc>
            </w:tr>
            <w:tr w:rsidR="00600753" w:rsidRPr="007C0C76" w14:paraId="0B29EE63" w14:textId="77777777" w:rsidTr="00AE12AE">
              <w:trPr>
                <w:trHeight w:val="290"/>
              </w:trPr>
              <w:tc>
                <w:tcPr>
                  <w:tcW w:w="988" w:type="dxa"/>
                  <w:shd w:val="clear" w:color="auto" w:fill="E0E0E0"/>
                </w:tcPr>
                <w:p w14:paraId="2346FCA5" w14:textId="77777777" w:rsidR="00600753" w:rsidRPr="007C0C76" w:rsidRDefault="00600753" w:rsidP="00AE12AE">
                  <w:pPr>
                    <w:jc w:val="both"/>
                  </w:pPr>
                  <w:r w:rsidRPr="007C0C76">
                    <w:t>Action</w:t>
                  </w:r>
                </w:p>
              </w:tc>
              <w:tc>
                <w:tcPr>
                  <w:tcW w:w="8079" w:type="dxa"/>
                  <w:shd w:val="clear" w:color="auto" w:fill="auto"/>
                  <w:tcMar>
                    <w:right w:w="227" w:type="dxa"/>
                  </w:tcMar>
                </w:tcPr>
                <w:p w14:paraId="7556FB10" w14:textId="77777777" w:rsidR="00D87210" w:rsidRPr="00C92CD5" w:rsidRDefault="00D87210" w:rsidP="00D87210">
                  <w:pPr>
                    <w:pStyle w:val="RuleAction"/>
                    <w:jc w:val="left"/>
                  </w:pPr>
                  <w:r w:rsidRPr="00C92CD5">
                    <w:t xml:space="preserve">E-document versions must be processed in an ascending order. Versions of </w:t>
                  </w:r>
                  <w:proofErr w:type="spellStart"/>
                  <w:r w:rsidRPr="00C92CD5">
                    <w:t>LoadTender</w:t>
                  </w:r>
                  <w:proofErr w:type="spellEnd"/>
                  <w:r w:rsidRPr="00C92CD5">
                    <w:t xml:space="preserve"> are controlled by </w:t>
                  </w:r>
                  <w:proofErr w:type="spellStart"/>
                  <w:r w:rsidRPr="00C92CD5">
                    <w:t>TransactionHistoryNumber</w:t>
                  </w:r>
                  <w:proofErr w:type="spellEnd"/>
                  <w:r w:rsidRPr="00C92CD5">
                    <w:t>, which is a sequential number for each version of the e-Document starting with 1.</w:t>
                  </w:r>
                </w:p>
                <w:p w14:paraId="24EA8CB3" w14:textId="77777777" w:rsidR="00D87210" w:rsidRPr="00C92CD5" w:rsidRDefault="00D87210" w:rsidP="00D87210">
                  <w:pPr>
                    <w:pStyle w:val="RuleAction"/>
                    <w:jc w:val="left"/>
                  </w:pPr>
                </w:p>
                <w:p w14:paraId="55247A7B" w14:textId="77777777" w:rsidR="00D87210" w:rsidRPr="00C92CD5" w:rsidRDefault="00D87210" w:rsidP="00D87210">
                  <w:pPr>
                    <w:pStyle w:val="RuleAction"/>
                    <w:jc w:val="left"/>
                  </w:pPr>
                  <w:r w:rsidRPr="00C92CD5">
                    <w:t>Processing order of a new version is determined by</w:t>
                  </w:r>
                </w:p>
                <w:p w14:paraId="737B9726" w14:textId="77777777" w:rsidR="00D87210" w:rsidRPr="00C92CD5" w:rsidRDefault="00D87210" w:rsidP="00D87210">
                  <w:pPr>
                    <w:pStyle w:val="RuleAction"/>
                    <w:ind w:left="459" w:hanging="284"/>
                    <w:jc w:val="left"/>
                  </w:pPr>
                  <w:r w:rsidRPr="00C92CD5">
                    <w:t>1.</w:t>
                  </w:r>
                  <w:r w:rsidRPr="00C92CD5">
                    <w:tab/>
                  </w:r>
                  <w:proofErr w:type="spellStart"/>
                  <w:r w:rsidRPr="00C92CD5">
                    <w:t>TransactionHistoryNumber</w:t>
                  </w:r>
                  <w:proofErr w:type="spellEnd"/>
                  <w:r w:rsidRPr="00C92CD5">
                    <w:t xml:space="preserve"> is higher in the new version than in earlier processed versions of </w:t>
                  </w:r>
                  <w:proofErr w:type="spellStart"/>
                  <w:r w:rsidRPr="00C92CD5">
                    <w:t>LoadTender</w:t>
                  </w:r>
                  <w:proofErr w:type="spellEnd"/>
                  <w:r w:rsidRPr="00C92CD5">
                    <w:t xml:space="preserve"> with the same </w:t>
                  </w:r>
                  <w:proofErr w:type="spellStart"/>
                  <w:r w:rsidRPr="00C92CD5">
                    <w:t>LoadTenderNumber</w:t>
                  </w:r>
                  <w:proofErr w:type="spellEnd"/>
                  <w:r w:rsidRPr="00C92CD5">
                    <w:t xml:space="preserve"> and the same </w:t>
                  </w:r>
                  <w:proofErr w:type="spellStart"/>
                  <w:r w:rsidRPr="00C92CD5">
                    <w:t>SenderParty</w:t>
                  </w:r>
                  <w:proofErr w:type="spellEnd"/>
                  <w:r w:rsidRPr="00C92CD5">
                    <w:t>.</w:t>
                  </w:r>
                </w:p>
                <w:p w14:paraId="67627E2B" w14:textId="77777777" w:rsidR="00D87210" w:rsidRPr="00C92CD5" w:rsidRDefault="00D87210" w:rsidP="00D87210">
                  <w:pPr>
                    <w:pStyle w:val="RuleAction"/>
                    <w:ind w:left="459" w:hanging="284"/>
                    <w:jc w:val="left"/>
                  </w:pPr>
                  <w:r w:rsidRPr="00C92CD5">
                    <w:t>2.</w:t>
                  </w:r>
                  <w:r w:rsidRPr="00C92CD5">
                    <w:tab/>
                    <w:t xml:space="preserve">The receiver should process a </w:t>
                  </w:r>
                  <w:proofErr w:type="spellStart"/>
                  <w:r w:rsidRPr="00C92CD5">
                    <w:t>LoadTender</w:t>
                  </w:r>
                  <w:proofErr w:type="spellEnd"/>
                  <w:r w:rsidRPr="00C92CD5">
                    <w:t xml:space="preserve">, if the first received version of a </w:t>
                  </w:r>
                  <w:proofErr w:type="spellStart"/>
                  <w:r w:rsidRPr="00C92CD5">
                    <w:t>LoadTender</w:t>
                  </w:r>
                  <w:proofErr w:type="spellEnd"/>
                  <w:r w:rsidRPr="00C92CD5">
                    <w:t xml:space="preserve"> has a </w:t>
                  </w:r>
                  <w:proofErr w:type="spellStart"/>
                  <w:r w:rsidRPr="00C92CD5">
                    <w:t>TransactionHistoryNumber</w:t>
                  </w:r>
                  <w:proofErr w:type="spellEnd"/>
                  <w:r w:rsidRPr="00C92CD5">
                    <w:t xml:space="preserve"> with a value greater than 1.</w:t>
                  </w:r>
                </w:p>
                <w:p w14:paraId="488F3114" w14:textId="77777777" w:rsidR="00D87210" w:rsidRPr="00C92CD5" w:rsidRDefault="00D87210" w:rsidP="00D87210">
                  <w:pPr>
                    <w:pStyle w:val="RuleAction"/>
                    <w:jc w:val="left"/>
                  </w:pPr>
                </w:p>
                <w:p w14:paraId="385AB6F7" w14:textId="77777777" w:rsidR="00600753" w:rsidRPr="001B7FD8" w:rsidRDefault="00D87210" w:rsidP="00C92CD5">
                  <w:pPr>
                    <w:pStyle w:val="RuleAction"/>
                    <w:jc w:val="left"/>
                  </w:pPr>
                  <w:r w:rsidRPr="00C92CD5">
                    <w:t>E-document versions not fulfilling above rules have to be rejected.</w:t>
                  </w:r>
                </w:p>
              </w:tc>
            </w:tr>
          </w:tbl>
          <w:p w14:paraId="62AAF878" w14:textId="77777777" w:rsidR="00600753" w:rsidRPr="007C0C76" w:rsidRDefault="00600753" w:rsidP="00AE12AE">
            <w:pPr>
              <w:jc w:val="both"/>
            </w:pPr>
          </w:p>
        </w:tc>
      </w:tr>
    </w:tbl>
    <w:p w14:paraId="476811C4" w14:textId="77777777" w:rsidR="00600753" w:rsidRDefault="00600753" w:rsidP="0060075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A3C6D" w:rsidRPr="007C0C76" w14:paraId="29665F51" w14:textId="77777777" w:rsidTr="00AE12A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A3C6D" w:rsidRPr="007C0C76" w14:paraId="4BE91E78" w14:textId="77777777" w:rsidTr="00AE12AE">
              <w:tc>
                <w:tcPr>
                  <w:tcW w:w="988" w:type="dxa"/>
                  <w:shd w:val="clear" w:color="auto" w:fill="E0E0E0"/>
                </w:tcPr>
                <w:p w14:paraId="7E7E5DF2" w14:textId="77777777" w:rsidR="00BA3C6D" w:rsidRPr="007C0C76" w:rsidRDefault="00BA3C6D" w:rsidP="00AE12AE">
                  <w:pPr>
                    <w:jc w:val="both"/>
                  </w:pPr>
                  <w:r w:rsidRPr="007C0C76">
                    <w:t>Rule</w:t>
                  </w:r>
                </w:p>
              </w:tc>
              <w:tc>
                <w:tcPr>
                  <w:tcW w:w="8079" w:type="dxa"/>
                  <w:shd w:val="clear" w:color="auto" w:fill="auto"/>
                  <w:tcMar>
                    <w:right w:w="227" w:type="dxa"/>
                  </w:tcMar>
                </w:tcPr>
                <w:p w14:paraId="50E713A2" w14:textId="77777777" w:rsidR="00BA3C6D" w:rsidRPr="007C0C76" w:rsidRDefault="00BA3C6D" w:rsidP="00AE12AE">
                  <w:pPr>
                    <w:pStyle w:val="RuleName"/>
                  </w:pPr>
                  <w:bookmarkStart w:id="178" w:name="FWS_LT_003"/>
                  <w:r>
                    <w:t>FWS_LT_003</w:t>
                  </w:r>
                  <w:bookmarkEnd w:id="178"/>
                </w:p>
              </w:tc>
            </w:tr>
            <w:tr w:rsidR="00BA3C6D" w:rsidRPr="007C0C76" w14:paraId="6D3EE7B2" w14:textId="77777777" w:rsidTr="00AE12AE">
              <w:trPr>
                <w:trHeight w:val="86"/>
              </w:trPr>
              <w:tc>
                <w:tcPr>
                  <w:tcW w:w="988" w:type="dxa"/>
                  <w:shd w:val="clear" w:color="auto" w:fill="E0E0E0"/>
                </w:tcPr>
                <w:p w14:paraId="4942BBA8" w14:textId="77777777" w:rsidR="00BA3C6D" w:rsidRPr="007C0C76" w:rsidRDefault="00BA3C6D" w:rsidP="00AE12AE">
                  <w:pPr>
                    <w:jc w:val="both"/>
                  </w:pPr>
                  <w:r w:rsidRPr="007C0C76">
                    <w:t>Title</w:t>
                  </w:r>
                </w:p>
              </w:tc>
              <w:tc>
                <w:tcPr>
                  <w:tcW w:w="8079" w:type="dxa"/>
                  <w:shd w:val="clear" w:color="auto" w:fill="auto"/>
                  <w:tcMar>
                    <w:right w:w="227" w:type="dxa"/>
                  </w:tcMar>
                </w:tcPr>
                <w:p w14:paraId="2026029C" w14:textId="77777777" w:rsidR="00BA3C6D" w:rsidRPr="007C0C76" w:rsidRDefault="00BA3C6D" w:rsidP="00BA3C6D">
                  <w:pPr>
                    <w:pStyle w:val="RuleTitle"/>
                  </w:pPr>
                  <w:r>
                    <w:t>Confirmation of a Load Tender</w:t>
                  </w:r>
                </w:p>
              </w:tc>
            </w:tr>
            <w:tr w:rsidR="00BA3C6D" w:rsidRPr="007C0C76" w14:paraId="1F70A75C" w14:textId="77777777" w:rsidTr="00AE12AE">
              <w:trPr>
                <w:trHeight w:val="234"/>
              </w:trPr>
              <w:tc>
                <w:tcPr>
                  <w:tcW w:w="988" w:type="dxa"/>
                  <w:shd w:val="clear" w:color="auto" w:fill="E0E0E0"/>
                </w:tcPr>
                <w:p w14:paraId="214B8D61" w14:textId="77777777" w:rsidR="00BA3C6D" w:rsidRPr="007C0C76" w:rsidRDefault="00BA3C6D" w:rsidP="00AE12AE">
                  <w:pPr>
                    <w:jc w:val="both"/>
                  </w:pPr>
                  <w:r w:rsidRPr="007C0C76">
                    <w:t>Element</w:t>
                  </w:r>
                </w:p>
              </w:tc>
              <w:tc>
                <w:tcPr>
                  <w:tcW w:w="8079" w:type="dxa"/>
                  <w:shd w:val="clear" w:color="auto" w:fill="auto"/>
                  <w:tcMar>
                    <w:right w:w="227" w:type="dxa"/>
                  </w:tcMar>
                  <w:vAlign w:val="center"/>
                </w:tcPr>
                <w:p w14:paraId="6A7B8380" w14:textId="77777777" w:rsidR="00BA3C6D" w:rsidRPr="007C0C76" w:rsidRDefault="00BA3C6D" w:rsidP="00AE12AE">
                  <w:pPr>
                    <w:pStyle w:val="RuleElement"/>
                  </w:pPr>
                  <w:proofErr w:type="spellStart"/>
                  <w:r>
                    <w:t>LoadTender</w:t>
                  </w:r>
                  <w:proofErr w:type="spellEnd"/>
                  <w:r>
                    <w:t xml:space="preserve"> root</w:t>
                  </w:r>
                  <w:r w:rsidRPr="005F4EE6">
                    <w:t xml:space="preserve"> element</w:t>
                  </w:r>
                  <w:r>
                    <w:t xml:space="preserve">, </w:t>
                  </w:r>
                  <w:proofErr w:type="spellStart"/>
                  <w:r>
                    <w:t>LoadTenderResponse</w:t>
                  </w:r>
                  <w:proofErr w:type="spellEnd"/>
                  <w:r>
                    <w:t xml:space="preserve"> root</w:t>
                  </w:r>
                  <w:r w:rsidRPr="005F4EE6">
                    <w:t xml:space="preserve"> element</w:t>
                  </w:r>
                </w:p>
              </w:tc>
            </w:tr>
            <w:tr w:rsidR="00BA3C6D" w:rsidRPr="007C0C76" w14:paraId="54835389" w14:textId="77777777" w:rsidTr="00AE12AE">
              <w:trPr>
                <w:trHeight w:val="290"/>
              </w:trPr>
              <w:tc>
                <w:tcPr>
                  <w:tcW w:w="988" w:type="dxa"/>
                  <w:shd w:val="clear" w:color="auto" w:fill="E0E0E0"/>
                </w:tcPr>
                <w:p w14:paraId="3FD13071" w14:textId="77777777" w:rsidR="00BA3C6D" w:rsidRPr="007C0C76" w:rsidRDefault="00BA3C6D" w:rsidP="00AE12AE">
                  <w:pPr>
                    <w:jc w:val="both"/>
                  </w:pPr>
                  <w:r w:rsidRPr="007C0C76">
                    <w:t>Action</w:t>
                  </w:r>
                </w:p>
              </w:tc>
              <w:tc>
                <w:tcPr>
                  <w:tcW w:w="8079" w:type="dxa"/>
                  <w:shd w:val="clear" w:color="auto" w:fill="auto"/>
                  <w:tcMar>
                    <w:right w:w="227" w:type="dxa"/>
                  </w:tcMar>
                </w:tcPr>
                <w:p w14:paraId="573C257B" w14:textId="77777777" w:rsidR="00BA3C6D" w:rsidRDefault="00BA3C6D" w:rsidP="00BA3C6D">
                  <w:pPr>
                    <w:pStyle w:val="RuleAction"/>
                    <w:jc w:val="left"/>
                  </w:pPr>
                  <w:r>
                    <w:t xml:space="preserve">Confirmation of a </w:t>
                  </w:r>
                  <w:proofErr w:type="spellStart"/>
                  <w:r w:rsidRPr="00BA3C6D">
                    <w:t>LoadTender</w:t>
                  </w:r>
                  <w:proofErr w:type="spellEnd"/>
                  <w:r>
                    <w:t xml:space="preserve"> can be done by a </w:t>
                  </w:r>
                  <w:proofErr w:type="spellStart"/>
                  <w:r>
                    <w:t>BusinessAcceptance</w:t>
                  </w:r>
                  <w:proofErr w:type="spellEnd"/>
                  <w:r>
                    <w:t xml:space="preserve"> with status Accepted or Rejected or by a </w:t>
                  </w:r>
                  <w:proofErr w:type="spellStart"/>
                  <w:r w:rsidRPr="00BA3C6D">
                    <w:t>LoadTender</w:t>
                  </w:r>
                  <w:r>
                    <w:t>Response</w:t>
                  </w:r>
                  <w:proofErr w:type="spellEnd"/>
                  <w:r w:rsidRPr="00BA3C6D">
                    <w:t xml:space="preserve"> </w:t>
                  </w:r>
                  <w:r>
                    <w:t xml:space="preserve">depending on agreement between business partners. A </w:t>
                  </w:r>
                  <w:proofErr w:type="spellStart"/>
                  <w:r w:rsidRPr="00BA3C6D">
                    <w:t>LoadTender</w:t>
                  </w:r>
                  <w:r>
                    <w:t>Response</w:t>
                  </w:r>
                  <w:proofErr w:type="spellEnd"/>
                  <w:r>
                    <w:t xml:space="preserve"> is needed if the receiver needs additional information in the confirmation, e.g. some references, detailed delivery times etc.</w:t>
                  </w:r>
                </w:p>
                <w:p w14:paraId="3976D5FF" w14:textId="77777777" w:rsidR="00BA3C6D" w:rsidRDefault="00BA3C6D" w:rsidP="00AE12AE">
                  <w:pPr>
                    <w:pStyle w:val="RuleAction"/>
                  </w:pPr>
                </w:p>
                <w:p w14:paraId="1EFC6A36" w14:textId="77777777" w:rsidR="00800710" w:rsidRPr="004D0054" w:rsidRDefault="00BA3C6D" w:rsidP="00BA3C6D">
                  <w:pPr>
                    <w:pStyle w:val="RuleAction"/>
                    <w:jc w:val="left"/>
                  </w:pPr>
                  <w:r w:rsidRPr="00FE7153">
                    <w:t xml:space="preserve">The sender </w:t>
                  </w:r>
                  <w:r>
                    <w:t xml:space="preserve">of the </w:t>
                  </w:r>
                  <w:proofErr w:type="spellStart"/>
                  <w:r>
                    <w:t>LoadTender</w:t>
                  </w:r>
                  <w:proofErr w:type="spellEnd"/>
                  <w:r>
                    <w:t xml:space="preserve"> </w:t>
                  </w:r>
                  <w:r w:rsidRPr="00FE7153">
                    <w:t xml:space="preserve">can </w:t>
                  </w:r>
                  <w:r>
                    <w:t xml:space="preserve">send a </w:t>
                  </w:r>
                  <w:r w:rsidRPr="00FE7153">
                    <w:t>change</w:t>
                  </w:r>
                  <w:r>
                    <w:t>d version of the</w:t>
                  </w:r>
                  <w:r w:rsidRPr="00FE7153">
                    <w:t xml:space="preserve"> </w:t>
                  </w:r>
                  <w:proofErr w:type="spellStart"/>
                  <w:r w:rsidRPr="00BA3C6D">
                    <w:t>LoadTender</w:t>
                  </w:r>
                  <w:proofErr w:type="spellEnd"/>
                  <w:r w:rsidRPr="00BA3C6D">
                    <w:t xml:space="preserve"> </w:t>
                  </w:r>
                  <w:r w:rsidRPr="00FE7153">
                    <w:t xml:space="preserve">before he has received a </w:t>
                  </w:r>
                  <w:r>
                    <w:t xml:space="preserve">confirmation of the </w:t>
                  </w:r>
                  <w:proofErr w:type="spellStart"/>
                  <w:r>
                    <w:t>LoadTender</w:t>
                  </w:r>
                  <w:proofErr w:type="spellEnd"/>
                  <w:r>
                    <w:t xml:space="preserve">. If </w:t>
                  </w:r>
                  <w:r w:rsidRPr="00FE7153">
                    <w:t xml:space="preserve">a new version </w:t>
                  </w:r>
                  <w:r>
                    <w:t xml:space="preserve">of </w:t>
                  </w:r>
                  <w:proofErr w:type="spellStart"/>
                  <w:r>
                    <w:t>LoadTender</w:t>
                  </w:r>
                  <w:proofErr w:type="spellEnd"/>
                  <w:r>
                    <w:t xml:space="preserve"> is received </w:t>
                  </w:r>
                  <w:r w:rsidRPr="00FE7153">
                    <w:t xml:space="preserve">before </w:t>
                  </w:r>
                  <w:r>
                    <w:t>a confirmation is done for</w:t>
                  </w:r>
                  <w:r w:rsidRPr="00FE7153">
                    <w:t xml:space="preserve"> the previous version, </w:t>
                  </w:r>
                  <w:r>
                    <w:t xml:space="preserve">then </w:t>
                  </w:r>
                  <w:r w:rsidRPr="00FE7153">
                    <w:t xml:space="preserve">a </w:t>
                  </w:r>
                  <w:r>
                    <w:t>confirmation</w:t>
                  </w:r>
                  <w:r w:rsidRPr="00FE7153">
                    <w:t xml:space="preserve"> will be done only </w:t>
                  </w:r>
                  <w:r>
                    <w:t>for</w:t>
                  </w:r>
                  <w:r w:rsidRPr="00FE7153">
                    <w:t xml:space="preserve"> the latest version.</w:t>
                  </w:r>
                </w:p>
              </w:tc>
            </w:tr>
          </w:tbl>
          <w:p w14:paraId="4D289845" w14:textId="77777777" w:rsidR="00BA3C6D" w:rsidRPr="007C0C76" w:rsidRDefault="00BA3C6D" w:rsidP="00AE12AE">
            <w:pPr>
              <w:jc w:val="both"/>
            </w:pPr>
          </w:p>
        </w:tc>
      </w:tr>
    </w:tbl>
    <w:p w14:paraId="57636E81" w14:textId="77777777" w:rsidR="00BA3C6D" w:rsidRDefault="00BA3C6D" w:rsidP="0060075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00753" w:rsidRPr="007C0C76" w14:paraId="3E7740C6" w14:textId="77777777" w:rsidTr="00AE12A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00753" w:rsidRPr="007C0C76" w14:paraId="21B99CE0" w14:textId="77777777" w:rsidTr="00AE12AE">
              <w:tc>
                <w:tcPr>
                  <w:tcW w:w="988" w:type="dxa"/>
                  <w:shd w:val="clear" w:color="auto" w:fill="E0E0E0"/>
                </w:tcPr>
                <w:p w14:paraId="1C934107" w14:textId="77777777" w:rsidR="00600753" w:rsidRPr="007C0C76" w:rsidRDefault="00600753" w:rsidP="00AE12AE">
                  <w:pPr>
                    <w:jc w:val="both"/>
                  </w:pPr>
                  <w:r w:rsidRPr="007C0C76">
                    <w:t>Rule</w:t>
                  </w:r>
                </w:p>
              </w:tc>
              <w:tc>
                <w:tcPr>
                  <w:tcW w:w="8079" w:type="dxa"/>
                  <w:shd w:val="clear" w:color="auto" w:fill="auto"/>
                  <w:tcMar>
                    <w:right w:w="227" w:type="dxa"/>
                  </w:tcMar>
                </w:tcPr>
                <w:p w14:paraId="58326E2D" w14:textId="77777777" w:rsidR="00600753" w:rsidRPr="007C0C76" w:rsidRDefault="00600753" w:rsidP="00AE12AE">
                  <w:pPr>
                    <w:pStyle w:val="RuleName"/>
                  </w:pPr>
                  <w:bookmarkStart w:id="179" w:name="FWS_LT_004"/>
                  <w:r>
                    <w:t>FWS_LT_00</w:t>
                  </w:r>
                  <w:r w:rsidR="00BA3C6D">
                    <w:t>4</w:t>
                  </w:r>
                  <w:bookmarkEnd w:id="179"/>
                </w:p>
              </w:tc>
            </w:tr>
            <w:tr w:rsidR="00600753" w:rsidRPr="007C0C76" w14:paraId="6DDFEA47" w14:textId="77777777" w:rsidTr="00AE12AE">
              <w:trPr>
                <w:trHeight w:val="86"/>
              </w:trPr>
              <w:tc>
                <w:tcPr>
                  <w:tcW w:w="988" w:type="dxa"/>
                  <w:shd w:val="clear" w:color="auto" w:fill="E0E0E0"/>
                </w:tcPr>
                <w:p w14:paraId="68C3FFC2" w14:textId="77777777" w:rsidR="00600753" w:rsidRPr="007C0C76" w:rsidRDefault="00600753" w:rsidP="00AE12AE">
                  <w:pPr>
                    <w:jc w:val="both"/>
                  </w:pPr>
                  <w:r w:rsidRPr="007C0C76">
                    <w:lastRenderedPageBreak/>
                    <w:t>Title</w:t>
                  </w:r>
                </w:p>
              </w:tc>
              <w:tc>
                <w:tcPr>
                  <w:tcW w:w="8079" w:type="dxa"/>
                  <w:shd w:val="clear" w:color="auto" w:fill="auto"/>
                  <w:tcMar>
                    <w:right w:w="227" w:type="dxa"/>
                  </w:tcMar>
                </w:tcPr>
                <w:p w14:paraId="4237B322" w14:textId="77777777" w:rsidR="00600753" w:rsidRPr="007C0C76" w:rsidRDefault="00557ED2" w:rsidP="00AE12AE">
                  <w:pPr>
                    <w:pStyle w:val="RuleTitle"/>
                  </w:pPr>
                  <w:r>
                    <w:t>Load Tender</w:t>
                  </w:r>
                  <w:r w:rsidR="00600753">
                    <w:t xml:space="preserve"> Statuses</w:t>
                  </w:r>
                </w:p>
              </w:tc>
            </w:tr>
            <w:tr w:rsidR="00600753" w:rsidRPr="007C0C76" w14:paraId="154EE915" w14:textId="77777777" w:rsidTr="00AE12AE">
              <w:trPr>
                <w:trHeight w:val="234"/>
              </w:trPr>
              <w:tc>
                <w:tcPr>
                  <w:tcW w:w="988" w:type="dxa"/>
                  <w:shd w:val="clear" w:color="auto" w:fill="E0E0E0"/>
                </w:tcPr>
                <w:p w14:paraId="422B9835" w14:textId="77777777" w:rsidR="00600753" w:rsidRPr="007C0C76" w:rsidRDefault="00600753" w:rsidP="00AE12AE">
                  <w:pPr>
                    <w:jc w:val="both"/>
                  </w:pPr>
                  <w:r w:rsidRPr="007C0C76">
                    <w:t>Element</w:t>
                  </w:r>
                </w:p>
              </w:tc>
              <w:tc>
                <w:tcPr>
                  <w:tcW w:w="8079" w:type="dxa"/>
                  <w:shd w:val="clear" w:color="auto" w:fill="auto"/>
                  <w:tcMar>
                    <w:right w:w="227" w:type="dxa"/>
                  </w:tcMar>
                  <w:vAlign w:val="center"/>
                </w:tcPr>
                <w:p w14:paraId="1D7B112F" w14:textId="77777777" w:rsidR="00600753" w:rsidRPr="007C0C76" w:rsidRDefault="00600753" w:rsidP="00557ED2">
                  <w:pPr>
                    <w:pStyle w:val="RuleElement"/>
                  </w:pPr>
                  <w:r>
                    <w:t>@</w:t>
                  </w:r>
                  <w:r w:rsidR="00557ED2">
                    <w:t>LoadTenderSegment</w:t>
                  </w:r>
                  <w:r>
                    <w:t>StatusType, @</w:t>
                  </w:r>
                  <w:r w:rsidR="00557ED2">
                    <w:t>LoadTenderSegment</w:t>
                  </w:r>
                  <w:r>
                    <w:t>DocumentStatus</w:t>
                  </w:r>
                </w:p>
              </w:tc>
            </w:tr>
            <w:tr w:rsidR="00600753" w:rsidRPr="007C0C76" w14:paraId="3E7ED3EB" w14:textId="77777777" w:rsidTr="00AE12AE">
              <w:trPr>
                <w:trHeight w:val="290"/>
              </w:trPr>
              <w:tc>
                <w:tcPr>
                  <w:tcW w:w="988" w:type="dxa"/>
                  <w:shd w:val="clear" w:color="auto" w:fill="E0E0E0"/>
                </w:tcPr>
                <w:p w14:paraId="0F50762A" w14:textId="77777777" w:rsidR="00600753" w:rsidRPr="007C0C76" w:rsidRDefault="00600753" w:rsidP="00AE12AE">
                  <w:pPr>
                    <w:jc w:val="both"/>
                  </w:pPr>
                  <w:r w:rsidRPr="007C0C76">
                    <w:t>Action</w:t>
                  </w:r>
                </w:p>
              </w:tc>
              <w:tc>
                <w:tcPr>
                  <w:tcW w:w="8079" w:type="dxa"/>
                  <w:shd w:val="clear" w:color="auto" w:fill="auto"/>
                  <w:tcMar>
                    <w:right w:w="227" w:type="dxa"/>
                  </w:tcMar>
                </w:tcPr>
                <w:p w14:paraId="1CD1F131" w14:textId="77777777" w:rsidR="00600753" w:rsidRPr="0082042A" w:rsidRDefault="00557ED2" w:rsidP="00AE12AE">
                  <w:pPr>
                    <w:pStyle w:val="RuleAction"/>
                    <w:jc w:val="left"/>
                  </w:pPr>
                  <w:proofErr w:type="spellStart"/>
                  <w:r>
                    <w:t>LoadTender</w:t>
                  </w:r>
                  <w:proofErr w:type="spellEnd"/>
                  <w:r w:rsidR="00600753">
                    <w:t xml:space="preserve"> has</w:t>
                  </w:r>
                  <w:r w:rsidR="00600753" w:rsidRPr="0082042A">
                    <w:t xml:space="preserve"> </w:t>
                  </w:r>
                  <w:r w:rsidR="00C92CD5">
                    <w:t>two different types</w:t>
                  </w:r>
                  <w:r w:rsidR="00600753" w:rsidRPr="0082042A">
                    <w:t xml:space="preserve"> of statuses</w:t>
                  </w:r>
                  <w:r w:rsidR="00600753">
                    <w:t xml:space="preserve"> for </w:t>
                  </w:r>
                  <w:r>
                    <w:t>segments</w:t>
                  </w:r>
                  <w:r w:rsidR="00600753">
                    <w:t>.</w:t>
                  </w:r>
                </w:p>
                <w:p w14:paraId="3D1EA6AA" w14:textId="77777777" w:rsidR="00600753" w:rsidRPr="0082042A" w:rsidRDefault="00600753" w:rsidP="00AE12AE">
                  <w:pPr>
                    <w:pStyle w:val="RuleAction"/>
                    <w:numPr>
                      <w:ilvl w:val="0"/>
                      <w:numId w:val="10"/>
                    </w:numPr>
                    <w:spacing w:before="60"/>
                    <w:jc w:val="left"/>
                  </w:pPr>
                  <w:r>
                    <w:t xml:space="preserve">An e-document exchange related status </w:t>
                  </w:r>
                  <w:proofErr w:type="spellStart"/>
                  <w:r w:rsidR="00557ED2" w:rsidRPr="00557ED2">
                    <w:t>LoadTenderSegmentStatusType</w:t>
                  </w:r>
                  <w:proofErr w:type="spellEnd"/>
                  <w:r w:rsidRPr="0082042A">
                    <w:t>.</w:t>
                  </w:r>
                  <w:r w:rsidRPr="0082042A">
                    <w:br/>
                    <w:t xml:space="preserve">This status reflects what has changed since the last version of the </w:t>
                  </w:r>
                  <w:r>
                    <w:t>e-document</w:t>
                  </w:r>
                  <w:r w:rsidRPr="0082042A">
                    <w:t>.</w:t>
                  </w:r>
                </w:p>
                <w:p w14:paraId="5BEC94A2" w14:textId="77777777" w:rsidR="00600753" w:rsidRPr="0082042A" w:rsidRDefault="00600753" w:rsidP="00AE12AE">
                  <w:pPr>
                    <w:pStyle w:val="RuleAction"/>
                    <w:numPr>
                      <w:ilvl w:val="0"/>
                      <w:numId w:val="10"/>
                    </w:numPr>
                    <w:spacing w:before="60"/>
                    <w:jc w:val="left"/>
                  </w:pPr>
                  <w:r w:rsidRPr="0082042A">
                    <w:t xml:space="preserve">An actual status for </w:t>
                  </w:r>
                  <w:r>
                    <w:t xml:space="preserve">the </w:t>
                  </w:r>
                  <w:proofErr w:type="spellStart"/>
                  <w:r>
                    <w:t>papiNet</w:t>
                  </w:r>
                  <w:proofErr w:type="spellEnd"/>
                  <w:r>
                    <w:t xml:space="preserve"> e-document content, </w:t>
                  </w:r>
                  <w:proofErr w:type="spellStart"/>
                  <w:r w:rsidR="00557ED2" w:rsidRPr="00557ED2">
                    <w:t>LoadTenderSegmentDocumentStatus</w:t>
                  </w:r>
                  <w:proofErr w:type="spellEnd"/>
                  <w:r w:rsidRPr="0082042A">
                    <w:t>.</w:t>
                  </w:r>
                  <w:r w:rsidRPr="0082042A">
                    <w:br/>
                    <w:t>The document status clarifies how to read the document content, what is agreed or not agreed. Document status is also important from legal point of view.</w:t>
                  </w:r>
                </w:p>
                <w:p w14:paraId="1E0EF2A1" w14:textId="77777777" w:rsidR="00600753" w:rsidRPr="004D0054" w:rsidRDefault="00600753" w:rsidP="00AE12AE">
                  <w:pPr>
                    <w:pStyle w:val="RuleAction"/>
                  </w:pPr>
                </w:p>
              </w:tc>
            </w:tr>
          </w:tbl>
          <w:p w14:paraId="2294B883" w14:textId="77777777" w:rsidR="00600753" w:rsidRPr="007C0C76" w:rsidRDefault="00600753" w:rsidP="00AE12AE">
            <w:pPr>
              <w:jc w:val="both"/>
            </w:pPr>
          </w:p>
        </w:tc>
      </w:tr>
    </w:tbl>
    <w:p w14:paraId="7FFCB4D5" w14:textId="77777777" w:rsidR="00600753" w:rsidRDefault="00600753" w:rsidP="0060075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00753" w:rsidRPr="007C0C76" w14:paraId="7DC73BC6" w14:textId="77777777" w:rsidTr="00AE12A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00753" w:rsidRPr="007C0C76" w14:paraId="249F32A0" w14:textId="77777777" w:rsidTr="00AE12AE">
              <w:tc>
                <w:tcPr>
                  <w:tcW w:w="988" w:type="dxa"/>
                  <w:shd w:val="clear" w:color="auto" w:fill="E0E0E0"/>
                </w:tcPr>
                <w:p w14:paraId="1CB24578" w14:textId="77777777" w:rsidR="00600753" w:rsidRPr="007C0C76" w:rsidRDefault="00600753" w:rsidP="00AE12AE">
                  <w:pPr>
                    <w:jc w:val="both"/>
                  </w:pPr>
                  <w:r w:rsidRPr="007C0C76">
                    <w:t>Rule</w:t>
                  </w:r>
                </w:p>
              </w:tc>
              <w:tc>
                <w:tcPr>
                  <w:tcW w:w="8079" w:type="dxa"/>
                  <w:shd w:val="clear" w:color="auto" w:fill="auto"/>
                  <w:tcMar>
                    <w:right w:w="227" w:type="dxa"/>
                  </w:tcMar>
                </w:tcPr>
                <w:p w14:paraId="7E1FCA42" w14:textId="77777777" w:rsidR="00600753" w:rsidRPr="007C0C76" w:rsidRDefault="00557ED2" w:rsidP="00AE12AE">
                  <w:pPr>
                    <w:pStyle w:val="RuleName"/>
                  </w:pPr>
                  <w:bookmarkStart w:id="180" w:name="FWS_LT_005"/>
                  <w:r>
                    <w:t>FWS_LT</w:t>
                  </w:r>
                  <w:r w:rsidR="00600753">
                    <w:t>_00</w:t>
                  </w:r>
                  <w:r w:rsidR="00BA3C6D">
                    <w:t>5</w:t>
                  </w:r>
                  <w:bookmarkEnd w:id="180"/>
                </w:p>
              </w:tc>
            </w:tr>
            <w:tr w:rsidR="00600753" w:rsidRPr="007C0C76" w14:paraId="7BC6995B" w14:textId="77777777" w:rsidTr="00AE12AE">
              <w:trPr>
                <w:trHeight w:val="86"/>
              </w:trPr>
              <w:tc>
                <w:tcPr>
                  <w:tcW w:w="988" w:type="dxa"/>
                  <w:shd w:val="clear" w:color="auto" w:fill="E0E0E0"/>
                </w:tcPr>
                <w:p w14:paraId="0A65E64A" w14:textId="77777777" w:rsidR="00600753" w:rsidRPr="007C0C76" w:rsidRDefault="00600753" w:rsidP="00AE12AE">
                  <w:pPr>
                    <w:jc w:val="both"/>
                  </w:pPr>
                  <w:r w:rsidRPr="007C0C76">
                    <w:t>Title</w:t>
                  </w:r>
                </w:p>
              </w:tc>
              <w:tc>
                <w:tcPr>
                  <w:tcW w:w="8079" w:type="dxa"/>
                  <w:shd w:val="clear" w:color="auto" w:fill="auto"/>
                  <w:tcMar>
                    <w:right w:w="227" w:type="dxa"/>
                  </w:tcMar>
                </w:tcPr>
                <w:p w14:paraId="02406746" w14:textId="77777777" w:rsidR="00600753" w:rsidRPr="007C0C76" w:rsidRDefault="00600753" w:rsidP="00AE12AE">
                  <w:pPr>
                    <w:pStyle w:val="RuleTitle"/>
                  </w:pPr>
                  <w:r>
                    <w:t>Amounts</w:t>
                  </w:r>
                </w:p>
              </w:tc>
            </w:tr>
            <w:tr w:rsidR="00600753" w:rsidRPr="007C0C76" w14:paraId="5E663867" w14:textId="77777777" w:rsidTr="00AE12AE">
              <w:trPr>
                <w:trHeight w:val="234"/>
              </w:trPr>
              <w:tc>
                <w:tcPr>
                  <w:tcW w:w="988" w:type="dxa"/>
                  <w:shd w:val="clear" w:color="auto" w:fill="E0E0E0"/>
                </w:tcPr>
                <w:p w14:paraId="0CF6295B" w14:textId="77777777" w:rsidR="00600753" w:rsidRPr="007C0C76" w:rsidRDefault="00600753" w:rsidP="00AE12AE">
                  <w:pPr>
                    <w:jc w:val="both"/>
                  </w:pPr>
                  <w:r w:rsidRPr="007C0C76">
                    <w:t>Element</w:t>
                  </w:r>
                </w:p>
              </w:tc>
              <w:tc>
                <w:tcPr>
                  <w:tcW w:w="8079" w:type="dxa"/>
                  <w:shd w:val="clear" w:color="auto" w:fill="auto"/>
                  <w:tcMar>
                    <w:right w:w="227" w:type="dxa"/>
                  </w:tcMar>
                  <w:vAlign w:val="center"/>
                </w:tcPr>
                <w:p w14:paraId="5A9D44D3" w14:textId="77777777" w:rsidR="00600753" w:rsidRPr="00962A36" w:rsidRDefault="00557ED2" w:rsidP="00AE12AE">
                  <w:pPr>
                    <w:pStyle w:val="RuleElement"/>
                  </w:pPr>
                  <w:proofErr w:type="spellStart"/>
                  <w:r>
                    <w:t>LoadTender</w:t>
                  </w:r>
                  <w:proofErr w:type="spellEnd"/>
                  <w:r w:rsidR="00600753">
                    <w:t xml:space="preserve"> root element</w:t>
                  </w:r>
                </w:p>
              </w:tc>
            </w:tr>
            <w:tr w:rsidR="00600753" w:rsidRPr="007C0C76" w14:paraId="212E5A4E" w14:textId="77777777" w:rsidTr="00AE12AE">
              <w:trPr>
                <w:trHeight w:val="290"/>
              </w:trPr>
              <w:tc>
                <w:tcPr>
                  <w:tcW w:w="988" w:type="dxa"/>
                  <w:shd w:val="clear" w:color="auto" w:fill="E0E0E0"/>
                </w:tcPr>
                <w:p w14:paraId="128EBAE3" w14:textId="77777777" w:rsidR="00600753" w:rsidRPr="007C0C76" w:rsidRDefault="00600753" w:rsidP="00AE12AE">
                  <w:pPr>
                    <w:jc w:val="both"/>
                  </w:pPr>
                  <w:r w:rsidRPr="007C0C76">
                    <w:t>Action</w:t>
                  </w:r>
                </w:p>
              </w:tc>
              <w:tc>
                <w:tcPr>
                  <w:tcW w:w="8079" w:type="dxa"/>
                  <w:shd w:val="clear" w:color="auto" w:fill="auto"/>
                  <w:tcMar>
                    <w:right w:w="227" w:type="dxa"/>
                  </w:tcMar>
                </w:tcPr>
                <w:p w14:paraId="08A4466C" w14:textId="77777777" w:rsidR="00600753" w:rsidRPr="00962A36" w:rsidRDefault="00600753" w:rsidP="00AE12AE">
                  <w:pPr>
                    <w:pStyle w:val="RuleAction"/>
                    <w:spacing w:before="60"/>
                  </w:pPr>
                  <w:r w:rsidRPr="00AA7219">
                    <w:t>A positive amount is debit and a negative amount is credit</w:t>
                  </w:r>
                  <w:r>
                    <w:t>.</w:t>
                  </w:r>
                </w:p>
              </w:tc>
            </w:tr>
          </w:tbl>
          <w:p w14:paraId="0A4B173D" w14:textId="77777777" w:rsidR="00600753" w:rsidRPr="007C0C76" w:rsidRDefault="00600753" w:rsidP="00AE12AE">
            <w:pPr>
              <w:jc w:val="both"/>
            </w:pPr>
          </w:p>
        </w:tc>
      </w:tr>
    </w:tbl>
    <w:p w14:paraId="5F4D191B" w14:textId="77777777" w:rsidR="006B239D" w:rsidRPr="006B239D" w:rsidRDefault="006B239D" w:rsidP="00600753">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6B239D" w:rsidRPr="007C0C76" w14:paraId="52BC6075" w14:textId="77777777" w:rsidTr="00F815A9">
        <w:trPr>
          <w:trHeight w:val="946"/>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6B239D" w:rsidRPr="007C0C76" w14:paraId="0BDADDCB" w14:textId="77777777" w:rsidTr="00AE12AE">
              <w:tc>
                <w:tcPr>
                  <w:tcW w:w="988" w:type="dxa"/>
                  <w:shd w:val="clear" w:color="auto" w:fill="D9D9D9"/>
                </w:tcPr>
                <w:p w14:paraId="2BC91C84" w14:textId="77777777" w:rsidR="006B239D" w:rsidRPr="007C0C76" w:rsidRDefault="006B239D" w:rsidP="00AE12AE">
                  <w:pPr>
                    <w:jc w:val="both"/>
                  </w:pPr>
                  <w:r w:rsidRPr="007C0C76">
                    <w:t>Rule</w:t>
                  </w:r>
                </w:p>
              </w:tc>
              <w:tc>
                <w:tcPr>
                  <w:tcW w:w="8079" w:type="dxa"/>
                  <w:shd w:val="clear" w:color="auto" w:fill="auto"/>
                  <w:tcMar>
                    <w:right w:w="227" w:type="dxa"/>
                  </w:tcMar>
                </w:tcPr>
                <w:p w14:paraId="5D57C985" w14:textId="77777777" w:rsidR="006B239D" w:rsidRPr="007C0C76" w:rsidRDefault="006B239D" w:rsidP="00AE12AE">
                  <w:pPr>
                    <w:pStyle w:val="RuleName"/>
                  </w:pPr>
                  <w:bookmarkStart w:id="181" w:name="FWS_LT_006"/>
                  <w:r>
                    <w:t>FWS_LT_00</w:t>
                  </w:r>
                  <w:r w:rsidR="00BA3C6D">
                    <w:t>6</w:t>
                  </w:r>
                  <w:bookmarkEnd w:id="181"/>
                </w:p>
              </w:tc>
            </w:tr>
            <w:tr w:rsidR="006B239D" w:rsidRPr="007C0C76" w14:paraId="55E00A65" w14:textId="77777777" w:rsidTr="00AE12AE">
              <w:trPr>
                <w:trHeight w:val="86"/>
              </w:trPr>
              <w:tc>
                <w:tcPr>
                  <w:tcW w:w="988" w:type="dxa"/>
                  <w:shd w:val="clear" w:color="auto" w:fill="D9D9D9"/>
                </w:tcPr>
                <w:p w14:paraId="667B6C7E" w14:textId="77777777" w:rsidR="006B239D" w:rsidRPr="007C0C76" w:rsidRDefault="006B239D" w:rsidP="00AE12AE">
                  <w:pPr>
                    <w:jc w:val="both"/>
                  </w:pPr>
                  <w:r w:rsidRPr="007C0C76">
                    <w:t>Title</w:t>
                  </w:r>
                </w:p>
              </w:tc>
              <w:tc>
                <w:tcPr>
                  <w:tcW w:w="8079" w:type="dxa"/>
                  <w:shd w:val="clear" w:color="auto" w:fill="auto"/>
                  <w:tcMar>
                    <w:right w:w="227" w:type="dxa"/>
                  </w:tcMar>
                </w:tcPr>
                <w:p w14:paraId="27FDFD02" w14:textId="77777777" w:rsidR="006B239D" w:rsidRPr="007C0C76" w:rsidRDefault="006B239D" w:rsidP="00AE12AE">
                  <w:pPr>
                    <w:pStyle w:val="RuleTitle"/>
                  </w:pPr>
                  <w:r>
                    <w:t>Parties in Forest Wood Supply &amp; Bioproducts Business</w:t>
                  </w:r>
                </w:p>
              </w:tc>
            </w:tr>
            <w:tr w:rsidR="006B239D" w:rsidRPr="007C0C76" w14:paraId="4CA83371" w14:textId="77777777" w:rsidTr="00AE12AE">
              <w:trPr>
                <w:trHeight w:val="234"/>
              </w:trPr>
              <w:tc>
                <w:tcPr>
                  <w:tcW w:w="988" w:type="dxa"/>
                  <w:shd w:val="clear" w:color="auto" w:fill="D9D9D9"/>
                </w:tcPr>
                <w:p w14:paraId="0EFBA846" w14:textId="77777777" w:rsidR="006B239D" w:rsidRPr="007C0C76" w:rsidRDefault="006B239D" w:rsidP="00AE12AE">
                  <w:pPr>
                    <w:jc w:val="both"/>
                  </w:pPr>
                  <w:r w:rsidRPr="007C0C76">
                    <w:t>Element</w:t>
                  </w:r>
                </w:p>
              </w:tc>
              <w:tc>
                <w:tcPr>
                  <w:tcW w:w="8079" w:type="dxa"/>
                  <w:shd w:val="clear" w:color="auto" w:fill="auto"/>
                  <w:tcMar>
                    <w:right w:w="227" w:type="dxa"/>
                  </w:tcMar>
                  <w:vAlign w:val="center"/>
                </w:tcPr>
                <w:p w14:paraId="67734843" w14:textId="77777777" w:rsidR="006B239D" w:rsidRPr="009574EA" w:rsidRDefault="006B239D" w:rsidP="00AE12AE">
                  <w:pPr>
                    <w:pStyle w:val="RuleElement"/>
                  </w:pPr>
                  <w:proofErr w:type="spellStart"/>
                  <w:r>
                    <w:t>BillToParty</w:t>
                  </w:r>
                  <w:proofErr w:type="spellEnd"/>
                  <w:r>
                    <w:t xml:space="preserve">, </w:t>
                  </w:r>
                  <w:proofErr w:type="spellStart"/>
                  <w:r>
                    <w:t>BuyerParty</w:t>
                  </w:r>
                  <w:proofErr w:type="spellEnd"/>
                  <w:r>
                    <w:t xml:space="preserve">, </w:t>
                  </w:r>
                  <w:proofErr w:type="spellStart"/>
                  <w:r>
                    <w:t>SupplierParty</w:t>
                  </w:r>
                  <w:proofErr w:type="spellEnd"/>
                </w:p>
              </w:tc>
            </w:tr>
            <w:tr w:rsidR="006B239D" w:rsidRPr="007C0C76" w14:paraId="111792D4" w14:textId="77777777" w:rsidTr="00AE12AE">
              <w:tc>
                <w:tcPr>
                  <w:tcW w:w="988" w:type="dxa"/>
                  <w:shd w:val="clear" w:color="auto" w:fill="D9D9D9"/>
                </w:tcPr>
                <w:p w14:paraId="6BCA4E9D" w14:textId="77777777" w:rsidR="006B239D" w:rsidRPr="007C0C76" w:rsidRDefault="006B239D" w:rsidP="00AE12AE">
                  <w:pPr>
                    <w:jc w:val="both"/>
                  </w:pPr>
                  <w:r w:rsidRPr="007C0C76">
                    <w:t>Action</w:t>
                  </w:r>
                </w:p>
              </w:tc>
              <w:tc>
                <w:tcPr>
                  <w:tcW w:w="8079" w:type="dxa"/>
                  <w:shd w:val="clear" w:color="auto" w:fill="auto"/>
                  <w:tcMar>
                    <w:right w:w="227" w:type="dxa"/>
                  </w:tcMar>
                </w:tcPr>
                <w:p w14:paraId="4B36D1B3" w14:textId="77777777" w:rsidR="006B239D" w:rsidRPr="005D7AEF" w:rsidRDefault="006B239D" w:rsidP="006B239D">
                  <w:pPr>
                    <w:pStyle w:val="RuleAction"/>
                    <w:jc w:val="left"/>
                  </w:pPr>
                  <w:proofErr w:type="spellStart"/>
                  <w:r>
                    <w:t>BillToParty</w:t>
                  </w:r>
                  <w:proofErr w:type="spellEnd"/>
                  <w:r>
                    <w:t xml:space="preserve">, </w:t>
                  </w:r>
                  <w:proofErr w:type="spellStart"/>
                  <w:r>
                    <w:t>BuyerParty</w:t>
                  </w:r>
                  <w:proofErr w:type="spellEnd"/>
                  <w:r>
                    <w:t xml:space="preserve"> and </w:t>
                  </w:r>
                  <w:proofErr w:type="spellStart"/>
                  <w:r>
                    <w:t>SupplierParty</w:t>
                  </w:r>
                  <w:proofErr w:type="spellEnd"/>
                  <w:r>
                    <w:t xml:space="preserve"> in e-document </w:t>
                  </w:r>
                  <w:proofErr w:type="spellStart"/>
                  <w:r>
                    <w:t>LoadTender</w:t>
                  </w:r>
                  <w:proofErr w:type="spellEnd"/>
                  <w:r>
                    <w:t xml:space="preserve"> are parties </w:t>
                  </w:r>
                  <w:r w:rsidRPr="00E84C5A">
                    <w:t>in the Product Business of Forest Wood Supply &amp; Bioproducts</w:t>
                  </w:r>
                  <w:r>
                    <w:t xml:space="preserve">. </w:t>
                  </w:r>
                  <w:proofErr w:type="spellStart"/>
                  <w:r>
                    <w:t>LogisticsBillTo</w:t>
                  </w:r>
                  <w:proofErr w:type="spellEnd"/>
                  <w:r>
                    <w:t xml:space="preserve">, </w:t>
                  </w:r>
                  <w:proofErr w:type="spellStart"/>
                  <w:r>
                    <w:t>LogisticsBuyer</w:t>
                  </w:r>
                  <w:proofErr w:type="spellEnd"/>
                  <w:r>
                    <w:t xml:space="preserve"> and </w:t>
                  </w:r>
                  <w:proofErr w:type="spellStart"/>
                  <w:r>
                    <w:t>LogisticsSupplier</w:t>
                  </w:r>
                  <w:proofErr w:type="spellEnd"/>
                  <w:r>
                    <w:t xml:space="preserve"> can be communicated in </w:t>
                  </w:r>
                  <w:proofErr w:type="spellStart"/>
                  <w:r>
                    <w:t>OtherParty</w:t>
                  </w:r>
                  <w:proofErr w:type="spellEnd"/>
                  <w:r>
                    <w:t xml:space="preserve"> if needed.</w:t>
                  </w:r>
                </w:p>
              </w:tc>
            </w:tr>
          </w:tbl>
          <w:p w14:paraId="5068777A" w14:textId="77777777" w:rsidR="006B239D" w:rsidRPr="007C0C76" w:rsidRDefault="006B239D" w:rsidP="00AE12AE">
            <w:pPr>
              <w:jc w:val="both"/>
            </w:pPr>
          </w:p>
        </w:tc>
      </w:tr>
    </w:tbl>
    <w:p w14:paraId="1FCD39E1" w14:textId="77777777" w:rsidR="00600753" w:rsidRDefault="00600753" w:rsidP="00CF4DD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225B27" w:rsidRPr="007C0C76" w14:paraId="4E2B342E" w14:textId="77777777" w:rsidTr="00406337">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225B27" w:rsidRPr="007C0C76" w14:paraId="2ADCE068" w14:textId="77777777" w:rsidTr="00406337">
              <w:tc>
                <w:tcPr>
                  <w:tcW w:w="988" w:type="dxa"/>
                  <w:shd w:val="clear" w:color="auto" w:fill="E0E0E0"/>
                </w:tcPr>
                <w:p w14:paraId="1F322A42" w14:textId="77777777" w:rsidR="00225B27" w:rsidRPr="007C0C76" w:rsidRDefault="00225B27" w:rsidP="00406337">
                  <w:pPr>
                    <w:jc w:val="both"/>
                  </w:pPr>
                  <w:r w:rsidRPr="007C0C76">
                    <w:t>Rule</w:t>
                  </w:r>
                </w:p>
              </w:tc>
              <w:tc>
                <w:tcPr>
                  <w:tcW w:w="8079" w:type="dxa"/>
                  <w:shd w:val="clear" w:color="auto" w:fill="auto"/>
                  <w:tcMar>
                    <w:right w:w="227" w:type="dxa"/>
                  </w:tcMar>
                </w:tcPr>
                <w:p w14:paraId="628BDE52" w14:textId="77777777" w:rsidR="00225B27" w:rsidRPr="007C0C76" w:rsidRDefault="00225B27" w:rsidP="00406337">
                  <w:pPr>
                    <w:pStyle w:val="RuleName"/>
                  </w:pPr>
                  <w:bookmarkStart w:id="182" w:name="FWS_LT_007"/>
                  <w:r>
                    <w:t>FWS_LT_007</w:t>
                  </w:r>
                  <w:bookmarkEnd w:id="182"/>
                </w:p>
              </w:tc>
            </w:tr>
            <w:tr w:rsidR="00225B27" w:rsidRPr="007C0C76" w14:paraId="50553176" w14:textId="77777777" w:rsidTr="00406337">
              <w:trPr>
                <w:trHeight w:val="86"/>
              </w:trPr>
              <w:tc>
                <w:tcPr>
                  <w:tcW w:w="988" w:type="dxa"/>
                  <w:shd w:val="clear" w:color="auto" w:fill="E0E0E0"/>
                </w:tcPr>
                <w:p w14:paraId="7699CFD8" w14:textId="77777777" w:rsidR="00225B27" w:rsidRPr="007C0C76" w:rsidRDefault="00225B27" w:rsidP="00406337">
                  <w:pPr>
                    <w:jc w:val="both"/>
                  </w:pPr>
                  <w:r w:rsidRPr="007C0C76">
                    <w:t>Title</w:t>
                  </w:r>
                </w:p>
              </w:tc>
              <w:tc>
                <w:tcPr>
                  <w:tcW w:w="8079" w:type="dxa"/>
                  <w:shd w:val="clear" w:color="auto" w:fill="auto"/>
                  <w:tcMar>
                    <w:right w:w="227" w:type="dxa"/>
                  </w:tcMar>
                </w:tcPr>
                <w:p w14:paraId="05C7780D" w14:textId="77777777" w:rsidR="00225B27" w:rsidRPr="007C0C76" w:rsidRDefault="00225B27" w:rsidP="00406337">
                  <w:pPr>
                    <w:pStyle w:val="RuleTitle"/>
                  </w:pPr>
                  <w:proofErr w:type="spellStart"/>
                  <w:r>
                    <w:t>SupplyPoint</w:t>
                  </w:r>
                  <w:proofErr w:type="spellEnd"/>
                  <w:r>
                    <w:t xml:space="preserve"> on line item</w:t>
                  </w:r>
                </w:p>
              </w:tc>
            </w:tr>
            <w:tr w:rsidR="00225B27" w:rsidRPr="007C0C76" w14:paraId="77CB0833" w14:textId="77777777" w:rsidTr="00406337">
              <w:trPr>
                <w:trHeight w:val="234"/>
              </w:trPr>
              <w:tc>
                <w:tcPr>
                  <w:tcW w:w="988" w:type="dxa"/>
                  <w:shd w:val="clear" w:color="auto" w:fill="E0E0E0"/>
                </w:tcPr>
                <w:p w14:paraId="6F57522F" w14:textId="77777777" w:rsidR="00225B27" w:rsidRPr="007C0C76" w:rsidRDefault="00225B27" w:rsidP="00406337">
                  <w:pPr>
                    <w:jc w:val="both"/>
                  </w:pPr>
                  <w:r w:rsidRPr="007C0C76">
                    <w:t>Element</w:t>
                  </w:r>
                </w:p>
              </w:tc>
              <w:tc>
                <w:tcPr>
                  <w:tcW w:w="8079" w:type="dxa"/>
                  <w:shd w:val="clear" w:color="auto" w:fill="auto"/>
                  <w:tcMar>
                    <w:right w:w="227" w:type="dxa"/>
                  </w:tcMar>
                  <w:vAlign w:val="center"/>
                </w:tcPr>
                <w:p w14:paraId="03F8B882" w14:textId="77777777" w:rsidR="00225B27" w:rsidRPr="006D7DA4" w:rsidRDefault="00225B27" w:rsidP="00406337">
                  <w:pPr>
                    <w:pStyle w:val="RuleElement"/>
                  </w:pPr>
                  <w:proofErr w:type="spellStart"/>
                  <w:r>
                    <w:t>LoadTender</w:t>
                  </w:r>
                  <w:r w:rsidRPr="00B716F7">
                    <w:t>LineItem</w:t>
                  </w:r>
                  <w:proofErr w:type="spellEnd"/>
                  <w:r>
                    <w:t>/</w:t>
                  </w:r>
                  <w:proofErr w:type="spellStart"/>
                  <w:r>
                    <w:t>SupplyPoint</w:t>
                  </w:r>
                  <w:proofErr w:type="spellEnd"/>
                </w:p>
              </w:tc>
            </w:tr>
            <w:tr w:rsidR="00225B27" w:rsidRPr="007C0C76" w14:paraId="02B900EB" w14:textId="77777777" w:rsidTr="00406337">
              <w:trPr>
                <w:trHeight w:val="290"/>
              </w:trPr>
              <w:tc>
                <w:tcPr>
                  <w:tcW w:w="988" w:type="dxa"/>
                  <w:shd w:val="clear" w:color="auto" w:fill="E0E0E0"/>
                </w:tcPr>
                <w:p w14:paraId="4306767A" w14:textId="77777777" w:rsidR="00225B27" w:rsidRPr="007C0C76" w:rsidRDefault="00225B27" w:rsidP="00406337">
                  <w:pPr>
                    <w:jc w:val="both"/>
                  </w:pPr>
                  <w:r w:rsidRPr="007C0C76">
                    <w:t>Action</w:t>
                  </w:r>
                </w:p>
              </w:tc>
              <w:tc>
                <w:tcPr>
                  <w:tcW w:w="8079" w:type="dxa"/>
                  <w:shd w:val="clear" w:color="auto" w:fill="auto"/>
                  <w:tcMar>
                    <w:right w:w="227" w:type="dxa"/>
                  </w:tcMar>
                </w:tcPr>
                <w:p w14:paraId="69FBFA2A" w14:textId="77777777" w:rsidR="00225B27" w:rsidRPr="006D7DA4" w:rsidRDefault="009651CB" w:rsidP="00406337">
                  <w:pPr>
                    <w:pStyle w:val="RuleAction"/>
                    <w:spacing w:before="60"/>
                    <w:jc w:val="left"/>
                  </w:pPr>
                  <w:proofErr w:type="spellStart"/>
                  <w:r w:rsidRPr="009651CB">
                    <w:t>SupplyPoint</w:t>
                  </w:r>
                  <w:proofErr w:type="spellEnd"/>
                  <w:r w:rsidRPr="009651CB">
                    <w:t xml:space="preserve"> on line item is used, if loading and/or unloading of a specific product quantity is to be done at one or several supply points. All supply points are specified in </w:t>
                  </w:r>
                  <w:proofErr w:type="spellStart"/>
                  <w:r w:rsidRPr="009651CB">
                    <w:t>ShipFromCharacteristics</w:t>
                  </w:r>
                  <w:proofErr w:type="spellEnd"/>
                  <w:r w:rsidRPr="009651CB">
                    <w:t xml:space="preserve"> for loading and in </w:t>
                  </w:r>
                  <w:proofErr w:type="spellStart"/>
                  <w:r w:rsidRPr="009651CB">
                    <w:t>ShipToCharacteristics</w:t>
                  </w:r>
                  <w:proofErr w:type="spellEnd"/>
                  <w:r w:rsidRPr="009651CB">
                    <w:t xml:space="preserve"> for unloading. The total quantity for the product is specified on the line item. The product quantity per supply point is specified in </w:t>
                  </w:r>
                  <w:proofErr w:type="spellStart"/>
                  <w:r w:rsidRPr="009651CB">
                    <w:t>SupplyPoint</w:t>
                  </w:r>
                  <w:proofErr w:type="spellEnd"/>
                  <w:r w:rsidRPr="009651CB">
                    <w:t>/</w:t>
                  </w:r>
                  <w:proofErr w:type="spellStart"/>
                  <w:r w:rsidRPr="009651CB">
                    <w:t>SupplyPointCharacteristics</w:t>
                  </w:r>
                  <w:proofErr w:type="spellEnd"/>
                  <w:r w:rsidRPr="009651CB">
                    <w:t xml:space="preserve"> on the line item of the product.</w:t>
                  </w:r>
                </w:p>
              </w:tc>
            </w:tr>
          </w:tbl>
          <w:p w14:paraId="0E64DAD1" w14:textId="77777777" w:rsidR="00225B27" w:rsidRPr="007C0C76" w:rsidRDefault="00225B27" w:rsidP="00406337">
            <w:pPr>
              <w:jc w:val="both"/>
            </w:pPr>
          </w:p>
        </w:tc>
      </w:tr>
    </w:tbl>
    <w:p w14:paraId="6A7DB8A7" w14:textId="77777777" w:rsidR="00225B27" w:rsidRDefault="00225B27" w:rsidP="00CF4DDF"/>
    <w:p w14:paraId="7421C6BE" w14:textId="77777777" w:rsidR="00600753" w:rsidRDefault="00600753" w:rsidP="00CF4DDF"/>
    <w:p w14:paraId="4ED24C53" w14:textId="77777777" w:rsidR="00600753" w:rsidRPr="00C92CD5" w:rsidRDefault="00600753" w:rsidP="00600753">
      <w:pPr>
        <w:pStyle w:val="Heading1"/>
      </w:pPr>
      <w:bookmarkStart w:id="183" w:name="_Toc123665648"/>
      <w:r w:rsidRPr="00C92CD5">
        <w:t>Load Tender Response</w:t>
      </w:r>
      <w:bookmarkEnd w:id="183"/>
    </w:p>
    <w:p w14:paraId="74C6FC2B" w14:textId="77777777" w:rsidR="00600753" w:rsidRPr="00C92CD5" w:rsidRDefault="00600753" w:rsidP="00600753">
      <w:pPr>
        <w:ind w:right="1134"/>
      </w:pPr>
      <w:r w:rsidRPr="00C92CD5">
        <w:t xml:space="preserve">Please refer to the </w:t>
      </w:r>
      <w:proofErr w:type="spellStart"/>
      <w:r w:rsidRPr="00C92CD5">
        <w:t>papiNet</w:t>
      </w:r>
      <w:proofErr w:type="spellEnd"/>
      <w:r w:rsidRPr="00C92CD5">
        <w:t xml:space="preserve"> Forest</w:t>
      </w:r>
      <w:r w:rsidR="00F815A9" w:rsidRPr="00C92CD5">
        <w:t xml:space="preserve"> Wood Supply &amp; Bioproducts ISS E</w:t>
      </w:r>
      <w:r w:rsidRPr="00C92CD5">
        <w:t xml:space="preserve">xcel sheet for details of the recommended use of the </w:t>
      </w:r>
      <w:proofErr w:type="spellStart"/>
      <w:r w:rsidRPr="00C92CD5">
        <w:t>papiNet</w:t>
      </w:r>
      <w:proofErr w:type="spellEnd"/>
      <w:r w:rsidRPr="00C92CD5">
        <w:t xml:space="preserve"> Schema.</w:t>
      </w:r>
    </w:p>
    <w:p w14:paraId="10C4ECAB" w14:textId="77777777" w:rsidR="00600753" w:rsidRPr="00600753" w:rsidRDefault="00600753" w:rsidP="00600753">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F0409" w:rsidRPr="007C0C76" w14:paraId="6A25642B" w14:textId="77777777" w:rsidTr="00AE12A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F0409" w:rsidRPr="007C0C76" w14:paraId="12851E39" w14:textId="77777777" w:rsidTr="00AE12AE">
              <w:tc>
                <w:tcPr>
                  <w:tcW w:w="988" w:type="dxa"/>
                  <w:shd w:val="clear" w:color="auto" w:fill="E0E0E0"/>
                </w:tcPr>
                <w:p w14:paraId="6DB81716" w14:textId="77777777" w:rsidR="008F0409" w:rsidRPr="007C0C76" w:rsidRDefault="008F0409" w:rsidP="00AE12AE">
                  <w:pPr>
                    <w:jc w:val="both"/>
                  </w:pPr>
                  <w:r w:rsidRPr="007C0C76">
                    <w:t>Rule</w:t>
                  </w:r>
                </w:p>
              </w:tc>
              <w:tc>
                <w:tcPr>
                  <w:tcW w:w="8079" w:type="dxa"/>
                  <w:shd w:val="clear" w:color="auto" w:fill="auto"/>
                  <w:tcMar>
                    <w:right w:w="227" w:type="dxa"/>
                  </w:tcMar>
                </w:tcPr>
                <w:p w14:paraId="4A5AA552" w14:textId="77777777" w:rsidR="008F0409" w:rsidRPr="007C0C76" w:rsidRDefault="008F0409" w:rsidP="00AE12AE">
                  <w:pPr>
                    <w:pStyle w:val="RuleName"/>
                  </w:pPr>
                  <w:bookmarkStart w:id="184" w:name="FWS_LR_001"/>
                  <w:r>
                    <w:t>FWS_LR_001</w:t>
                  </w:r>
                  <w:bookmarkEnd w:id="184"/>
                </w:p>
              </w:tc>
            </w:tr>
            <w:tr w:rsidR="008F0409" w:rsidRPr="007C0C76" w14:paraId="5DBF84B3" w14:textId="77777777" w:rsidTr="00AE12AE">
              <w:trPr>
                <w:trHeight w:val="86"/>
              </w:trPr>
              <w:tc>
                <w:tcPr>
                  <w:tcW w:w="988" w:type="dxa"/>
                  <w:shd w:val="clear" w:color="auto" w:fill="E0E0E0"/>
                </w:tcPr>
                <w:p w14:paraId="17E5259C" w14:textId="77777777" w:rsidR="008F0409" w:rsidRPr="007C0C76" w:rsidRDefault="008F0409" w:rsidP="00AE12AE">
                  <w:pPr>
                    <w:jc w:val="both"/>
                  </w:pPr>
                  <w:r w:rsidRPr="007C0C76">
                    <w:t>Title</w:t>
                  </w:r>
                </w:p>
              </w:tc>
              <w:tc>
                <w:tcPr>
                  <w:tcW w:w="8079" w:type="dxa"/>
                  <w:shd w:val="clear" w:color="auto" w:fill="auto"/>
                  <w:tcMar>
                    <w:right w:w="227" w:type="dxa"/>
                  </w:tcMar>
                </w:tcPr>
                <w:p w14:paraId="4CE08E4A" w14:textId="77777777" w:rsidR="008F0409" w:rsidRPr="007C0C76" w:rsidRDefault="008F0409" w:rsidP="00AE12AE">
                  <w:pPr>
                    <w:pStyle w:val="RuleTitle"/>
                  </w:pPr>
                  <w:r>
                    <w:t>L</w:t>
                  </w:r>
                  <w:r w:rsidR="00C702FB">
                    <w:t>oad T</w:t>
                  </w:r>
                  <w:r>
                    <w:t>ender Response</w:t>
                  </w:r>
                  <w:r w:rsidRPr="00BB2C13">
                    <w:t xml:space="preserve"> </w:t>
                  </w:r>
                  <w:r>
                    <w:t>Issue Date</w:t>
                  </w:r>
                </w:p>
              </w:tc>
            </w:tr>
            <w:tr w:rsidR="008F0409" w:rsidRPr="007C0C76" w14:paraId="2999EFBE" w14:textId="77777777" w:rsidTr="00AE12AE">
              <w:trPr>
                <w:trHeight w:val="234"/>
              </w:trPr>
              <w:tc>
                <w:tcPr>
                  <w:tcW w:w="988" w:type="dxa"/>
                  <w:shd w:val="clear" w:color="auto" w:fill="E0E0E0"/>
                </w:tcPr>
                <w:p w14:paraId="17529C60" w14:textId="77777777" w:rsidR="008F0409" w:rsidRPr="007C0C76" w:rsidRDefault="008F0409" w:rsidP="00AE12AE">
                  <w:pPr>
                    <w:jc w:val="both"/>
                  </w:pPr>
                  <w:r w:rsidRPr="007C0C76">
                    <w:t>Element</w:t>
                  </w:r>
                </w:p>
              </w:tc>
              <w:tc>
                <w:tcPr>
                  <w:tcW w:w="8079" w:type="dxa"/>
                  <w:shd w:val="clear" w:color="auto" w:fill="auto"/>
                  <w:tcMar>
                    <w:right w:w="227" w:type="dxa"/>
                  </w:tcMar>
                  <w:vAlign w:val="center"/>
                </w:tcPr>
                <w:p w14:paraId="5745BE14" w14:textId="77777777" w:rsidR="008F0409" w:rsidRPr="007C0C76" w:rsidRDefault="008F0409" w:rsidP="00AE12AE">
                  <w:pPr>
                    <w:pStyle w:val="RuleElement"/>
                  </w:pPr>
                  <w:proofErr w:type="spellStart"/>
                  <w:r>
                    <w:t>LoadTenderResponseIssueDate</w:t>
                  </w:r>
                  <w:proofErr w:type="spellEnd"/>
                  <w:r>
                    <w:t>/Time</w:t>
                  </w:r>
                </w:p>
              </w:tc>
            </w:tr>
            <w:tr w:rsidR="008F0409" w:rsidRPr="007C0C76" w14:paraId="381214A9" w14:textId="77777777" w:rsidTr="00AE12AE">
              <w:trPr>
                <w:trHeight w:val="290"/>
              </w:trPr>
              <w:tc>
                <w:tcPr>
                  <w:tcW w:w="988" w:type="dxa"/>
                  <w:shd w:val="clear" w:color="auto" w:fill="E0E0E0"/>
                </w:tcPr>
                <w:p w14:paraId="118F03C6" w14:textId="77777777" w:rsidR="008F0409" w:rsidRPr="007C0C76" w:rsidRDefault="008F0409" w:rsidP="00AE12AE">
                  <w:pPr>
                    <w:jc w:val="both"/>
                  </w:pPr>
                  <w:r w:rsidRPr="007C0C76">
                    <w:t>Action</w:t>
                  </w:r>
                </w:p>
              </w:tc>
              <w:tc>
                <w:tcPr>
                  <w:tcW w:w="8079" w:type="dxa"/>
                  <w:shd w:val="clear" w:color="auto" w:fill="auto"/>
                  <w:tcMar>
                    <w:right w:w="227" w:type="dxa"/>
                  </w:tcMar>
                </w:tcPr>
                <w:p w14:paraId="36907BCD" w14:textId="77777777" w:rsidR="008F0409" w:rsidRDefault="008F0409" w:rsidP="00AE12AE">
                  <w:pPr>
                    <w:pStyle w:val="RuleAction"/>
                    <w:jc w:val="left"/>
                  </w:pPr>
                  <w:r>
                    <w:t>This is the date when the Business System generates the transaction/document (Business System Time Stamp). Time zone should be given on Time.</w:t>
                  </w:r>
                </w:p>
                <w:p w14:paraId="5FEA3C24" w14:textId="77777777" w:rsidR="008F0409" w:rsidRPr="004D0054" w:rsidRDefault="008F0409" w:rsidP="00AE12AE">
                  <w:pPr>
                    <w:pStyle w:val="RuleAction"/>
                  </w:pPr>
                  <w:r>
                    <w:t>When the sender changes an e-document a new date will be given, but if the e-</w:t>
                  </w:r>
                  <w:r>
                    <w:lastRenderedPageBreak/>
                    <w:t xml:space="preserve">document only is resent from the </w:t>
                  </w:r>
                  <w:proofErr w:type="spellStart"/>
                  <w:r>
                    <w:t>papiNet</w:t>
                  </w:r>
                  <w:proofErr w:type="spellEnd"/>
                  <w:r>
                    <w:t xml:space="preserve"> transmission server the date stays the same. The transmission timestamp in the envelope is always updated</w:t>
                  </w:r>
                </w:p>
              </w:tc>
            </w:tr>
          </w:tbl>
          <w:p w14:paraId="28AF5A3B" w14:textId="77777777" w:rsidR="008F0409" w:rsidRPr="007C0C76" w:rsidRDefault="008F0409" w:rsidP="00AE12AE">
            <w:pPr>
              <w:jc w:val="both"/>
            </w:pPr>
          </w:p>
        </w:tc>
      </w:tr>
    </w:tbl>
    <w:p w14:paraId="3780C48D" w14:textId="77777777" w:rsidR="00CB1274" w:rsidRPr="00CB1274" w:rsidRDefault="00CB1274" w:rsidP="008F0409">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F0409" w:rsidRPr="007C0C76" w14:paraId="427EE2C4" w14:textId="77777777" w:rsidTr="00AE12A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F0409" w:rsidRPr="007C0C76" w14:paraId="3F159D46" w14:textId="77777777" w:rsidTr="00AE12AE">
              <w:tc>
                <w:tcPr>
                  <w:tcW w:w="988" w:type="dxa"/>
                  <w:shd w:val="clear" w:color="auto" w:fill="E0E0E0"/>
                </w:tcPr>
                <w:p w14:paraId="62012385" w14:textId="77777777" w:rsidR="008F0409" w:rsidRPr="007C0C76" w:rsidRDefault="008F0409" w:rsidP="00AE12AE">
                  <w:pPr>
                    <w:jc w:val="both"/>
                  </w:pPr>
                  <w:r w:rsidRPr="007C0C76">
                    <w:t>Rule</w:t>
                  </w:r>
                </w:p>
              </w:tc>
              <w:tc>
                <w:tcPr>
                  <w:tcW w:w="8079" w:type="dxa"/>
                  <w:shd w:val="clear" w:color="auto" w:fill="auto"/>
                  <w:tcMar>
                    <w:right w:w="227" w:type="dxa"/>
                  </w:tcMar>
                </w:tcPr>
                <w:p w14:paraId="60BC9E66" w14:textId="77777777" w:rsidR="008F0409" w:rsidRPr="007C0C76" w:rsidRDefault="008F0409" w:rsidP="00AE12AE">
                  <w:pPr>
                    <w:pStyle w:val="RuleName"/>
                  </w:pPr>
                  <w:bookmarkStart w:id="185" w:name="FWS_LR_002"/>
                  <w:r>
                    <w:t>FWS_LR_002</w:t>
                  </w:r>
                  <w:bookmarkEnd w:id="185"/>
                </w:p>
              </w:tc>
            </w:tr>
            <w:tr w:rsidR="008F0409" w:rsidRPr="007C0C76" w14:paraId="76600739" w14:textId="77777777" w:rsidTr="00AE12AE">
              <w:trPr>
                <w:trHeight w:val="86"/>
              </w:trPr>
              <w:tc>
                <w:tcPr>
                  <w:tcW w:w="988" w:type="dxa"/>
                  <w:shd w:val="clear" w:color="auto" w:fill="E0E0E0"/>
                </w:tcPr>
                <w:p w14:paraId="3B3F67B0" w14:textId="77777777" w:rsidR="008F0409" w:rsidRPr="007C0C76" w:rsidRDefault="008F0409" w:rsidP="00AE12AE">
                  <w:pPr>
                    <w:jc w:val="both"/>
                  </w:pPr>
                  <w:r w:rsidRPr="007C0C76">
                    <w:t>Title</w:t>
                  </w:r>
                </w:p>
              </w:tc>
              <w:tc>
                <w:tcPr>
                  <w:tcW w:w="8079" w:type="dxa"/>
                  <w:shd w:val="clear" w:color="auto" w:fill="auto"/>
                  <w:tcMar>
                    <w:right w:w="227" w:type="dxa"/>
                  </w:tcMar>
                </w:tcPr>
                <w:p w14:paraId="0A799BF0" w14:textId="77777777" w:rsidR="008F0409" w:rsidRPr="007C0C76" w:rsidRDefault="008F0409" w:rsidP="00AE12AE">
                  <w:pPr>
                    <w:pStyle w:val="RuleTitle"/>
                  </w:pPr>
                  <w:r>
                    <w:t>Processing rule</w:t>
                  </w:r>
                </w:p>
              </w:tc>
            </w:tr>
            <w:tr w:rsidR="008F0409" w:rsidRPr="007C0C76" w14:paraId="352F807E" w14:textId="77777777" w:rsidTr="00AE12AE">
              <w:trPr>
                <w:trHeight w:val="234"/>
              </w:trPr>
              <w:tc>
                <w:tcPr>
                  <w:tcW w:w="988" w:type="dxa"/>
                  <w:shd w:val="clear" w:color="auto" w:fill="E0E0E0"/>
                </w:tcPr>
                <w:p w14:paraId="5D020905" w14:textId="77777777" w:rsidR="008F0409" w:rsidRPr="007C0C76" w:rsidRDefault="008F0409" w:rsidP="00AE12AE">
                  <w:pPr>
                    <w:jc w:val="both"/>
                  </w:pPr>
                  <w:r w:rsidRPr="007C0C76">
                    <w:t>Element</w:t>
                  </w:r>
                </w:p>
              </w:tc>
              <w:tc>
                <w:tcPr>
                  <w:tcW w:w="8079" w:type="dxa"/>
                  <w:shd w:val="clear" w:color="auto" w:fill="auto"/>
                  <w:tcMar>
                    <w:right w:w="227" w:type="dxa"/>
                  </w:tcMar>
                  <w:vAlign w:val="center"/>
                </w:tcPr>
                <w:p w14:paraId="3220F3A3" w14:textId="77777777" w:rsidR="008F0409" w:rsidRPr="007C0C76" w:rsidRDefault="008F0409" w:rsidP="00AE12AE">
                  <w:pPr>
                    <w:pStyle w:val="RuleElement"/>
                  </w:pPr>
                  <w:proofErr w:type="spellStart"/>
                  <w:r>
                    <w:t>LoadTenderResponse</w:t>
                  </w:r>
                  <w:proofErr w:type="spellEnd"/>
                  <w:r w:rsidRPr="00835496">
                    <w:t xml:space="preserve"> </w:t>
                  </w:r>
                  <w:r>
                    <w:t xml:space="preserve">root element, </w:t>
                  </w:r>
                  <w:proofErr w:type="spellStart"/>
                  <w:r>
                    <w:t>TransactionHistoryConfirmationNumber</w:t>
                  </w:r>
                  <w:proofErr w:type="spellEnd"/>
                </w:p>
              </w:tc>
            </w:tr>
            <w:tr w:rsidR="008F0409" w:rsidRPr="007C0C76" w14:paraId="76F55D84" w14:textId="77777777" w:rsidTr="00AE12AE">
              <w:trPr>
                <w:trHeight w:val="290"/>
              </w:trPr>
              <w:tc>
                <w:tcPr>
                  <w:tcW w:w="988" w:type="dxa"/>
                  <w:shd w:val="clear" w:color="auto" w:fill="E0E0E0"/>
                </w:tcPr>
                <w:p w14:paraId="7A61382A" w14:textId="77777777" w:rsidR="008F0409" w:rsidRPr="007C0C76" w:rsidRDefault="008F0409" w:rsidP="00AE12AE">
                  <w:pPr>
                    <w:jc w:val="both"/>
                  </w:pPr>
                  <w:r w:rsidRPr="007C0C76">
                    <w:t>Action</w:t>
                  </w:r>
                </w:p>
              </w:tc>
              <w:tc>
                <w:tcPr>
                  <w:tcW w:w="8079" w:type="dxa"/>
                  <w:shd w:val="clear" w:color="auto" w:fill="auto"/>
                  <w:tcMar>
                    <w:right w:w="227" w:type="dxa"/>
                  </w:tcMar>
                </w:tcPr>
                <w:p w14:paraId="7EB48DA7" w14:textId="77777777" w:rsidR="00CB1274" w:rsidRPr="00C92CD5" w:rsidRDefault="00CB1274" w:rsidP="00AE12AE">
                  <w:pPr>
                    <w:pStyle w:val="RuleAction"/>
                    <w:jc w:val="left"/>
                  </w:pPr>
                  <w:r w:rsidRPr="00C92CD5">
                    <w:t xml:space="preserve">E-document versions must be processed in an ascending order. Versions of </w:t>
                  </w:r>
                  <w:proofErr w:type="spellStart"/>
                  <w:r w:rsidRPr="00C92CD5">
                    <w:t>LoadTenderResponse</w:t>
                  </w:r>
                  <w:proofErr w:type="spellEnd"/>
                  <w:r w:rsidRPr="00C92CD5">
                    <w:t xml:space="preserve"> are controlled by </w:t>
                  </w:r>
                  <w:proofErr w:type="spellStart"/>
                  <w:r w:rsidRPr="00C92CD5">
                    <w:t>TransactionHistoryConfirmationNumber</w:t>
                  </w:r>
                  <w:proofErr w:type="spellEnd"/>
                  <w:r w:rsidRPr="00C92CD5">
                    <w:t>, which is a sequential number for each version of th</w:t>
                  </w:r>
                  <w:r w:rsidR="00D87210" w:rsidRPr="00C92CD5">
                    <w:t>e</w:t>
                  </w:r>
                  <w:r w:rsidRPr="00C92CD5">
                    <w:t xml:space="preserve"> e-Document starting with 1.</w:t>
                  </w:r>
                </w:p>
                <w:p w14:paraId="6FAB3D2C" w14:textId="77777777" w:rsidR="00CB1274" w:rsidRPr="00C92CD5" w:rsidRDefault="00CB1274" w:rsidP="00AE12AE">
                  <w:pPr>
                    <w:pStyle w:val="RuleAction"/>
                    <w:jc w:val="left"/>
                  </w:pPr>
                </w:p>
                <w:p w14:paraId="1756A46B" w14:textId="77777777" w:rsidR="00CB1274" w:rsidRPr="00C92CD5" w:rsidRDefault="00CB1274" w:rsidP="00CB1274">
                  <w:pPr>
                    <w:pStyle w:val="RuleAction"/>
                    <w:jc w:val="left"/>
                  </w:pPr>
                  <w:r w:rsidRPr="00C92CD5">
                    <w:t>Processing order of a new version is determined by</w:t>
                  </w:r>
                </w:p>
                <w:p w14:paraId="71EE51D8" w14:textId="77777777" w:rsidR="00CB1274" w:rsidRPr="00C92CD5" w:rsidRDefault="00CB1274" w:rsidP="00CB1274">
                  <w:pPr>
                    <w:pStyle w:val="RuleAction"/>
                    <w:ind w:left="459" w:hanging="284"/>
                    <w:jc w:val="left"/>
                  </w:pPr>
                  <w:r w:rsidRPr="00C92CD5">
                    <w:t>1.</w:t>
                  </w:r>
                  <w:r w:rsidRPr="00C92CD5">
                    <w:tab/>
                  </w:r>
                  <w:proofErr w:type="spellStart"/>
                  <w:r w:rsidRPr="00C92CD5">
                    <w:t>TransactionHistoryConfirmationNumber</w:t>
                  </w:r>
                  <w:proofErr w:type="spellEnd"/>
                  <w:r w:rsidRPr="00C92CD5">
                    <w:t xml:space="preserve"> is higher in the new version than in earlier processed versions of </w:t>
                  </w:r>
                  <w:proofErr w:type="spellStart"/>
                  <w:r w:rsidRPr="00C92CD5">
                    <w:t>LoadTenderResponse</w:t>
                  </w:r>
                  <w:proofErr w:type="spellEnd"/>
                  <w:r w:rsidRPr="00C92CD5">
                    <w:t xml:space="preserve"> with the same </w:t>
                  </w:r>
                  <w:proofErr w:type="spellStart"/>
                  <w:r w:rsidRPr="00C92CD5">
                    <w:t>LoadTenderResponseNumber</w:t>
                  </w:r>
                  <w:proofErr w:type="spellEnd"/>
                  <w:r w:rsidRPr="00C92CD5">
                    <w:t xml:space="preserve"> and the same </w:t>
                  </w:r>
                  <w:proofErr w:type="spellStart"/>
                  <w:r w:rsidRPr="00C92CD5">
                    <w:t>SenderParty</w:t>
                  </w:r>
                  <w:proofErr w:type="spellEnd"/>
                  <w:r w:rsidRPr="00C92CD5">
                    <w:t>.</w:t>
                  </w:r>
                </w:p>
                <w:p w14:paraId="5EC6B56A" w14:textId="77777777" w:rsidR="00CB1274" w:rsidRPr="00C92CD5" w:rsidRDefault="00CB1274" w:rsidP="00CB1274">
                  <w:pPr>
                    <w:pStyle w:val="RuleAction"/>
                    <w:ind w:left="459" w:hanging="284"/>
                    <w:jc w:val="left"/>
                  </w:pPr>
                  <w:r w:rsidRPr="00C92CD5">
                    <w:t>2.</w:t>
                  </w:r>
                  <w:r w:rsidRPr="00C92CD5">
                    <w:tab/>
                  </w:r>
                  <w:r w:rsidR="00F73A05" w:rsidRPr="00C92CD5">
                    <w:t xml:space="preserve">The receiver should process a </w:t>
                  </w:r>
                  <w:proofErr w:type="spellStart"/>
                  <w:r w:rsidR="00D87210" w:rsidRPr="00C92CD5">
                    <w:t>LoadTenderResponse</w:t>
                  </w:r>
                  <w:proofErr w:type="spellEnd"/>
                  <w:r w:rsidR="00D87210" w:rsidRPr="00C92CD5">
                    <w:t xml:space="preserve"> i</w:t>
                  </w:r>
                  <w:r w:rsidR="00F73A05" w:rsidRPr="00C92CD5">
                    <w:t xml:space="preserve">f the first received version of a </w:t>
                  </w:r>
                  <w:proofErr w:type="spellStart"/>
                  <w:r w:rsidR="00F73A05" w:rsidRPr="00C92CD5">
                    <w:t>LoadTenderResponse</w:t>
                  </w:r>
                  <w:proofErr w:type="spellEnd"/>
                  <w:r w:rsidR="00F73A05" w:rsidRPr="00C92CD5">
                    <w:t xml:space="preserve"> has a </w:t>
                  </w:r>
                  <w:proofErr w:type="spellStart"/>
                  <w:r w:rsidR="00F73A05" w:rsidRPr="00C92CD5">
                    <w:t>TransactionHistoryConfirmationNumber</w:t>
                  </w:r>
                  <w:proofErr w:type="spellEnd"/>
                  <w:r w:rsidR="00D87210" w:rsidRPr="00C92CD5">
                    <w:t xml:space="preserve"> with a value greater than 1.</w:t>
                  </w:r>
                </w:p>
                <w:p w14:paraId="082A9DB8" w14:textId="77777777" w:rsidR="00CB1274" w:rsidRPr="00C92CD5" w:rsidRDefault="00CB1274" w:rsidP="00AE12AE">
                  <w:pPr>
                    <w:pStyle w:val="RuleAction"/>
                    <w:jc w:val="left"/>
                  </w:pPr>
                </w:p>
                <w:p w14:paraId="65F15922" w14:textId="77777777" w:rsidR="008F0409" w:rsidRPr="001B7FD8" w:rsidRDefault="00CB1274" w:rsidP="00AE12AE">
                  <w:pPr>
                    <w:pStyle w:val="RuleAction"/>
                    <w:jc w:val="left"/>
                  </w:pPr>
                  <w:r w:rsidRPr="00C92CD5">
                    <w:t>E-document versions not fulfilling above rules have to be rejected.</w:t>
                  </w:r>
                  <w:r w:rsidR="008F0409">
                    <w:t xml:space="preserve"> </w:t>
                  </w:r>
                </w:p>
              </w:tc>
            </w:tr>
          </w:tbl>
          <w:p w14:paraId="3E118DEF" w14:textId="77777777" w:rsidR="008F0409" w:rsidRPr="007C0C76" w:rsidRDefault="008F0409" w:rsidP="00AE12AE">
            <w:pPr>
              <w:jc w:val="both"/>
            </w:pPr>
          </w:p>
        </w:tc>
      </w:tr>
    </w:tbl>
    <w:p w14:paraId="18CE43FC" w14:textId="77777777" w:rsidR="008F0409" w:rsidRDefault="008F0409" w:rsidP="008F040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F0409" w:rsidRPr="007C0C76" w14:paraId="20CCEEC7" w14:textId="77777777" w:rsidTr="00AE12A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F0409" w:rsidRPr="007C0C76" w14:paraId="623B7A0F" w14:textId="77777777" w:rsidTr="00AE12AE">
              <w:tc>
                <w:tcPr>
                  <w:tcW w:w="988" w:type="dxa"/>
                  <w:shd w:val="clear" w:color="auto" w:fill="E0E0E0"/>
                </w:tcPr>
                <w:p w14:paraId="3C12D8AA" w14:textId="77777777" w:rsidR="008F0409" w:rsidRPr="007C0C76" w:rsidRDefault="008F0409" w:rsidP="00AE12AE">
                  <w:pPr>
                    <w:jc w:val="both"/>
                  </w:pPr>
                  <w:r w:rsidRPr="007C0C76">
                    <w:t>Rule</w:t>
                  </w:r>
                </w:p>
              </w:tc>
              <w:tc>
                <w:tcPr>
                  <w:tcW w:w="8079" w:type="dxa"/>
                  <w:shd w:val="clear" w:color="auto" w:fill="auto"/>
                  <w:tcMar>
                    <w:right w:w="227" w:type="dxa"/>
                  </w:tcMar>
                </w:tcPr>
                <w:p w14:paraId="3A0EBB7D" w14:textId="77777777" w:rsidR="008F0409" w:rsidRPr="007C0C76" w:rsidRDefault="00C777CA" w:rsidP="00AE12AE">
                  <w:pPr>
                    <w:pStyle w:val="RuleName"/>
                  </w:pPr>
                  <w:bookmarkStart w:id="186" w:name="FWS_LR_003"/>
                  <w:r>
                    <w:t>FWS_LR</w:t>
                  </w:r>
                  <w:r w:rsidR="008F0409">
                    <w:t>_003</w:t>
                  </w:r>
                  <w:bookmarkEnd w:id="186"/>
                </w:p>
              </w:tc>
            </w:tr>
            <w:tr w:rsidR="008F0409" w:rsidRPr="007C0C76" w14:paraId="00DE3547" w14:textId="77777777" w:rsidTr="00AE12AE">
              <w:trPr>
                <w:trHeight w:val="86"/>
              </w:trPr>
              <w:tc>
                <w:tcPr>
                  <w:tcW w:w="988" w:type="dxa"/>
                  <w:shd w:val="clear" w:color="auto" w:fill="E0E0E0"/>
                </w:tcPr>
                <w:p w14:paraId="1EC66E83" w14:textId="77777777" w:rsidR="008F0409" w:rsidRPr="007C0C76" w:rsidRDefault="008F0409" w:rsidP="00AE12AE">
                  <w:pPr>
                    <w:jc w:val="both"/>
                  </w:pPr>
                  <w:r w:rsidRPr="007C0C76">
                    <w:t>Title</w:t>
                  </w:r>
                </w:p>
              </w:tc>
              <w:tc>
                <w:tcPr>
                  <w:tcW w:w="8079" w:type="dxa"/>
                  <w:shd w:val="clear" w:color="auto" w:fill="auto"/>
                  <w:tcMar>
                    <w:right w:w="227" w:type="dxa"/>
                  </w:tcMar>
                </w:tcPr>
                <w:p w14:paraId="3D8A61FE" w14:textId="77777777" w:rsidR="008F0409" w:rsidRPr="007C0C76" w:rsidRDefault="00C777CA" w:rsidP="00AE12AE">
                  <w:pPr>
                    <w:pStyle w:val="RuleTitle"/>
                  </w:pPr>
                  <w:r w:rsidRPr="00C777CA">
                    <w:t>Load</w:t>
                  </w:r>
                  <w:r>
                    <w:t xml:space="preserve"> </w:t>
                  </w:r>
                  <w:r w:rsidRPr="00C777CA">
                    <w:t>Tender</w:t>
                  </w:r>
                  <w:r>
                    <w:t xml:space="preserve"> </w:t>
                  </w:r>
                  <w:r w:rsidRPr="00C777CA">
                    <w:t xml:space="preserve">Response </w:t>
                  </w:r>
                  <w:r w:rsidR="008F0409">
                    <w:t>Statuses</w:t>
                  </w:r>
                </w:p>
              </w:tc>
            </w:tr>
            <w:tr w:rsidR="008F0409" w:rsidRPr="007C0C76" w14:paraId="7150E8F3" w14:textId="77777777" w:rsidTr="00AE12AE">
              <w:trPr>
                <w:trHeight w:val="234"/>
              </w:trPr>
              <w:tc>
                <w:tcPr>
                  <w:tcW w:w="988" w:type="dxa"/>
                  <w:shd w:val="clear" w:color="auto" w:fill="E0E0E0"/>
                </w:tcPr>
                <w:p w14:paraId="67AE9CC3" w14:textId="77777777" w:rsidR="008F0409" w:rsidRPr="007C0C76" w:rsidRDefault="008F0409" w:rsidP="00AE12AE">
                  <w:pPr>
                    <w:jc w:val="both"/>
                  </w:pPr>
                  <w:r w:rsidRPr="007C0C76">
                    <w:t>Element</w:t>
                  </w:r>
                </w:p>
              </w:tc>
              <w:tc>
                <w:tcPr>
                  <w:tcW w:w="8079" w:type="dxa"/>
                  <w:shd w:val="clear" w:color="auto" w:fill="auto"/>
                  <w:tcMar>
                    <w:right w:w="227" w:type="dxa"/>
                  </w:tcMar>
                  <w:vAlign w:val="center"/>
                </w:tcPr>
                <w:p w14:paraId="30C0D8FB" w14:textId="77777777" w:rsidR="008F0409" w:rsidRPr="007C0C76" w:rsidRDefault="008F0409" w:rsidP="00C777CA">
                  <w:pPr>
                    <w:pStyle w:val="RuleElement"/>
                    <w:jc w:val="left"/>
                  </w:pPr>
                  <w:r>
                    <w:t>@</w:t>
                  </w:r>
                  <w:r w:rsidR="00C777CA" w:rsidRPr="00C777CA">
                    <w:t>LoadTenderResponse</w:t>
                  </w:r>
                  <w:r w:rsidR="00C777CA">
                    <w:t>Segment</w:t>
                  </w:r>
                  <w:r>
                    <w:t>StatusType, @</w:t>
                  </w:r>
                  <w:r w:rsidR="00C777CA" w:rsidRPr="00C777CA">
                    <w:t>LoadTenderResponseSegment</w:t>
                  </w:r>
                  <w:r>
                    <w:t>DocumentStatus</w:t>
                  </w:r>
                </w:p>
              </w:tc>
            </w:tr>
            <w:tr w:rsidR="008F0409" w:rsidRPr="007C0C76" w14:paraId="4BD6CA57" w14:textId="77777777" w:rsidTr="00AE12AE">
              <w:trPr>
                <w:trHeight w:val="290"/>
              </w:trPr>
              <w:tc>
                <w:tcPr>
                  <w:tcW w:w="988" w:type="dxa"/>
                  <w:shd w:val="clear" w:color="auto" w:fill="E0E0E0"/>
                </w:tcPr>
                <w:p w14:paraId="4805B554" w14:textId="77777777" w:rsidR="008F0409" w:rsidRPr="007C0C76" w:rsidRDefault="008F0409" w:rsidP="00AE12AE">
                  <w:pPr>
                    <w:jc w:val="both"/>
                  </w:pPr>
                  <w:r w:rsidRPr="007C0C76">
                    <w:t>Action</w:t>
                  </w:r>
                </w:p>
              </w:tc>
              <w:tc>
                <w:tcPr>
                  <w:tcW w:w="8079" w:type="dxa"/>
                  <w:shd w:val="clear" w:color="auto" w:fill="auto"/>
                  <w:tcMar>
                    <w:right w:w="227" w:type="dxa"/>
                  </w:tcMar>
                </w:tcPr>
                <w:p w14:paraId="1E0A2585" w14:textId="77777777" w:rsidR="008F0409" w:rsidRPr="0082042A" w:rsidRDefault="008F0409" w:rsidP="00AE12AE">
                  <w:pPr>
                    <w:pStyle w:val="RuleAction"/>
                    <w:jc w:val="left"/>
                  </w:pPr>
                  <w:proofErr w:type="spellStart"/>
                  <w:r>
                    <w:t>OrderConfirmation</w:t>
                  </w:r>
                  <w:proofErr w:type="spellEnd"/>
                  <w:r>
                    <w:t xml:space="preserve"> has</w:t>
                  </w:r>
                  <w:r w:rsidRPr="0082042A">
                    <w:t xml:space="preserve"> </w:t>
                  </w:r>
                  <w:r w:rsidR="00C92CD5">
                    <w:t>two different types</w:t>
                  </w:r>
                  <w:r w:rsidRPr="0082042A">
                    <w:t xml:space="preserve"> of statuses</w:t>
                  </w:r>
                  <w:r>
                    <w:t xml:space="preserve"> for </w:t>
                  </w:r>
                  <w:r w:rsidR="00C777CA">
                    <w:t>segments</w:t>
                  </w:r>
                  <w:r>
                    <w:t>.</w:t>
                  </w:r>
                </w:p>
                <w:p w14:paraId="064E162B" w14:textId="77777777" w:rsidR="008F0409" w:rsidRPr="0082042A" w:rsidRDefault="008F0409" w:rsidP="00AE12AE">
                  <w:pPr>
                    <w:pStyle w:val="RuleAction"/>
                    <w:numPr>
                      <w:ilvl w:val="0"/>
                      <w:numId w:val="10"/>
                    </w:numPr>
                    <w:spacing w:before="60"/>
                    <w:jc w:val="left"/>
                  </w:pPr>
                  <w:r>
                    <w:t xml:space="preserve">An e-document exchange related status </w:t>
                  </w:r>
                  <w:proofErr w:type="spellStart"/>
                  <w:r w:rsidR="00C777CA" w:rsidRPr="00C777CA">
                    <w:t>LoadTenderResponseSegment</w:t>
                  </w:r>
                  <w:r w:rsidRPr="0082042A">
                    <w:t>StatusType</w:t>
                  </w:r>
                  <w:proofErr w:type="spellEnd"/>
                  <w:r w:rsidRPr="0082042A">
                    <w:t>.</w:t>
                  </w:r>
                  <w:r w:rsidRPr="0082042A">
                    <w:br/>
                    <w:t xml:space="preserve">This status reflects what has changed since the last version of the </w:t>
                  </w:r>
                  <w:r>
                    <w:t>e-document</w:t>
                  </w:r>
                  <w:r w:rsidRPr="0082042A">
                    <w:t>.</w:t>
                  </w:r>
                </w:p>
                <w:p w14:paraId="7CB52198" w14:textId="77777777" w:rsidR="008F0409" w:rsidRPr="004D0054" w:rsidRDefault="008F0409" w:rsidP="00AE12AE">
                  <w:pPr>
                    <w:pStyle w:val="RuleAction"/>
                    <w:numPr>
                      <w:ilvl w:val="0"/>
                      <w:numId w:val="10"/>
                    </w:numPr>
                    <w:spacing w:before="60"/>
                    <w:jc w:val="left"/>
                  </w:pPr>
                  <w:r w:rsidRPr="0082042A">
                    <w:t xml:space="preserve">An actual status for </w:t>
                  </w:r>
                  <w:r>
                    <w:t xml:space="preserve">the </w:t>
                  </w:r>
                  <w:proofErr w:type="spellStart"/>
                  <w:r>
                    <w:t>papiNet</w:t>
                  </w:r>
                  <w:proofErr w:type="spellEnd"/>
                  <w:r>
                    <w:t xml:space="preserve"> e-document content, </w:t>
                  </w:r>
                  <w:proofErr w:type="spellStart"/>
                  <w:r w:rsidR="00C777CA" w:rsidRPr="00C777CA">
                    <w:t>LoadTenderResponseSegment</w:t>
                  </w:r>
                  <w:r w:rsidRPr="0082042A">
                    <w:t>DocumentStatus</w:t>
                  </w:r>
                  <w:proofErr w:type="spellEnd"/>
                  <w:r w:rsidRPr="0082042A">
                    <w:t>.</w:t>
                  </w:r>
                  <w:r w:rsidRPr="0082042A">
                    <w:br/>
                    <w:t>The document status clarifies how to read the document content, what is agreed or not agreed. Document status is also important from legal point of view.</w:t>
                  </w:r>
                </w:p>
              </w:tc>
            </w:tr>
          </w:tbl>
          <w:p w14:paraId="0A1D4AD8" w14:textId="77777777" w:rsidR="008F0409" w:rsidRPr="007C0C76" w:rsidRDefault="008F0409" w:rsidP="00AE12AE">
            <w:pPr>
              <w:jc w:val="both"/>
            </w:pPr>
          </w:p>
        </w:tc>
      </w:tr>
    </w:tbl>
    <w:p w14:paraId="70F10582" w14:textId="77777777" w:rsidR="004861B5" w:rsidRPr="004861B5" w:rsidRDefault="004861B5" w:rsidP="008F0409">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F0409" w:rsidRPr="007C0C76" w14:paraId="52D02C8F" w14:textId="77777777" w:rsidTr="00AE12A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F0409" w:rsidRPr="007C0C76" w14:paraId="3BB3C8CF" w14:textId="77777777" w:rsidTr="00AE12AE">
              <w:tc>
                <w:tcPr>
                  <w:tcW w:w="988" w:type="dxa"/>
                  <w:shd w:val="clear" w:color="auto" w:fill="E0E0E0"/>
                </w:tcPr>
                <w:p w14:paraId="696D356C" w14:textId="77777777" w:rsidR="008F0409" w:rsidRPr="007C0C76" w:rsidRDefault="008F0409" w:rsidP="00AE12AE">
                  <w:pPr>
                    <w:jc w:val="both"/>
                  </w:pPr>
                  <w:r w:rsidRPr="007C0C76">
                    <w:t>Rule</w:t>
                  </w:r>
                </w:p>
              </w:tc>
              <w:tc>
                <w:tcPr>
                  <w:tcW w:w="8079" w:type="dxa"/>
                  <w:shd w:val="clear" w:color="auto" w:fill="auto"/>
                  <w:tcMar>
                    <w:right w:w="227" w:type="dxa"/>
                  </w:tcMar>
                </w:tcPr>
                <w:p w14:paraId="1DA77157" w14:textId="77777777" w:rsidR="008F0409" w:rsidRPr="007C0C76" w:rsidRDefault="00831978" w:rsidP="00AE12AE">
                  <w:pPr>
                    <w:pStyle w:val="RuleName"/>
                  </w:pPr>
                  <w:bookmarkStart w:id="187" w:name="FWS_LR_004"/>
                  <w:r>
                    <w:t>FWS_LR</w:t>
                  </w:r>
                  <w:r w:rsidR="008F0409">
                    <w:t>_004</w:t>
                  </w:r>
                  <w:bookmarkEnd w:id="187"/>
                </w:p>
              </w:tc>
            </w:tr>
            <w:tr w:rsidR="008F0409" w:rsidRPr="007C0C76" w14:paraId="49CE4290" w14:textId="77777777" w:rsidTr="00AE12AE">
              <w:trPr>
                <w:trHeight w:val="86"/>
              </w:trPr>
              <w:tc>
                <w:tcPr>
                  <w:tcW w:w="988" w:type="dxa"/>
                  <w:shd w:val="clear" w:color="auto" w:fill="E0E0E0"/>
                </w:tcPr>
                <w:p w14:paraId="7B2B7B7F" w14:textId="77777777" w:rsidR="008F0409" w:rsidRPr="007C0C76" w:rsidRDefault="008F0409" w:rsidP="00AE12AE">
                  <w:pPr>
                    <w:jc w:val="both"/>
                  </w:pPr>
                  <w:r w:rsidRPr="007C0C76">
                    <w:t>Title</w:t>
                  </w:r>
                </w:p>
              </w:tc>
              <w:tc>
                <w:tcPr>
                  <w:tcW w:w="8079" w:type="dxa"/>
                  <w:shd w:val="clear" w:color="auto" w:fill="auto"/>
                  <w:tcMar>
                    <w:right w:w="227" w:type="dxa"/>
                  </w:tcMar>
                </w:tcPr>
                <w:p w14:paraId="4E2DB038" w14:textId="77777777" w:rsidR="008F0409" w:rsidRPr="007C0C76" w:rsidRDefault="008F0409" w:rsidP="00C777CA">
                  <w:pPr>
                    <w:pStyle w:val="RuleTitle"/>
                  </w:pPr>
                  <w:r>
                    <w:t xml:space="preserve">Confirmation of a </w:t>
                  </w:r>
                  <w:proofErr w:type="spellStart"/>
                  <w:r>
                    <w:t>papiNet</w:t>
                  </w:r>
                  <w:proofErr w:type="spellEnd"/>
                  <w:r>
                    <w:t xml:space="preserve"> </w:t>
                  </w:r>
                  <w:proofErr w:type="spellStart"/>
                  <w:r w:rsidR="00C777CA">
                    <w:t>LoadTender</w:t>
                  </w:r>
                  <w:proofErr w:type="spellEnd"/>
                  <w:r>
                    <w:t xml:space="preserve"> e-Document</w:t>
                  </w:r>
                </w:p>
              </w:tc>
            </w:tr>
            <w:tr w:rsidR="008F0409" w:rsidRPr="007C0C76" w14:paraId="211B11AC" w14:textId="77777777" w:rsidTr="00AE12AE">
              <w:trPr>
                <w:trHeight w:val="234"/>
              </w:trPr>
              <w:tc>
                <w:tcPr>
                  <w:tcW w:w="988" w:type="dxa"/>
                  <w:shd w:val="clear" w:color="auto" w:fill="E0E0E0"/>
                </w:tcPr>
                <w:p w14:paraId="08DC6F93" w14:textId="77777777" w:rsidR="008F0409" w:rsidRPr="007C0C76" w:rsidRDefault="008F0409" w:rsidP="00AE12AE">
                  <w:pPr>
                    <w:jc w:val="both"/>
                  </w:pPr>
                  <w:r w:rsidRPr="007C0C76">
                    <w:t>Element</w:t>
                  </w:r>
                </w:p>
              </w:tc>
              <w:tc>
                <w:tcPr>
                  <w:tcW w:w="8079" w:type="dxa"/>
                  <w:shd w:val="clear" w:color="auto" w:fill="auto"/>
                  <w:tcMar>
                    <w:right w:w="227" w:type="dxa"/>
                  </w:tcMar>
                  <w:vAlign w:val="center"/>
                </w:tcPr>
                <w:p w14:paraId="0BB1050A" w14:textId="77777777" w:rsidR="008F0409" w:rsidRPr="007C0C76" w:rsidRDefault="00C777CA" w:rsidP="006F7902">
                  <w:pPr>
                    <w:pStyle w:val="RuleElement"/>
                    <w:jc w:val="left"/>
                  </w:pPr>
                  <w:proofErr w:type="spellStart"/>
                  <w:r w:rsidRPr="00C777CA">
                    <w:t>LoadTenderResponse</w:t>
                  </w:r>
                  <w:proofErr w:type="spellEnd"/>
                  <w:r w:rsidR="008F0409">
                    <w:t xml:space="preserve"> root element, </w:t>
                  </w:r>
                  <w:proofErr w:type="spellStart"/>
                  <w:r w:rsidR="006F7902" w:rsidRPr="006F7902">
                    <w:t>LoadTenderNumber</w:t>
                  </w:r>
                  <w:proofErr w:type="spellEnd"/>
                  <w:r w:rsidR="008F0409">
                    <w:t xml:space="preserve">, </w:t>
                  </w:r>
                  <w:proofErr w:type="spellStart"/>
                  <w:r w:rsidR="006F7902" w:rsidRPr="006F7902">
                    <w:t>LoadTenderIssueDate</w:t>
                  </w:r>
                  <w:proofErr w:type="spellEnd"/>
                  <w:r w:rsidR="008F0409">
                    <w:t xml:space="preserve">, </w:t>
                  </w:r>
                  <w:proofErr w:type="spellStart"/>
                  <w:r w:rsidR="004861B5" w:rsidRPr="00C92CD5">
                    <w:t>TransactionHistoryNumber</w:t>
                  </w:r>
                  <w:proofErr w:type="spellEnd"/>
                  <w:r w:rsidR="004861B5" w:rsidRPr="00C92CD5">
                    <w:t xml:space="preserve">, </w:t>
                  </w:r>
                  <w:proofErr w:type="spellStart"/>
                  <w:r w:rsidR="006F7902" w:rsidRPr="00C92CD5">
                    <w:t>LoadTenderSegmentNumber</w:t>
                  </w:r>
                  <w:proofErr w:type="spellEnd"/>
                </w:p>
              </w:tc>
            </w:tr>
            <w:tr w:rsidR="008F0409" w:rsidRPr="007C0C76" w14:paraId="17E85C2E" w14:textId="77777777" w:rsidTr="00AE12AE">
              <w:trPr>
                <w:trHeight w:val="290"/>
              </w:trPr>
              <w:tc>
                <w:tcPr>
                  <w:tcW w:w="988" w:type="dxa"/>
                  <w:shd w:val="clear" w:color="auto" w:fill="E0E0E0"/>
                </w:tcPr>
                <w:p w14:paraId="2681C070" w14:textId="77777777" w:rsidR="008F0409" w:rsidRPr="007C0C76" w:rsidRDefault="008F0409" w:rsidP="00AE12AE">
                  <w:pPr>
                    <w:jc w:val="both"/>
                  </w:pPr>
                  <w:r w:rsidRPr="007C0C76">
                    <w:t>Action</w:t>
                  </w:r>
                </w:p>
              </w:tc>
              <w:tc>
                <w:tcPr>
                  <w:tcW w:w="8079" w:type="dxa"/>
                  <w:shd w:val="clear" w:color="auto" w:fill="auto"/>
                  <w:tcMar>
                    <w:right w:w="227" w:type="dxa"/>
                  </w:tcMar>
                </w:tcPr>
                <w:p w14:paraId="5AC05111" w14:textId="77777777" w:rsidR="008F0409" w:rsidRPr="0082042A" w:rsidRDefault="008F0409" w:rsidP="00AE12AE">
                  <w:pPr>
                    <w:pStyle w:val="RuleAction"/>
                    <w:jc w:val="left"/>
                  </w:pPr>
                  <w:r>
                    <w:t xml:space="preserve">The following elements are mandatory when the </w:t>
                  </w:r>
                  <w:proofErr w:type="spellStart"/>
                  <w:r w:rsidR="00831978" w:rsidRPr="00831978">
                    <w:t>LoadTenderResponse</w:t>
                  </w:r>
                  <w:proofErr w:type="spellEnd"/>
                  <w:r>
                    <w:t xml:space="preserve"> is a </w:t>
                  </w:r>
                  <w:r w:rsidRPr="002605A1">
                    <w:t xml:space="preserve">Confirmation of a </w:t>
                  </w:r>
                  <w:proofErr w:type="spellStart"/>
                  <w:r w:rsidRPr="002605A1">
                    <w:t>papiNet</w:t>
                  </w:r>
                  <w:proofErr w:type="spellEnd"/>
                  <w:r w:rsidRPr="002605A1">
                    <w:t xml:space="preserve"> </w:t>
                  </w:r>
                  <w:proofErr w:type="spellStart"/>
                  <w:r w:rsidR="00831978">
                    <w:t>LoadTender</w:t>
                  </w:r>
                  <w:proofErr w:type="spellEnd"/>
                  <w:r w:rsidRPr="002605A1">
                    <w:t xml:space="preserve"> e-Document</w:t>
                  </w:r>
                  <w:r>
                    <w:t>.</w:t>
                  </w:r>
                </w:p>
                <w:p w14:paraId="1EF2E4DA" w14:textId="77777777" w:rsidR="008F0409" w:rsidRDefault="00831978" w:rsidP="00AE12AE">
                  <w:pPr>
                    <w:pStyle w:val="RuleAction"/>
                    <w:numPr>
                      <w:ilvl w:val="0"/>
                      <w:numId w:val="10"/>
                    </w:numPr>
                    <w:spacing w:before="60"/>
                    <w:jc w:val="left"/>
                  </w:pPr>
                  <w:proofErr w:type="spellStart"/>
                  <w:r>
                    <w:t>LoadTender</w:t>
                  </w:r>
                  <w:r w:rsidR="008F0409">
                    <w:t>Number</w:t>
                  </w:r>
                  <w:proofErr w:type="spellEnd"/>
                </w:p>
                <w:p w14:paraId="67423358" w14:textId="77777777" w:rsidR="008F0409" w:rsidRDefault="00831978" w:rsidP="00AE12AE">
                  <w:pPr>
                    <w:pStyle w:val="RuleAction"/>
                    <w:numPr>
                      <w:ilvl w:val="0"/>
                      <w:numId w:val="10"/>
                    </w:numPr>
                    <w:spacing w:before="60"/>
                    <w:jc w:val="left"/>
                  </w:pPr>
                  <w:proofErr w:type="spellStart"/>
                  <w:r w:rsidRPr="00831978">
                    <w:t>LoadTender</w:t>
                  </w:r>
                  <w:r w:rsidR="008F0409">
                    <w:t>I</w:t>
                  </w:r>
                  <w:r>
                    <w:t>ssue</w:t>
                  </w:r>
                  <w:r w:rsidR="008F0409">
                    <w:t>Date</w:t>
                  </w:r>
                  <w:proofErr w:type="spellEnd"/>
                </w:p>
                <w:p w14:paraId="71B8A0FD" w14:textId="77777777" w:rsidR="004861B5" w:rsidRPr="00C92CD5" w:rsidRDefault="004861B5" w:rsidP="00AE12AE">
                  <w:pPr>
                    <w:pStyle w:val="RuleAction"/>
                    <w:numPr>
                      <w:ilvl w:val="0"/>
                      <w:numId w:val="10"/>
                    </w:numPr>
                    <w:spacing w:before="60"/>
                    <w:jc w:val="left"/>
                  </w:pPr>
                  <w:proofErr w:type="spellStart"/>
                  <w:r w:rsidRPr="00C92CD5">
                    <w:t>TransactionHistoryNumber</w:t>
                  </w:r>
                  <w:proofErr w:type="spellEnd"/>
                </w:p>
                <w:p w14:paraId="53050AF0" w14:textId="77777777" w:rsidR="008F0409" w:rsidRDefault="00831978" w:rsidP="00AE12AE">
                  <w:pPr>
                    <w:pStyle w:val="RuleAction"/>
                    <w:numPr>
                      <w:ilvl w:val="0"/>
                      <w:numId w:val="10"/>
                    </w:numPr>
                    <w:spacing w:before="60"/>
                    <w:jc w:val="left"/>
                  </w:pPr>
                  <w:proofErr w:type="spellStart"/>
                  <w:r w:rsidRPr="00831978">
                    <w:t>LoadTender</w:t>
                  </w:r>
                  <w:r>
                    <w:t>Segment</w:t>
                  </w:r>
                  <w:r w:rsidR="008F0409" w:rsidRPr="00D05E46">
                    <w:t>Number</w:t>
                  </w:r>
                  <w:proofErr w:type="spellEnd"/>
                </w:p>
                <w:p w14:paraId="03816AF0" w14:textId="77777777" w:rsidR="008F0409" w:rsidRDefault="008F0409" w:rsidP="00AE12AE">
                  <w:pPr>
                    <w:pStyle w:val="RuleAction"/>
                    <w:spacing w:before="60"/>
                    <w:jc w:val="left"/>
                  </w:pPr>
                </w:p>
                <w:p w14:paraId="16F0332F" w14:textId="77777777" w:rsidR="008F0409" w:rsidRPr="004D0054" w:rsidRDefault="008F0409" w:rsidP="00AE12AE">
                  <w:pPr>
                    <w:pStyle w:val="RuleAction"/>
                    <w:spacing w:before="60"/>
                    <w:jc w:val="left"/>
                  </w:pPr>
                  <w:r w:rsidRPr="00A6777A">
                    <w:t xml:space="preserve">The sender of the </w:t>
                  </w:r>
                  <w:proofErr w:type="spellStart"/>
                  <w:r w:rsidR="00831978" w:rsidRPr="00831978">
                    <w:t>LoadTender</w:t>
                  </w:r>
                  <w:proofErr w:type="spellEnd"/>
                  <w:r>
                    <w:t xml:space="preserve"> </w:t>
                  </w:r>
                  <w:r w:rsidRPr="00A6777A">
                    <w:t xml:space="preserve">can send a changed version of the </w:t>
                  </w:r>
                  <w:proofErr w:type="spellStart"/>
                  <w:r w:rsidR="00831978" w:rsidRPr="00831978">
                    <w:t>LoadTender</w:t>
                  </w:r>
                  <w:proofErr w:type="spellEnd"/>
                  <w:r w:rsidRPr="00A6777A">
                    <w:t xml:space="preserve"> before he has received a confirmation of the</w:t>
                  </w:r>
                  <w:r>
                    <w:t xml:space="preserve"> </w:t>
                  </w:r>
                  <w:proofErr w:type="spellStart"/>
                  <w:r w:rsidR="00831978" w:rsidRPr="00831978">
                    <w:t>LoadTender</w:t>
                  </w:r>
                  <w:proofErr w:type="spellEnd"/>
                  <w:r w:rsidRPr="00A6777A">
                    <w:t xml:space="preserve">. If a new version of </w:t>
                  </w:r>
                  <w:r>
                    <w:t xml:space="preserve">the </w:t>
                  </w:r>
                  <w:proofErr w:type="spellStart"/>
                  <w:r w:rsidR="00831978" w:rsidRPr="00831978">
                    <w:t>LoadTender</w:t>
                  </w:r>
                  <w:proofErr w:type="spellEnd"/>
                  <w:r w:rsidRPr="00A6777A">
                    <w:t xml:space="preserve"> is received </w:t>
                  </w:r>
                  <w:r>
                    <w:t>before a confirmation is done for</w:t>
                  </w:r>
                  <w:r w:rsidRPr="00A6777A">
                    <w:t xml:space="preserve"> the previous version, then a confirmation will be done only for the latest version.</w:t>
                  </w:r>
                </w:p>
              </w:tc>
            </w:tr>
          </w:tbl>
          <w:p w14:paraId="48251CD7" w14:textId="77777777" w:rsidR="008F0409" w:rsidRPr="007C0C76" w:rsidRDefault="008F0409" w:rsidP="00AE12AE">
            <w:pPr>
              <w:jc w:val="both"/>
            </w:pPr>
          </w:p>
        </w:tc>
      </w:tr>
    </w:tbl>
    <w:p w14:paraId="174A5C98" w14:textId="77777777" w:rsidR="008F0409" w:rsidRDefault="008F0409" w:rsidP="008F040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504036" w:rsidRPr="007C0C76" w14:paraId="7F16EF1C" w14:textId="77777777" w:rsidTr="00AE12A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504036" w:rsidRPr="007C0C76" w14:paraId="6AC011A9" w14:textId="77777777" w:rsidTr="00AE12AE">
              <w:tc>
                <w:tcPr>
                  <w:tcW w:w="988" w:type="dxa"/>
                  <w:shd w:val="clear" w:color="auto" w:fill="E0E0E0"/>
                </w:tcPr>
                <w:p w14:paraId="1ACEE340" w14:textId="77777777" w:rsidR="00504036" w:rsidRPr="007C0C76" w:rsidRDefault="00504036" w:rsidP="00AE12AE">
                  <w:pPr>
                    <w:jc w:val="both"/>
                  </w:pPr>
                  <w:r w:rsidRPr="007C0C76">
                    <w:lastRenderedPageBreak/>
                    <w:t>Rule</w:t>
                  </w:r>
                </w:p>
              </w:tc>
              <w:tc>
                <w:tcPr>
                  <w:tcW w:w="8079" w:type="dxa"/>
                  <w:shd w:val="clear" w:color="auto" w:fill="auto"/>
                  <w:tcMar>
                    <w:right w:w="227" w:type="dxa"/>
                  </w:tcMar>
                </w:tcPr>
                <w:p w14:paraId="0DF0D24A" w14:textId="77777777" w:rsidR="00504036" w:rsidRPr="007C0C76" w:rsidRDefault="00504036" w:rsidP="00AE12AE">
                  <w:pPr>
                    <w:pStyle w:val="RuleName"/>
                  </w:pPr>
                  <w:bookmarkStart w:id="188" w:name="FWS_LR_005"/>
                  <w:r>
                    <w:t>FWS_LR_005</w:t>
                  </w:r>
                  <w:bookmarkEnd w:id="188"/>
                </w:p>
              </w:tc>
            </w:tr>
            <w:tr w:rsidR="00504036" w:rsidRPr="007C0C76" w14:paraId="1CEE3A1A" w14:textId="77777777" w:rsidTr="00AE12AE">
              <w:trPr>
                <w:trHeight w:val="86"/>
              </w:trPr>
              <w:tc>
                <w:tcPr>
                  <w:tcW w:w="988" w:type="dxa"/>
                  <w:shd w:val="clear" w:color="auto" w:fill="E0E0E0"/>
                </w:tcPr>
                <w:p w14:paraId="657263BF" w14:textId="77777777" w:rsidR="00504036" w:rsidRPr="007C0C76" w:rsidRDefault="00504036" w:rsidP="00AE12AE">
                  <w:pPr>
                    <w:jc w:val="both"/>
                  </w:pPr>
                  <w:r w:rsidRPr="007C0C76">
                    <w:t>Title</w:t>
                  </w:r>
                </w:p>
              </w:tc>
              <w:tc>
                <w:tcPr>
                  <w:tcW w:w="8079" w:type="dxa"/>
                  <w:shd w:val="clear" w:color="auto" w:fill="auto"/>
                  <w:tcMar>
                    <w:right w:w="227" w:type="dxa"/>
                  </w:tcMar>
                </w:tcPr>
                <w:p w14:paraId="7069910B" w14:textId="77777777" w:rsidR="00504036" w:rsidRPr="007C0C76" w:rsidRDefault="00504036" w:rsidP="00AE12AE">
                  <w:pPr>
                    <w:pStyle w:val="RuleTitle"/>
                  </w:pPr>
                  <w:r>
                    <w:t>Load Tender Response Segment</w:t>
                  </w:r>
                </w:p>
              </w:tc>
            </w:tr>
            <w:tr w:rsidR="00504036" w:rsidRPr="007C0C76" w14:paraId="3E00BFD2" w14:textId="77777777" w:rsidTr="00AE12AE">
              <w:trPr>
                <w:trHeight w:val="234"/>
              </w:trPr>
              <w:tc>
                <w:tcPr>
                  <w:tcW w:w="988" w:type="dxa"/>
                  <w:shd w:val="clear" w:color="auto" w:fill="E0E0E0"/>
                </w:tcPr>
                <w:p w14:paraId="7A37A885" w14:textId="77777777" w:rsidR="00504036" w:rsidRPr="007C0C76" w:rsidRDefault="00504036" w:rsidP="00AE12AE">
                  <w:pPr>
                    <w:jc w:val="both"/>
                  </w:pPr>
                  <w:r w:rsidRPr="007C0C76">
                    <w:t>Element</w:t>
                  </w:r>
                </w:p>
              </w:tc>
              <w:tc>
                <w:tcPr>
                  <w:tcW w:w="8079" w:type="dxa"/>
                  <w:shd w:val="clear" w:color="auto" w:fill="auto"/>
                  <w:tcMar>
                    <w:right w:w="227" w:type="dxa"/>
                  </w:tcMar>
                  <w:vAlign w:val="center"/>
                </w:tcPr>
                <w:p w14:paraId="4448F58B" w14:textId="77777777" w:rsidR="00504036" w:rsidRPr="007C0C76" w:rsidRDefault="00504036" w:rsidP="00AE12AE">
                  <w:pPr>
                    <w:pStyle w:val="RuleElement"/>
                  </w:pPr>
                  <w:proofErr w:type="spellStart"/>
                  <w:r>
                    <w:t>LoadTenderResponse</w:t>
                  </w:r>
                  <w:r w:rsidRPr="00504036">
                    <w:t>Segment</w:t>
                  </w:r>
                  <w:proofErr w:type="spellEnd"/>
                  <w:r w:rsidR="00BE56BA">
                    <w:t>, @</w:t>
                  </w:r>
                  <w:r w:rsidR="005975E3" w:rsidRPr="005975E3">
                    <w:t>IsPartialConfirmation</w:t>
                  </w:r>
                </w:p>
              </w:tc>
            </w:tr>
            <w:tr w:rsidR="00504036" w:rsidRPr="007C0C76" w14:paraId="76A2C4E3" w14:textId="77777777" w:rsidTr="00AE12AE">
              <w:trPr>
                <w:trHeight w:val="290"/>
              </w:trPr>
              <w:tc>
                <w:tcPr>
                  <w:tcW w:w="988" w:type="dxa"/>
                  <w:shd w:val="clear" w:color="auto" w:fill="E0E0E0"/>
                </w:tcPr>
                <w:p w14:paraId="3DCBAB76" w14:textId="77777777" w:rsidR="00504036" w:rsidRPr="007C0C76" w:rsidRDefault="00504036" w:rsidP="00AE12AE">
                  <w:pPr>
                    <w:jc w:val="both"/>
                  </w:pPr>
                  <w:r w:rsidRPr="007C0C76">
                    <w:t>Action</w:t>
                  </w:r>
                </w:p>
              </w:tc>
              <w:tc>
                <w:tcPr>
                  <w:tcW w:w="8079" w:type="dxa"/>
                  <w:shd w:val="clear" w:color="auto" w:fill="auto"/>
                  <w:tcMar>
                    <w:right w:w="227" w:type="dxa"/>
                  </w:tcMar>
                </w:tcPr>
                <w:p w14:paraId="497DB558" w14:textId="77777777" w:rsidR="00504036" w:rsidRPr="004D0054" w:rsidRDefault="00504036" w:rsidP="00504036">
                  <w:pPr>
                    <w:pStyle w:val="RuleAction"/>
                    <w:jc w:val="left"/>
                  </w:pPr>
                  <w:proofErr w:type="spellStart"/>
                  <w:r w:rsidRPr="00504036">
                    <w:t>LoadTenderResponseSegment</w:t>
                  </w:r>
                  <w:proofErr w:type="spellEnd"/>
                  <w:r>
                    <w:t xml:space="preserve"> is mandatory if attribute </w:t>
                  </w:r>
                  <w:r w:rsidR="005975E3">
                    <w:t>IsPartialConfirmation has value No or is missing (default value is No)</w:t>
                  </w:r>
                  <w:r>
                    <w:t>.</w:t>
                  </w:r>
                </w:p>
              </w:tc>
            </w:tr>
          </w:tbl>
          <w:p w14:paraId="5D682316" w14:textId="77777777" w:rsidR="00504036" w:rsidRPr="007C0C76" w:rsidRDefault="00504036" w:rsidP="00AE12AE">
            <w:pPr>
              <w:jc w:val="both"/>
            </w:pPr>
          </w:p>
        </w:tc>
      </w:tr>
    </w:tbl>
    <w:p w14:paraId="2DE0097F" w14:textId="77777777" w:rsidR="004861B5" w:rsidRPr="004861B5" w:rsidRDefault="004861B5" w:rsidP="008F0409">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F0409" w:rsidRPr="007C0C76" w14:paraId="38BB7227" w14:textId="77777777" w:rsidTr="00AE12A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F0409" w:rsidRPr="007C0C76" w14:paraId="3FD26569" w14:textId="77777777" w:rsidTr="00AE12AE">
              <w:tc>
                <w:tcPr>
                  <w:tcW w:w="988" w:type="dxa"/>
                  <w:shd w:val="clear" w:color="auto" w:fill="E0E0E0"/>
                </w:tcPr>
                <w:p w14:paraId="06D91E96" w14:textId="77777777" w:rsidR="008F0409" w:rsidRPr="007C0C76" w:rsidRDefault="008F0409" w:rsidP="00AE12AE">
                  <w:pPr>
                    <w:jc w:val="both"/>
                  </w:pPr>
                  <w:r w:rsidRPr="007C0C76">
                    <w:t>Rule</w:t>
                  </w:r>
                </w:p>
              </w:tc>
              <w:tc>
                <w:tcPr>
                  <w:tcW w:w="8079" w:type="dxa"/>
                  <w:shd w:val="clear" w:color="auto" w:fill="auto"/>
                  <w:tcMar>
                    <w:right w:w="227" w:type="dxa"/>
                  </w:tcMar>
                </w:tcPr>
                <w:p w14:paraId="527724FA" w14:textId="77777777" w:rsidR="008F0409" w:rsidRPr="007C0C76" w:rsidRDefault="008F0409" w:rsidP="00831978">
                  <w:pPr>
                    <w:pStyle w:val="RuleName"/>
                  </w:pPr>
                  <w:bookmarkStart w:id="189" w:name="FWS_LR_006"/>
                  <w:r>
                    <w:t>FWS_</w:t>
                  </w:r>
                  <w:r w:rsidR="00831978">
                    <w:t>LR</w:t>
                  </w:r>
                  <w:r>
                    <w:t>_00</w:t>
                  </w:r>
                  <w:r w:rsidR="004861B5">
                    <w:t>6</w:t>
                  </w:r>
                  <w:bookmarkEnd w:id="189"/>
                </w:p>
              </w:tc>
            </w:tr>
            <w:tr w:rsidR="008F0409" w:rsidRPr="007C0C76" w14:paraId="78335CED" w14:textId="77777777" w:rsidTr="00AE12AE">
              <w:trPr>
                <w:trHeight w:val="86"/>
              </w:trPr>
              <w:tc>
                <w:tcPr>
                  <w:tcW w:w="988" w:type="dxa"/>
                  <w:shd w:val="clear" w:color="auto" w:fill="E0E0E0"/>
                </w:tcPr>
                <w:p w14:paraId="058937C7" w14:textId="77777777" w:rsidR="008F0409" w:rsidRPr="007C0C76" w:rsidRDefault="008F0409" w:rsidP="00AE12AE">
                  <w:pPr>
                    <w:jc w:val="both"/>
                  </w:pPr>
                  <w:r w:rsidRPr="007C0C76">
                    <w:t>Title</w:t>
                  </w:r>
                </w:p>
              </w:tc>
              <w:tc>
                <w:tcPr>
                  <w:tcW w:w="8079" w:type="dxa"/>
                  <w:shd w:val="clear" w:color="auto" w:fill="auto"/>
                  <w:tcMar>
                    <w:right w:w="227" w:type="dxa"/>
                  </w:tcMar>
                </w:tcPr>
                <w:p w14:paraId="7C2D7D78" w14:textId="77777777" w:rsidR="008F0409" w:rsidRPr="007C0C76" w:rsidRDefault="008F0409" w:rsidP="00AE12AE">
                  <w:pPr>
                    <w:pStyle w:val="RuleTitle"/>
                  </w:pPr>
                  <w:r>
                    <w:t>Amounts</w:t>
                  </w:r>
                </w:p>
              </w:tc>
            </w:tr>
            <w:tr w:rsidR="008F0409" w:rsidRPr="007C0C76" w14:paraId="7C5461F1" w14:textId="77777777" w:rsidTr="00AE12AE">
              <w:trPr>
                <w:trHeight w:val="234"/>
              </w:trPr>
              <w:tc>
                <w:tcPr>
                  <w:tcW w:w="988" w:type="dxa"/>
                  <w:shd w:val="clear" w:color="auto" w:fill="E0E0E0"/>
                </w:tcPr>
                <w:p w14:paraId="6580E582" w14:textId="77777777" w:rsidR="008F0409" w:rsidRPr="007C0C76" w:rsidRDefault="008F0409" w:rsidP="00AE12AE">
                  <w:pPr>
                    <w:jc w:val="both"/>
                  </w:pPr>
                  <w:r w:rsidRPr="007C0C76">
                    <w:t>Element</w:t>
                  </w:r>
                </w:p>
              </w:tc>
              <w:tc>
                <w:tcPr>
                  <w:tcW w:w="8079" w:type="dxa"/>
                  <w:shd w:val="clear" w:color="auto" w:fill="auto"/>
                  <w:tcMar>
                    <w:right w:w="227" w:type="dxa"/>
                  </w:tcMar>
                  <w:vAlign w:val="center"/>
                </w:tcPr>
                <w:p w14:paraId="1CF19E58" w14:textId="77777777" w:rsidR="008F0409" w:rsidRPr="00962A36" w:rsidRDefault="00831978" w:rsidP="00AE12AE">
                  <w:pPr>
                    <w:pStyle w:val="RuleElement"/>
                  </w:pPr>
                  <w:proofErr w:type="spellStart"/>
                  <w:r w:rsidRPr="00831978">
                    <w:t>LoadTenderResponse</w:t>
                  </w:r>
                  <w:proofErr w:type="spellEnd"/>
                  <w:r w:rsidR="008F0409">
                    <w:t xml:space="preserve"> root element</w:t>
                  </w:r>
                </w:p>
              </w:tc>
            </w:tr>
            <w:tr w:rsidR="008F0409" w:rsidRPr="007C0C76" w14:paraId="34A70D01" w14:textId="77777777" w:rsidTr="00AE12AE">
              <w:trPr>
                <w:trHeight w:val="290"/>
              </w:trPr>
              <w:tc>
                <w:tcPr>
                  <w:tcW w:w="988" w:type="dxa"/>
                  <w:shd w:val="clear" w:color="auto" w:fill="E0E0E0"/>
                </w:tcPr>
                <w:p w14:paraId="4C3E61CC" w14:textId="77777777" w:rsidR="008F0409" w:rsidRPr="007C0C76" w:rsidRDefault="008F0409" w:rsidP="00AE12AE">
                  <w:pPr>
                    <w:jc w:val="both"/>
                  </w:pPr>
                  <w:r w:rsidRPr="007C0C76">
                    <w:t>Action</w:t>
                  </w:r>
                </w:p>
              </w:tc>
              <w:tc>
                <w:tcPr>
                  <w:tcW w:w="8079" w:type="dxa"/>
                  <w:shd w:val="clear" w:color="auto" w:fill="auto"/>
                  <w:tcMar>
                    <w:right w:w="227" w:type="dxa"/>
                  </w:tcMar>
                </w:tcPr>
                <w:p w14:paraId="103AA3B5" w14:textId="77777777" w:rsidR="008F0409" w:rsidRPr="00962A36" w:rsidRDefault="008F0409" w:rsidP="00AE12AE">
                  <w:pPr>
                    <w:pStyle w:val="RuleAction"/>
                    <w:spacing w:before="60"/>
                  </w:pPr>
                  <w:r w:rsidRPr="00AA7219">
                    <w:t>A positive amount is debit and a negative amount is credit</w:t>
                  </w:r>
                  <w:r>
                    <w:t>.</w:t>
                  </w:r>
                </w:p>
              </w:tc>
            </w:tr>
          </w:tbl>
          <w:p w14:paraId="07AAA653" w14:textId="77777777" w:rsidR="008F0409" w:rsidRPr="007C0C76" w:rsidRDefault="008F0409" w:rsidP="00AE12AE">
            <w:pPr>
              <w:jc w:val="both"/>
            </w:pPr>
          </w:p>
        </w:tc>
      </w:tr>
    </w:tbl>
    <w:p w14:paraId="0A171E42" w14:textId="77777777" w:rsidR="00BA3C6D" w:rsidRPr="006B239D" w:rsidRDefault="00BA3C6D" w:rsidP="00BA3C6D">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BA3C6D" w:rsidRPr="007C0C76" w14:paraId="5B943252" w14:textId="77777777" w:rsidTr="00AE12AE">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BA3C6D" w:rsidRPr="007C0C76" w14:paraId="2719BDB9" w14:textId="77777777" w:rsidTr="00AE12AE">
              <w:tc>
                <w:tcPr>
                  <w:tcW w:w="988" w:type="dxa"/>
                  <w:shd w:val="clear" w:color="auto" w:fill="D9D9D9"/>
                </w:tcPr>
                <w:p w14:paraId="33F08685" w14:textId="77777777" w:rsidR="00BA3C6D" w:rsidRPr="007C0C76" w:rsidRDefault="00BA3C6D" w:rsidP="00AE12AE">
                  <w:pPr>
                    <w:jc w:val="both"/>
                  </w:pPr>
                  <w:r w:rsidRPr="007C0C76">
                    <w:t>Rule</w:t>
                  </w:r>
                </w:p>
              </w:tc>
              <w:tc>
                <w:tcPr>
                  <w:tcW w:w="8079" w:type="dxa"/>
                  <w:shd w:val="clear" w:color="auto" w:fill="auto"/>
                  <w:tcMar>
                    <w:right w:w="227" w:type="dxa"/>
                  </w:tcMar>
                </w:tcPr>
                <w:p w14:paraId="2D656D2A" w14:textId="77777777" w:rsidR="00BA3C6D" w:rsidRPr="007C0C76" w:rsidRDefault="00BA3C6D" w:rsidP="00AE12AE">
                  <w:pPr>
                    <w:pStyle w:val="RuleName"/>
                  </w:pPr>
                  <w:bookmarkStart w:id="190" w:name="FWS_LR_007"/>
                  <w:r>
                    <w:t>FWS_</w:t>
                  </w:r>
                  <w:r w:rsidR="00831978">
                    <w:t>LR</w:t>
                  </w:r>
                  <w:r>
                    <w:t>_00</w:t>
                  </w:r>
                  <w:r w:rsidR="004861B5">
                    <w:t>7</w:t>
                  </w:r>
                  <w:bookmarkEnd w:id="190"/>
                </w:p>
              </w:tc>
            </w:tr>
            <w:tr w:rsidR="00BA3C6D" w:rsidRPr="007C0C76" w14:paraId="004EE914" w14:textId="77777777" w:rsidTr="00AE12AE">
              <w:trPr>
                <w:trHeight w:val="86"/>
              </w:trPr>
              <w:tc>
                <w:tcPr>
                  <w:tcW w:w="988" w:type="dxa"/>
                  <w:shd w:val="clear" w:color="auto" w:fill="D9D9D9"/>
                </w:tcPr>
                <w:p w14:paraId="21903767" w14:textId="77777777" w:rsidR="00BA3C6D" w:rsidRPr="007C0C76" w:rsidRDefault="00BA3C6D" w:rsidP="00AE12AE">
                  <w:pPr>
                    <w:jc w:val="both"/>
                  </w:pPr>
                  <w:r w:rsidRPr="007C0C76">
                    <w:t>Title</w:t>
                  </w:r>
                </w:p>
              </w:tc>
              <w:tc>
                <w:tcPr>
                  <w:tcW w:w="8079" w:type="dxa"/>
                  <w:shd w:val="clear" w:color="auto" w:fill="auto"/>
                  <w:tcMar>
                    <w:right w:w="227" w:type="dxa"/>
                  </w:tcMar>
                </w:tcPr>
                <w:p w14:paraId="34AA320D" w14:textId="77777777" w:rsidR="00BA3C6D" w:rsidRPr="007C0C76" w:rsidRDefault="00BA3C6D" w:rsidP="00AE12AE">
                  <w:pPr>
                    <w:pStyle w:val="RuleTitle"/>
                  </w:pPr>
                  <w:r>
                    <w:t>Parties in Forest Wood Supply &amp; Bioproducts Business</w:t>
                  </w:r>
                </w:p>
              </w:tc>
            </w:tr>
            <w:tr w:rsidR="00BA3C6D" w:rsidRPr="007C0C76" w14:paraId="2F603661" w14:textId="77777777" w:rsidTr="00AE12AE">
              <w:trPr>
                <w:trHeight w:val="234"/>
              </w:trPr>
              <w:tc>
                <w:tcPr>
                  <w:tcW w:w="988" w:type="dxa"/>
                  <w:shd w:val="clear" w:color="auto" w:fill="D9D9D9"/>
                </w:tcPr>
                <w:p w14:paraId="6E505B43" w14:textId="77777777" w:rsidR="00BA3C6D" w:rsidRPr="007C0C76" w:rsidRDefault="00BA3C6D" w:rsidP="00AE12AE">
                  <w:pPr>
                    <w:jc w:val="both"/>
                  </w:pPr>
                  <w:r w:rsidRPr="007C0C76">
                    <w:t>Element</w:t>
                  </w:r>
                </w:p>
              </w:tc>
              <w:tc>
                <w:tcPr>
                  <w:tcW w:w="8079" w:type="dxa"/>
                  <w:shd w:val="clear" w:color="auto" w:fill="auto"/>
                  <w:tcMar>
                    <w:right w:w="227" w:type="dxa"/>
                  </w:tcMar>
                  <w:vAlign w:val="center"/>
                </w:tcPr>
                <w:p w14:paraId="1BC9FF9F" w14:textId="77777777" w:rsidR="00BA3C6D" w:rsidRPr="009574EA" w:rsidRDefault="00BA3C6D" w:rsidP="00AE12AE">
                  <w:pPr>
                    <w:pStyle w:val="RuleElement"/>
                  </w:pPr>
                  <w:proofErr w:type="spellStart"/>
                  <w:r>
                    <w:t>BillToParty</w:t>
                  </w:r>
                  <w:proofErr w:type="spellEnd"/>
                  <w:r>
                    <w:t xml:space="preserve">, </w:t>
                  </w:r>
                  <w:proofErr w:type="spellStart"/>
                  <w:r>
                    <w:t>BuyerParty</w:t>
                  </w:r>
                  <w:proofErr w:type="spellEnd"/>
                  <w:r>
                    <w:t xml:space="preserve">, </w:t>
                  </w:r>
                  <w:proofErr w:type="spellStart"/>
                  <w:r>
                    <w:t>SupplierParty</w:t>
                  </w:r>
                  <w:proofErr w:type="spellEnd"/>
                </w:p>
              </w:tc>
            </w:tr>
            <w:tr w:rsidR="00BA3C6D" w:rsidRPr="007C0C76" w14:paraId="269F77A4" w14:textId="77777777" w:rsidTr="00AE12AE">
              <w:tc>
                <w:tcPr>
                  <w:tcW w:w="988" w:type="dxa"/>
                  <w:shd w:val="clear" w:color="auto" w:fill="D9D9D9"/>
                </w:tcPr>
                <w:p w14:paraId="1912E2E2" w14:textId="77777777" w:rsidR="00BA3C6D" w:rsidRPr="007C0C76" w:rsidRDefault="00BA3C6D" w:rsidP="00AE12AE">
                  <w:pPr>
                    <w:jc w:val="both"/>
                  </w:pPr>
                  <w:r w:rsidRPr="007C0C76">
                    <w:t>Action</w:t>
                  </w:r>
                </w:p>
              </w:tc>
              <w:tc>
                <w:tcPr>
                  <w:tcW w:w="8079" w:type="dxa"/>
                  <w:shd w:val="clear" w:color="auto" w:fill="auto"/>
                  <w:tcMar>
                    <w:right w:w="227" w:type="dxa"/>
                  </w:tcMar>
                </w:tcPr>
                <w:p w14:paraId="0496C20F" w14:textId="77777777" w:rsidR="00BA3C6D" w:rsidRPr="005D7AEF" w:rsidRDefault="00BA3C6D" w:rsidP="00AE12AE">
                  <w:pPr>
                    <w:pStyle w:val="RuleAction"/>
                    <w:jc w:val="left"/>
                  </w:pPr>
                  <w:proofErr w:type="spellStart"/>
                  <w:r>
                    <w:t>BillToParty</w:t>
                  </w:r>
                  <w:proofErr w:type="spellEnd"/>
                  <w:r>
                    <w:t xml:space="preserve">, </w:t>
                  </w:r>
                  <w:proofErr w:type="spellStart"/>
                  <w:r>
                    <w:t>BuyerParty</w:t>
                  </w:r>
                  <w:proofErr w:type="spellEnd"/>
                  <w:r>
                    <w:t xml:space="preserve"> and </w:t>
                  </w:r>
                  <w:proofErr w:type="spellStart"/>
                  <w:r>
                    <w:t>SupplierParty</w:t>
                  </w:r>
                  <w:proofErr w:type="spellEnd"/>
                  <w:r>
                    <w:t xml:space="preserve"> in e-document </w:t>
                  </w:r>
                  <w:proofErr w:type="spellStart"/>
                  <w:r>
                    <w:t>LoadTender</w:t>
                  </w:r>
                  <w:proofErr w:type="spellEnd"/>
                  <w:r>
                    <w:t xml:space="preserve"> are parties </w:t>
                  </w:r>
                  <w:r w:rsidRPr="00E84C5A">
                    <w:t>in the Product Business of Forest Wood Supply &amp; Bioproducts</w:t>
                  </w:r>
                  <w:r>
                    <w:t xml:space="preserve">. </w:t>
                  </w:r>
                  <w:proofErr w:type="spellStart"/>
                  <w:r>
                    <w:t>LogisticsBillTo</w:t>
                  </w:r>
                  <w:proofErr w:type="spellEnd"/>
                  <w:r>
                    <w:t xml:space="preserve">, </w:t>
                  </w:r>
                  <w:proofErr w:type="spellStart"/>
                  <w:r>
                    <w:t>LogisticsBuyer</w:t>
                  </w:r>
                  <w:proofErr w:type="spellEnd"/>
                  <w:r>
                    <w:t xml:space="preserve"> and </w:t>
                  </w:r>
                  <w:proofErr w:type="spellStart"/>
                  <w:r>
                    <w:t>LogisticsSupplier</w:t>
                  </w:r>
                  <w:proofErr w:type="spellEnd"/>
                  <w:r>
                    <w:t xml:space="preserve"> can be communicated in </w:t>
                  </w:r>
                  <w:proofErr w:type="spellStart"/>
                  <w:r>
                    <w:t>OtherParty</w:t>
                  </w:r>
                  <w:proofErr w:type="spellEnd"/>
                  <w:r>
                    <w:t xml:space="preserve"> if needed.</w:t>
                  </w:r>
                </w:p>
              </w:tc>
            </w:tr>
          </w:tbl>
          <w:p w14:paraId="4EBD9F46" w14:textId="77777777" w:rsidR="00BA3C6D" w:rsidRPr="007C0C76" w:rsidRDefault="00BA3C6D" w:rsidP="00AE12AE">
            <w:pPr>
              <w:jc w:val="both"/>
            </w:pPr>
          </w:p>
        </w:tc>
      </w:tr>
    </w:tbl>
    <w:p w14:paraId="5F5B5139" w14:textId="77777777" w:rsidR="00600753" w:rsidRDefault="00600753" w:rsidP="00CF4DD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225B27" w:rsidRPr="007C0C76" w14:paraId="342C311B" w14:textId="77777777" w:rsidTr="00406337">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225B27" w:rsidRPr="007C0C76" w14:paraId="2D9D917B" w14:textId="77777777" w:rsidTr="00406337">
              <w:tc>
                <w:tcPr>
                  <w:tcW w:w="988" w:type="dxa"/>
                  <w:shd w:val="clear" w:color="auto" w:fill="E0E0E0"/>
                </w:tcPr>
                <w:p w14:paraId="4D47E4F4" w14:textId="77777777" w:rsidR="00225B27" w:rsidRPr="007C0C76" w:rsidRDefault="00225B27" w:rsidP="00406337">
                  <w:pPr>
                    <w:jc w:val="both"/>
                  </w:pPr>
                  <w:r w:rsidRPr="007C0C76">
                    <w:t>Rule</w:t>
                  </w:r>
                </w:p>
              </w:tc>
              <w:tc>
                <w:tcPr>
                  <w:tcW w:w="8079" w:type="dxa"/>
                  <w:shd w:val="clear" w:color="auto" w:fill="auto"/>
                  <w:tcMar>
                    <w:right w:w="227" w:type="dxa"/>
                  </w:tcMar>
                </w:tcPr>
                <w:p w14:paraId="5A273809" w14:textId="77777777" w:rsidR="00225B27" w:rsidRPr="007C0C76" w:rsidRDefault="00225B27" w:rsidP="00406337">
                  <w:pPr>
                    <w:pStyle w:val="RuleName"/>
                  </w:pPr>
                  <w:bookmarkStart w:id="191" w:name="FWS_LR_008"/>
                  <w:r>
                    <w:t>FWS_LR_008</w:t>
                  </w:r>
                  <w:bookmarkEnd w:id="191"/>
                </w:p>
              </w:tc>
            </w:tr>
            <w:tr w:rsidR="00225B27" w:rsidRPr="007C0C76" w14:paraId="5F597461" w14:textId="77777777" w:rsidTr="00406337">
              <w:trPr>
                <w:trHeight w:val="86"/>
              </w:trPr>
              <w:tc>
                <w:tcPr>
                  <w:tcW w:w="988" w:type="dxa"/>
                  <w:shd w:val="clear" w:color="auto" w:fill="E0E0E0"/>
                </w:tcPr>
                <w:p w14:paraId="10E2D7DB" w14:textId="77777777" w:rsidR="00225B27" w:rsidRPr="007C0C76" w:rsidRDefault="00225B27" w:rsidP="00406337">
                  <w:pPr>
                    <w:jc w:val="both"/>
                  </w:pPr>
                  <w:r w:rsidRPr="007C0C76">
                    <w:t>Title</w:t>
                  </w:r>
                </w:p>
              </w:tc>
              <w:tc>
                <w:tcPr>
                  <w:tcW w:w="8079" w:type="dxa"/>
                  <w:shd w:val="clear" w:color="auto" w:fill="auto"/>
                  <w:tcMar>
                    <w:right w:w="227" w:type="dxa"/>
                  </w:tcMar>
                </w:tcPr>
                <w:p w14:paraId="697F9A90" w14:textId="77777777" w:rsidR="00225B27" w:rsidRPr="007C0C76" w:rsidRDefault="00225B27" w:rsidP="00406337">
                  <w:pPr>
                    <w:pStyle w:val="RuleTitle"/>
                  </w:pPr>
                  <w:proofErr w:type="spellStart"/>
                  <w:r>
                    <w:t>SupplyPoint</w:t>
                  </w:r>
                  <w:proofErr w:type="spellEnd"/>
                  <w:r>
                    <w:t xml:space="preserve"> on line item</w:t>
                  </w:r>
                </w:p>
              </w:tc>
            </w:tr>
            <w:tr w:rsidR="00225B27" w:rsidRPr="007C0C76" w14:paraId="14AC2B1D" w14:textId="77777777" w:rsidTr="00406337">
              <w:trPr>
                <w:trHeight w:val="234"/>
              </w:trPr>
              <w:tc>
                <w:tcPr>
                  <w:tcW w:w="988" w:type="dxa"/>
                  <w:shd w:val="clear" w:color="auto" w:fill="E0E0E0"/>
                </w:tcPr>
                <w:p w14:paraId="05D2A6ED" w14:textId="77777777" w:rsidR="00225B27" w:rsidRPr="007C0C76" w:rsidRDefault="00225B27" w:rsidP="00406337">
                  <w:pPr>
                    <w:jc w:val="both"/>
                  </w:pPr>
                  <w:r w:rsidRPr="007C0C76">
                    <w:t>Element</w:t>
                  </w:r>
                </w:p>
              </w:tc>
              <w:tc>
                <w:tcPr>
                  <w:tcW w:w="8079" w:type="dxa"/>
                  <w:shd w:val="clear" w:color="auto" w:fill="auto"/>
                  <w:tcMar>
                    <w:right w:w="227" w:type="dxa"/>
                  </w:tcMar>
                  <w:vAlign w:val="center"/>
                </w:tcPr>
                <w:p w14:paraId="7D5A84F8" w14:textId="77777777" w:rsidR="00225B27" w:rsidRPr="006D7DA4" w:rsidRDefault="00225B27" w:rsidP="00406337">
                  <w:pPr>
                    <w:pStyle w:val="RuleElement"/>
                  </w:pPr>
                  <w:proofErr w:type="spellStart"/>
                  <w:r>
                    <w:t>LoadTenderResponse</w:t>
                  </w:r>
                  <w:r w:rsidRPr="00B716F7">
                    <w:t>LineItem</w:t>
                  </w:r>
                  <w:proofErr w:type="spellEnd"/>
                  <w:r>
                    <w:t>/</w:t>
                  </w:r>
                  <w:proofErr w:type="spellStart"/>
                  <w:r>
                    <w:t>SupplyPoint</w:t>
                  </w:r>
                  <w:proofErr w:type="spellEnd"/>
                </w:p>
              </w:tc>
            </w:tr>
            <w:tr w:rsidR="00225B27" w:rsidRPr="007C0C76" w14:paraId="4E5F998A" w14:textId="77777777" w:rsidTr="00406337">
              <w:trPr>
                <w:trHeight w:val="290"/>
              </w:trPr>
              <w:tc>
                <w:tcPr>
                  <w:tcW w:w="988" w:type="dxa"/>
                  <w:shd w:val="clear" w:color="auto" w:fill="E0E0E0"/>
                </w:tcPr>
                <w:p w14:paraId="2BFEA551" w14:textId="77777777" w:rsidR="00225B27" w:rsidRPr="007C0C76" w:rsidRDefault="00225B27" w:rsidP="00406337">
                  <w:pPr>
                    <w:jc w:val="both"/>
                  </w:pPr>
                  <w:r w:rsidRPr="007C0C76">
                    <w:t>Action</w:t>
                  </w:r>
                </w:p>
              </w:tc>
              <w:tc>
                <w:tcPr>
                  <w:tcW w:w="8079" w:type="dxa"/>
                  <w:shd w:val="clear" w:color="auto" w:fill="auto"/>
                  <w:tcMar>
                    <w:right w:w="227" w:type="dxa"/>
                  </w:tcMar>
                </w:tcPr>
                <w:p w14:paraId="6318ED97" w14:textId="77777777" w:rsidR="00225B27" w:rsidRPr="006D7DA4" w:rsidRDefault="009651CB" w:rsidP="00406337">
                  <w:pPr>
                    <w:pStyle w:val="RuleAction"/>
                    <w:spacing w:before="60"/>
                    <w:jc w:val="left"/>
                  </w:pPr>
                  <w:proofErr w:type="spellStart"/>
                  <w:r w:rsidRPr="009651CB">
                    <w:t>SupplyPoint</w:t>
                  </w:r>
                  <w:proofErr w:type="spellEnd"/>
                  <w:r w:rsidRPr="009651CB">
                    <w:t xml:space="preserve"> on line item is used, if loading and/or unloading of a specific product quantity is to be done at one or several supply points. All supply points are specified in </w:t>
                  </w:r>
                  <w:proofErr w:type="spellStart"/>
                  <w:r w:rsidRPr="009651CB">
                    <w:t>ShipFromCharacteristics</w:t>
                  </w:r>
                  <w:proofErr w:type="spellEnd"/>
                  <w:r w:rsidRPr="009651CB">
                    <w:t xml:space="preserve"> for loading and in </w:t>
                  </w:r>
                  <w:proofErr w:type="spellStart"/>
                  <w:r w:rsidRPr="009651CB">
                    <w:t>ShipToCharacteristics</w:t>
                  </w:r>
                  <w:proofErr w:type="spellEnd"/>
                  <w:r w:rsidRPr="009651CB">
                    <w:t xml:space="preserve"> for unloading. The total quantity for the product is specified on the line item. The product quantity per supply point is specified in </w:t>
                  </w:r>
                  <w:proofErr w:type="spellStart"/>
                  <w:r w:rsidRPr="009651CB">
                    <w:t>SupplyPoint</w:t>
                  </w:r>
                  <w:proofErr w:type="spellEnd"/>
                  <w:r w:rsidRPr="009651CB">
                    <w:t>/</w:t>
                  </w:r>
                  <w:proofErr w:type="spellStart"/>
                  <w:r w:rsidRPr="009651CB">
                    <w:t>SupplyPointCharacteristics</w:t>
                  </w:r>
                  <w:proofErr w:type="spellEnd"/>
                  <w:r w:rsidRPr="009651CB">
                    <w:t xml:space="preserve"> on the line item of the product.</w:t>
                  </w:r>
                </w:p>
              </w:tc>
            </w:tr>
          </w:tbl>
          <w:p w14:paraId="44921B40" w14:textId="77777777" w:rsidR="00225B27" w:rsidRPr="007C0C76" w:rsidRDefault="00225B27" w:rsidP="00406337">
            <w:pPr>
              <w:jc w:val="both"/>
            </w:pPr>
          </w:p>
        </w:tc>
      </w:tr>
    </w:tbl>
    <w:p w14:paraId="1E649DE5" w14:textId="77777777" w:rsidR="00225B27" w:rsidRDefault="00225B27" w:rsidP="00CF4DDF"/>
    <w:p w14:paraId="150A1FCE" w14:textId="77777777" w:rsidR="00A86D8E" w:rsidRPr="00AA2E72" w:rsidRDefault="00A86D8E" w:rsidP="00A86D8E">
      <w:pPr>
        <w:pStyle w:val="Heading1"/>
      </w:pPr>
      <w:bookmarkStart w:id="192" w:name="_Toc123665649"/>
      <w:r w:rsidRPr="00AA2E72">
        <w:t>Measuring Instruction</w:t>
      </w:r>
      <w:bookmarkEnd w:id="192"/>
    </w:p>
    <w:p w14:paraId="4072CB7F" w14:textId="77777777" w:rsidR="00A86D8E" w:rsidRPr="00A86D8E" w:rsidRDefault="00A86D8E" w:rsidP="00A86D8E">
      <w:pPr>
        <w:ind w:right="1134"/>
        <w:rPr>
          <w:color w:val="FF0000"/>
        </w:rPr>
      </w:pPr>
      <w:r w:rsidRPr="00AA2E72">
        <w:t xml:space="preserve">Please refer to the </w:t>
      </w:r>
      <w:proofErr w:type="spellStart"/>
      <w:r w:rsidRPr="00AA2E72">
        <w:t>papiNet</w:t>
      </w:r>
      <w:proofErr w:type="spellEnd"/>
      <w:r w:rsidRPr="00AA2E72">
        <w:t xml:space="preserve"> Forest Wood Supply &amp; Bioproducts ISS </w:t>
      </w:r>
      <w:r w:rsidR="00BF6EFE">
        <w:t>Excel</w:t>
      </w:r>
      <w:r w:rsidRPr="00AA2E72">
        <w:t xml:space="preserve"> sheet for details of the recommended use of the </w:t>
      </w:r>
      <w:proofErr w:type="spellStart"/>
      <w:r w:rsidRPr="00AA2E72">
        <w:t>papiNet</w:t>
      </w:r>
      <w:proofErr w:type="spellEnd"/>
      <w:r w:rsidRPr="00AA2E72">
        <w:t xml:space="preserve"> Schema</w:t>
      </w:r>
      <w:r w:rsidRPr="00A86D8E">
        <w:rPr>
          <w:color w:val="FF0000"/>
        </w:rPr>
        <w:t>.</w:t>
      </w:r>
    </w:p>
    <w:p w14:paraId="0EF5A0AE" w14:textId="77777777" w:rsidR="00A86D8E" w:rsidRDefault="00A86D8E" w:rsidP="00CF4DD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0D5412" w:rsidRPr="007C0C76" w14:paraId="09153E07" w14:textId="77777777" w:rsidTr="000457E3">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0D5412" w:rsidRPr="007C0C76" w14:paraId="5F996FAC" w14:textId="77777777" w:rsidTr="000457E3">
              <w:tc>
                <w:tcPr>
                  <w:tcW w:w="988" w:type="dxa"/>
                  <w:shd w:val="clear" w:color="auto" w:fill="E0E0E0"/>
                </w:tcPr>
                <w:p w14:paraId="0021E904" w14:textId="77777777" w:rsidR="000D5412" w:rsidRPr="007C0C76" w:rsidRDefault="000D5412" w:rsidP="000457E3">
                  <w:pPr>
                    <w:jc w:val="both"/>
                  </w:pPr>
                  <w:r w:rsidRPr="007C0C76">
                    <w:t>Rule</w:t>
                  </w:r>
                </w:p>
              </w:tc>
              <w:tc>
                <w:tcPr>
                  <w:tcW w:w="8079" w:type="dxa"/>
                  <w:shd w:val="clear" w:color="auto" w:fill="auto"/>
                  <w:tcMar>
                    <w:right w:w="227" w:type="dxa"/>
                  </w:tcMar>
                </w:tcPr>
                <w:p w14:paraId="2FF4DB9A" w14:textId="77777777" w:rsidR="000D5412" w:rsidRPr="007C0C76" w:rsidRDefault="000D5412" w:rsidP="000457E3">
                  <w:pPr>
                    <w:pStyle w:val="RuleName"/>
                  </w:pPr>
                  <w:bookmarkStart w:id="193" w:name="FWS_MI_001"/>
                  <w:r>
                    <w:t>FWS_MI_001</w:t>
                  </w:r>
                  <w:bookmarkEnd w:id="193"/>
                </w:p>
              </w:tc>
            </w:tr>
            <w:tr w:rsidR="000D5412" w:rsidRPr="007C0C76" w14:paraId="56F94B0C" w14:textId="77777777" w:rsidTr="000457E3">
              <w:trPr>
                <w:trHeight w:val="86"/>
              </w:trPr>
              <w:tc>
                <w:tcPr>
                  <w:tcW w:w="988" w:type="dxa"/>
                  <w:shd w:val="clear" w:color="auto" w:fill="E0E0E0"/>
                </w:tcPr>
                <w:p w14:paraId="1C5E01B6" w14:textId="77777777" w:rsidR="000D5412" w:rsidRPr="007C0C76" w:rsidRDefault="000D5412" w:rsidP="000457E3">
                  <w:pPr>
                    <w:jc w:val="both"/>
                  </w:pPr>
                  <w:r w:rsidRPr="007C0C76">
                    <w:t>Title</w:t>
                  </w:r>
                </w:p>
              </w:tc>
              <w:tc>
                <w:tcPr>
                  <w:tcW w:w="8079" w:type="dxa"/>
                  <w:shd w:val="clear" w:color="auto" w:fill="auto"/>
                  <w:tcMar>
                    <w:right w:w="227" w:type="dxa"/>
                  </w:tcMar>
                </w:tcPr>
                <w:p w14:paraId="5D746FFE" w14:textId="77777777" w:rsidR="000D5412" w:rsidRPr="007C0C76" w:rsidRDefault="000D5412" w:rsidP="000457E3">
                  <w:pPr>
                    <w:pStyle w:val="RuleTitle"/>
                  </w:pPr>
                  <w:r>
                    <w:t>Measuring Instruction Issue Date</w:t>
                  </w:r>
                </w:p>
              </w:tc>
            </w:tr>
            <w:tr w:rsidR="000D5412" w:rsidRPr="007C0C76" w14:paraId="61235AE1" w14:textId="77777777" w:rsidTr="000457E3">
              <w:trPr>
                <w:trHeight w:val="234"/>
              </w:trPr>
              <w:tc>
                <w:tcPr>
                  <w:tcW w:w="988" w:type="dxa"/>
                  <w:shd w:val="clear" w:color="auto" w:fill="E0E0E0"/>
                </w:tcPr>
                <w:p w14:paraId="34C0FB27" w14:textId="77777777" w:rsidR="000D5412" w:rsidRPr="007C0C76" w:rsidRDefault="000D5412" w:rsidP="000457E3">
                  <w:pPr>
                    <w:jc w:val="both"/>
                  </w:pPr>
                  <w:r w:rsidRPr="007C0C76">
                    <w:t>Element</w:t>
                  </w:r>
                </w:p>
              </w:tc>
              <w:tc>
                <w:tcPr>
                  <w:tcW w:w="8079" w:type="dxa"/>
                  <w:shd w:val="clear" w:color="auto" w:fill="auto"/>
                  <w:tcMar>
                    <w:right w:w="227" w:type="dxa"/>
                  </w:tcMar>
                  <w:vAlign w:val="center"/>
                </w:tcPr>
                <w:p w14:paraId="6A6FE14E" w14:textId="77777777" w:rsidR="000D5412" w:rsidRPr="00962A36" w:rsidRDefault="000D5412" w:rsidP="000457E3">
                  <w:pPr>
                    <w:pStyle w:val="RuleElement"/>
                  </w:pPr>
                  <w:proofErr w:type="spellStart"/>
                  <w:r>
                    <w:t>Document</w:t>
                  </w:r>
                  <w:r w:rsidR="002A0AE6">
                    <w:t>Issue</w:t>
                  </w:r>
                  <w:r w:rsidRPr="00962A36">
                    <w:t>Date</w:t>
                  </w:r>
                  <w:proofErr w:type="spellEnd"/>
                  <w:r w:rsidR="00634216">
                    <w:t>/Time</w:t>
                  </w:r>
                </w:p>
              </w:tc>
            </w:tr>
            <w:tr w:rsidR="000D5412" w:rsidRPr="007C0C76" w14:paraId="2321C78F" w14:textId="77777777" w:rsidTr="000457E3">
              <w:trPr>
                <w:trHeight w:val="290"/>
              </w:trPr>
              <w:tc>
                <w:tcPr>
                  <w:tcW w:w="988" w:type="dxa"/>
                  <w:shd w:val="clear" w:color="auto" w:fill="E0E0E0"/>
                </w:tcPr>
                <w:p w14:paraId="24625902" w14:textId="77777777" w:rsidR="000D5412" w:rsidRPr="007C0C76" w:rsidRDefault="000D5412" w:rsidP="000457E3">
                  <w:pPr>
                    <w:jc w:val="both"/>
                  </w:pPr>
                  <w:r w:rsidRPr="007C0C76">
                    <w:t>Action</w:t>
                  </w:r>
                </w:p>
              </w:tc>
              <w:tc>
                <w:tcPr>
                  <w:tcW w:w="8079" w:type="dxa"/>
                  <w:shd w:val="clear" w:color="auto" w:fill="auto"/>
                  <w:tcMar>
                    <w:right w:w="227" w:type="dxa"/>
                  </w:tcMar>
                </w:tcPr>
                <w:p w14:paraId="6BFD7173" w14:textId="77777777" w:rsidR="000D5412" w:rsidRDefault="000D5412" w:rsidP="000457E3">
                  <w:pPr>
                    <w:pStyle w:val="RuleAction"/>
                    <w:jc w:val="left"/>
                  </w:pPr>
                  <w:r>
                    <w:t xml:space="preserve">This is the date when the </w:t>
                  </w:r>
                  <w:r w:rsidR="007E0F95">
                    <w:t>Business System</w:t>
                  </w:r>
                  <w:r>
                    <w:t xml:space="preserve"> generates the transaction/document (</w:t>
                  </w:r>
                  <w:r w:rsidR="007E0F95">
                    <w:t>Business System Time Stamp</w:t>
                  </w:r>
                  <w:r>
                    <w:t>). Time zone should be given on Time.</w:t>
                  </w:r>
                </w:p>
                <w:p w14:paraId="74F62CCE" w14:textId="77777777" w:rsidR="000D5412" w:rsidRPr="00962A36" w:rsidRDefault="000D5412" w:rsidP="000457E3">
                  <w:pPr>
                    <w:pStyle w:val="RuleAction"/>
                    <w:spacing w:before="60"/>
                  </w:pPr>
                  <w:r>
                    <w:t xml:space="preserve">When the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p>
              </w:tc>
            </w:tr>
          </w:tbl>
          <w:p w14:paraId="61F18201" w14:textId="77777777" w:rsidR="000D5412" w:rsidRPr="007C0C76" w:rsidRDefault="000D5412" w:rsidP="000457E3">
            <w:pPr>
              <w:jc w:val="both"/>
            </w:pPr>
          </w:p>
        </w:tc>
      </w:tr>
    </w:tbl>
    <w:p w14:paraId="0EF947F8" w14:textId="77777777" w:rsidR="000D5412" w:rsidRDefault="000D5412" w:rsidP="000D5412"/>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0D5412" w:rsidRPr="007C0C76" w14:paraId="6D07DB12" w14:textId="77777777" w:rsidTr="000457E3">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0D5412" w:rsidRPr="007C0C76" w14:paraId="279EA6F9" w14:textId="77777777" w:rsidTr="000457E3">
              <w:tc>
                <w:tcPr>
                  <w:tcW w:w="988" w:type="dxa"/>
                  <w:shd w:val="clear" w:color="auto" w:fill="E0E0E0"/>
                </w:tcPr>
                <w:p w14:paraId="0C4ABC21" w14:textId="77777777" w:rsidR="000D5412" w:rsidRPr="007C0C76" w:rsidRDefault="000D5412" w:rsidP="000457E3">
                  <w:pPr>
                    <w:jc w:val="both"/>
                  </w:pPr>
                  <w:r w:rsidRPr="007C0C76">
                    <w:t>Rule</w:t>
                  </w:r>
                </w:p>
              </w:tc>
              <w:tc>
                <w:tcPr>
                  <w:tcW w:w="8079" w:type="dxa"/>
                  <w:shd w:val="clear" w:color="auto" w:fill="auto"/>
                  <w:tcMar>
                    <w:right w:w="227" w:type="dxa"/>
                  </w:tcMar>
                </w:tcPr>
                <w:p w14:paraId="2A1FF8F5" w14:textId="77777777" w:rsidR="000D5412" w:rsidRPr="007C0C76" w:rsidRDefault="000D5412" w:rsidP="000457E3">
                  <w:pPr>
                    <w:pStyle w:val="RuleName"/>
                  </w:pPr>
                  <w:bookmarkStart w:id="194" w:name="FWS_MI_002"/>
                  <w:r w:rsidRPr="000D5412">
                    <w:t>FWS_MI_002</w:t>
                  </w:r>
                  <w:bookmarkEnd w:id="194"/>
                </w:p>
              </w:tc>
            </w:tr>
            <w:tr w:rsidR="000D5412" w:rsidRPr="007C0C76" w14:paraId="07C372C1" w14:textId="77777777" w:rsidTr="000457E3">
              <w:trPr>
                <w:trHeight w:val="86"/>
              </w:trPr>
              <w:tc>
                <w:tcPr>
                  <w:tcW w:w="988" w:type="dxa"/>
                  <w:shd w:val="clear" w:color="auto" w:fill="E0E0E0"/>
                </w:tcPr>
                <w:p w14:paraId="0C785B61" w14:textId="77777777" w:rsidR="000D5412" w:rsidRPr="007C0C76" w:rsidRDefault="000D5412" w:rsidP="000457E3">
                  <w:pPr>
                    <w:jc w:val="both"/>
                  </w:pPr>
                  <w:r w:rsidRPr="007C0C76">
                    <w:lastRenderedPageBreak/>
                    <w:t>Title</w:t>
                  </w:r>
                </w:p>
              </w:tc>
              <w:tc>
                <w:tcPr>
                  <w:tcW w:w="8079" w:type="dxa"/>
                  <w:shd w:val="clear" w:color="auto" w:fill="auto"/>
                  <w:tcMar>
                    <w:right w:w="227" w:type="dxa"/>
                  </w:tcMar>
                </w:tcPr>
                <w:p w14:paraId="00563F35" w14:textId="77777777" w:rsidR="000D5412" w:rsidRPr="007C0C76" w:rsidRDefault="000D5412" w:rsidP="000457E3">
                  <w:pPr>
                    <w:pStyle w:val="RuleTitle"/>
                  </w:pPr>
                  <w:r>
                    <w:t>Processing rule</w:t>
                  </w:r>
                </w:p>
              </w:tc>
            </w:tr>
            <w:tr w:rsidR="000D5412" w:rsidRPr="007C0C76" w14:paraId="48D9CCB6" w14:textId="77777777" w:rsidTr="000457E3">
              <w:trPr>
                <w:trHeight w:val="234"/>
              </w:trPr>
              <w:tc>
                <w:tcPr>
                  <w:tcW w:w="988" w:type="dxa"/>
                  <w:shd w:val="clear" w:color="auto" w:fill="E0E0E0"/>
                </w:tcPr>
                <w:p w14:paraId="701606D1" w14:textId="77777777" w:rsidR="000D5412" w:rsidRPr="007C0C76" w:rsidRDefault="000D5412" w:rsidP="000457E3">
                  <w:pPr>
                    <w:jc w:val="both"/>
                  </w:pPr>
                  <w:r w:rsidRPr="007C0C76">
                    <w:t>Element</w:t>
                  </w:r>
                </w:p>
              </w:tc>
              <w:tc>
                <w:tcPr>
                  <w:tcW w:w="8079" w:type="dxa"/>
                  <w:shd w:val="clear" w:color="auto" w:fill="auto"/>
                  <w:tcMar>
                    <w:right w:w="227" w:type="dxa"/>
                  </w:tcMar>
                  <w:vAlign w:val="center"/>
                </w:tcPr>
                <w:p w14:paraId="18106AB1" w14:textId="77777777" w:rsidR="000D5412" w:rsidRPr="00962A36" w:rsidRDefault="000D5412" w:rsidP="000457E3">
                  <w:pPr>
                    <w:pStyle w:val="RuleElement"/>
                  </w:pPr>
                  <w:proofErr w:type="spellStart"/>
                  <w:r>
                    <w:t>MeasuringInstruction</w:t>
                  </w:r>
                  <w:proofErr w:type="spellEnd"/>
                  <w:r>
                    <w:t xml:space="preserve"> root element, </w:t>
                  </w:r>
                  <w:proofErr w:type="spellStart"/>
                  <w:r>
                    <w:t>TransactionHistoryNumber</w:t>
                  </w:r>
                  <w:proofErr w:type="spellEnd"/>
                </w:p>
              </w:tc>
            </w:tr>
            <w:tr w:rsidR="000D5412" w:rsidRPr="007C0C76" w14:paraId="2868A9C9" w14:textId="77777777" w:rsidTr="000457E3">
              <w:trPr>
                <w:trHeight w:val="290"/>
              </w:trPr>
              <w:tc>
                <w:tcPr>
                  <w:tcW w:w="988" w:type="dxa"/>
                  <w:shd w:val="clear" w:color="auto" w:fill="E0E0E0"/>
                </w:tcPr>
                <w:p w14:paraId="668F35BC" w14:textId="77777777" w:rsidR="000D5412" w:rsidRPr="007C0C76" w:rsidRDefault="000D5412" w:rsidP="000457E3">
                  <w:pPr>
                    <w:jc w:val="both"/>
                  </w:pPr>
                  <w:r w:rsidRPr="007C0C76">
                    <w:t>Action</w:t>
                  </w:r>
                </w:p>
              </w:tc>
              <w:tc>
                <w:tcPr>
                  <w:tcW w:w="8079" w:type="dxa"/>
                  <w:shd w:val="clear" w:color="auto" w:fill="auto"/>
                  <w:tcMar>
                    <w:right w:w="227" w:type="dxa"/>
                  </w:tcMar>
                </w:tcPr>
                <w:p w14:paraId="1F0D626A" w14:textId="77777777" w:rsidR="000D5412" w:rsidRDefault="000D5412" w:rsidP="000457E3">
                  <w:pPr>
                    <w:pStyle w:val="RuleAction"/>
                    <w:jc w:val="left"/>
                  </w:pPr>
                  <w:r>
                    <w:t xml:space="preserve">E-document versions must be processed in an ascending order. Versions of e-documents are controlled by </w:t>
                  </w:r>
                  <w:proofErr w:type="spellStart"/>
                  <w:r>
                    <w:t>TransactionHistoryNumber</w:t>
                  </w:r>
                  <w:proofErr w:type="spellEnd"/>
                  <w:r>
                    <w:t xml:space="preserve"> when it is supplied in the e-document. Otherwise it is controlled by the issue date and time of the e-document (</w:t>
                  </w:r>
                  <w:proofErr w:type="spellStart"/>
                  <w:r w:rsidRPr="00B41F49">
                    <w:t>DocumentIssueDate</w:t>
                  </w:r>
                  <w:proofErr w:type="spellEnd"/>
                  <w:r>
                    <w:t xml:space="preserve">). Use of </w:t>
                  </w:r>
                  <w:proofErr w:type="spellStart"/>
                  <w:r>
                    <w:t>TransactionHistoryNumber</w:t>
                  </w:r>
                  <w:proofErr w:type="spellEnd"/>
                  <w:r>
                    <w:t xml:space="preserve"> is recommended. When </w:t>
                  </w:r>
                  <w:proofErr w:type="spellStart"/>
                  <w:r>
                    <w:t>TransactionHistoryNumber</w:t>
                  </w:r>
                  <w:proofErr w:type="spellEnd"/>
                  <w:r>
                    <w:t xml:space="preserve"> is not used, then the sender has to secure that two versions don't get the same issue date and time.</w:t>
                  </w:r>
                </w:p>
                <w:p w14:paraId="5F852C4F" w14:textId="77777777" w:rsidR="000D5412" w:rsidRDefault="000D5412" w:rsidP="000457E3">
                  <w:pPr>
                    <w:pStyle w:val="RuleAction"/>
                    <w:jc w:val="left"/>
                  </w:pPr>
                </w:p>
                <w:p w14:paraId="1301CE8F" w14:textId="77777777" w:rsidR="000D5412" w:rsidRDefault="000D5412" w:rsidP="000457E3">
                  <w:pPr>
                    <w:pStyle w:val="RuleAction"/>
                    <w:jc w:val="left"/>
                  </w:pPr>
                  <w:r>
                    <w:t>Processing order of a new version is determined by</w:t>
                  </w:r>
                </w:p>
                <w:p w14:paraId="475E0117" w14:textId="77777777" w:rsidR="000D5412" w:rsidRDefault="000D5412" w:rsidP="000457E3">
                  <w:pPr>
                    <w:pStyle w:val="RuleAction"/>
                    <w:ind w:left="459" w:hanging="284"/>
                    <w:jc w:val="left"/>
                  </w:pPr>
                  <w:r>
                    <w:t>1.</w:t>
                  </w:r>
                  <w:r>
                    <w:tab/>
                  </w:r>
                  <w:proofErr w:type="spellStart"/>
                  <w:r>
                    <w:t>TransactionHistoryNumber</w:t>
                  </w:r>
                  <w:proofErr w:type="spellEnd"/>
                  <w:r>
                    <w:t xml:space="preserve"> is higher in the new version than in earlier processed versions of </w:t>
                  </w:r>
                  <w:proofErr w:type="spellStart"/>
                  <w:r w:rsidR="00214944" w:rsidRPr="00214944">
                    <w:t>MeasuringInstruction</w:t>
                  </w:r>
                  <w:proofErr w:type="spellEnd"/>
                  <w:r>
                    <w:t xml:space="preserve"> with the same </w:t>
                  </w:r>
                  <w:proofErr w:type="spellStart"/>
                  <w:r w:rsidR="00214944">
                    <w:t>Document</w:t>
                  </w:r>
                  <w:r>
                    <w:t>Number</w:t>
                  </w:r>
                  <w:proofErr w:type="spellEnd"/>
                  <w:r>
                    <w:t xml:space="preserve"> and the same </w:t>
                  </w:r>
                  <w:proofErr w:type="spellStart"/>
                  <w:r>
                    <w:t>SenderParty</w:t>
                  </w:r>
                  <w:proofErr w:type="spellEnd"/>
                  <w:r>
                    <w:t>.</w:t>
                  </w:r>
                </w:p>
                <w:p w14:paraId="7C5CB195" w14:textId="77777777" w:rsidR="000D5412" w:rsidRDefault="000D5412" w:rsidP="000457E3">
                  <w:pPr>
                    <w:pStyle w:val="RuleAction"/>
                    <w:spacing w:before="60"/>
                    <w:ind w:left="460" w:hanging="284"/>
                    <w:jc w:val="left"/>
                  </w:pPr>
                  <w:r>
                    <w:t>2.</w:t>
                  </w:r>
                  <w:r>
                    <w:tab/>
                    <w:t xml:space="preserve">If </w:t>
                  </w:r>
                  <w:proofErr w:type="spellStart"/>
                  <w:r>
                    <w:t>TransactionHistoryNumber</w:t>
                  </w:r>
                  <w:proofErr w:type="spellEnd"/>
                  <w:r>
                    <w:t xml:space="preserve"> isn't used, then the issue date of the new version has to be later than the issue date of earlier processed versions of </w:t>
                  </w:r>
                  <w:proofErr w:type="spellStart"/>
                  <w:r w:rsidR="00214944" w:rsidRPr="00214944">
                    <w:t>MeasuringInstruction</w:t>
                  </w:r>
                  <w:proofErr w:type="spellEnd"/>
                  <w:r>
                    <w:t xml:space="preserve"> with the same </w:t>
                  </w:r>
                  <w:proofErr w:type="spellStart"/>
                  <w:r w:rsidR="00214944">
                    <w:t>Docuemnt</w:t>
                  </w:r>
                  <w:r>
                    <w:t>Number</w:t>
                  </w:r>
                  <w:proofErr w:type="spellEnd"/>
                  <w:r>
                    <w:t xml:space="preserve"> and the same </w:t>
                  </w:r>
                  <w:proofErr w:type="spellStart"/>
                  <w:r>
                    <w:t>SenderParty</w:t>
                  </w:r>
                  <w:proofErr w:type="spellEnd"/>
                  <w:r>
                    <w:t>.</w:t>
                  </w:r>
                </w:p>
                <w:p w14:paraId="0B15A65B" w14:textId="77777777" w:rsidR="000D5412" w:rsidRDefault="000D5412" w:rsidP="000457E3">
                  <w:pPr>
                    <w:pStyle w:val="RuleAction"/>
                    <w:jc w:val="left"/>
                  </w:pPr>
                </w:p>
                <w:p w14:paraId="589BA309" w14:textId="77777777" w:rsidR="000D5412" w:rsidRDefault="000D5412" w:rsidP="000457E3">
                  <w:pPr>
                    <w:pStyle w:val="RuleAction"/>
                    <w:jc w:val="left"/>
                  </w:pPr>
                  <w:r>
                    <w:t>When a replaced e-document comes as the first e-document the receiving party must be able to accept a replace without having the original e-document.</w:t>
                  </w:r>
                </w:p>
                <w:p w14:paraId="65CA7007" w14:textId="77777777" w:rsidR="000D5412" w:rsidRDefault="000D5412" w:rsidP="000457E3">
                  <w:pPr>
                    <w:pStyle w:val="RuleAction"/>
                    <w:jc w:val="left"/>
                  </w:pPr>
                </w:p>
                <w:p w14:paraId="22389BA1" w14:textId="77777777" w:rsidR="000D5412" w:rsidRDefault="000D5412" w:rsidP="000457E3">
                  <w:pPr>
                    <w:pStyle w:val="RuleAction"/>
                    <w:jc w:val="left"/>
                  </w:pPr>
                  <w:r>
                    <w:t xml:space="preserve">E-document versions not fulfilling above rules have to be rejected. </w:t>
                  </w:r>
                </w:p>
                <w:p w14:paraId="70B73638" w14:textId="77777777" w:rsidR="000D5412" w:rsidRDefault="000D5412" w:rsidP="000457E3">
                  <w:pPr>
                    <w:pStyle w:val="RuleAction"/>
                    <w:jc w:val="left"/>
                  </w:pPr>
                </w:p>
                <w:p w14:paraId="3FA7EE2A" w14:textId="77777777" w:rsidR="000D5412" w:rsidRPr="00962A36" w:rsidRDefault="000D5412" w:rsidP="000457E3">
                  <w:pPr>
                    <w:pStyle w:val="RuleAction"/>
                    <w:jc w:val="left"/>
                  </w:pPr>
                  <w:r>
                    <w:t>E.g. the replaced e-document might be the first one that arrives and it is updated in the system. Then later the original e-document arrives. In this case the original e-document must be rejected.</w:t>
                  </w:r>
                </w:p>
              </w:tc>
            </w:tr>
          </w:tbl>
          <w:p w14:paraId="52464668" w14:textId="77777777" w:rsidR="000D5412" w:rsidRPr="007C0C76" w:rsidRDefault="000D5412" w:rsidP="000457E3">
            <w:pPr>
              <w:jc w:val="both"/>
            </w:pPr>
          </w:p>
        </w:tc>
      </w:tr>
    </w:tbl>
    <w:p w14:paraId="616C32D4" w14:textId="77777777" w:rsidR="000D5412" w:rsidRDefault="000D5412" w:rsidP="00CF4DD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F2A58" w:rsidRPr="007C0C76" w14:paraId="4C6323D7" w14:textId="77777777" w:rsidTr="00156BBA">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F2A58" w:rsidRPr="007C0C76" w14:paraId="57EE9BF6" w14:textId="77777777" w:rsidTr="00156BBA">
              <w:tc>
                <w:tcPr>
                  <w:tcW w:w="988" w:type="dxa"/>
                  <w:shd w:val="clear" w:color="auto" w:fill="E0E0E0"/>
                </w:tcPr>
                <w:p w14:paraId="0EE6E16F" w14:textId="77777777" w:rsidR="00BF2A58" w:rsidRPr="007C0C76" w:rsidRDefault="00BF2A58" w:rsidP="00156BBA">
                  <w:pPr>
                    <w:jc w:val="both"/>
                  </w:pPr>
                  <w:r w:rsidRPr="007C0C76">
                    <w:t>Rule</w:t>
                  </w:r>
                </w:p>
              </w:tc>
              <w:tc>
                <w:tcPr>
                  <w:tcW w:w="8079" w:type="dxa"/>
                  <w:shd w:val="clear" w:color="auto" w:fill="auto"/>
                  <w:tcMar>
                    <w:right w:w="227" w:type="dxa"/>
                  </w:tcMar>
                </w:tcPr>
                <w:p w14:paraId="4A6320D0" w14:textId="77777777" w:rsidR="00BF2A58" w:rsidRPr="007C0C76" w:rsidRDefault="00BF2A58" w:rsidP="00156BBA">
                  <w:pPr>
                    <w:pStyle w:val="RuleName"/>
                  </w:pPr>
                  <w:bookmarkStart w:id="195" w:name="FWS_MI_003"/>
                  <w:r>
                    <w:t>FWS_MI_003</w:t>
                  </w:r>
                  <w:bookmarkEnd w:id="195"/>
                </w:p>
              </w:tc>
            </w:tr>
            <w:tr w:rsidR="00BF2A58" w:rsidRPr="007C0C76" w14:paraId="07647524" w14:textId="77777777" w:rsidTr="00156BBA">
              <w:trPr>
                <w:trHeight w:val="86"/>
              </w:trPr>
              <w:tc>
                <w:tcPr>
                  <w:tcW w:w="988" w:type="dxa"/>
                  <w:shd w:val="clear" w:color="auto" w:fill="E0E0E0"/>
                </w:tcPr>
                <w:p w14:paraId="77E20262" w14:textId="77777777" w:rsidR="00BF2A58" w:rsidRPr="007C0C76" w:rsidRDefault="00BF2A58" w:rsidP="00156BBA">
                  <w:pPr>
                    <w:jc w:val="both"/>
                  </w:pPr>
                  <w:r w:rsidRPr="007C0C76">
                    <w:t>Title</w:t>
                  </w:r>
                </w:p>
              </w:tc>
              <w:tc>
                <w:tcPr>
                  <w:tcW w:w="8079" w:type="dxa"/>
                  <w:shd w:val="clear" w:color="auto" w:fill="auto"/>
                  <w:tcMar>
                    <w:right w:w="227" w:type="dxa"/>
                  </w:tcMar>
                </w:tcPr>
                <w:p w14:paraId="34825786" w14:textId="39DE94F4" w:rsidR="00BF2A58" w:rsidRPr="007C0C76" w:rsidRDefault="00E51E60" w:rsidP="00BF2A58">
                  <w:pPr>
                    <w:pStyle w:val="RuleTitle"/>
                  </w:pPr>
                  <w:r w:rsidRPr="00E51E60">
                    <w:t>Deprecated</w:t>
                  </w:r>
                </w:p>
              </w:tc>
            </w:tr>
            <w:tr w:rsidR="00BF2A58" w:rsidRPr="007C0C76" w14:paraId="1A1D9C0C" w14:textId="77777777" w:rsidTr="00156BBA">
              <w:trPr>
                <w:trHeight w:val="234"/>
              </w:trPr>
              <w:tc>
                <w:tcPr>
                  <w:tcW w:w="988" w:type="dxa"/>
                  <w:shd w:val="clear" w:color="auto" w:fill="E0E0E0"/>
                </w:tcPr>
                <w:p w14:paraId="33EEA82A" w14:textId="77777777" w:rsidR="00BF2A58" w:rsidRPr="007C0C76" w:rsidRDefault="00BF2A58" w:rsidP="00156BBA">
                  <w:pPr>
                    <w:jc w:val="both"/>
                  </w:pPr>
                  <w:r w:rsidRPr="007C0C76">
                    <w:t>Element</w:t>
                  </w:r>
                </w:p>
              </w:tc>
              <w:tc>
                <w:tcPr>
                  <w:tcW w:w="8079" w:type="dxa"/>
                  <w:shd w:val="clear" w:color="auto" w:fill="auto"/>
                  <w:tcMar>
                    <w:right w:w="227" w:type="dxa"/>
                  </w:tcMar>
                  <w:vAlign w:val="center"/>
                </w:tcPr>
                <w:p w14:paraId="65B6350A" w14:textId="2B052DBC" w:rsidR="00BF2A58" w:rsidRPr="00962A36" w:rsidRDefault="00BF2A58" w:rsidP="00156BBA">
                  <w:pPr>
                    <w:pStyle w:val="RuleElement"/>
                  </w:pPr>
                </w:p>
              </w:tc>
            </w:tr>
            <w:tr w:rsidR="00BF2A58" w:rsidRPr="007C0C76" w14:paraId="3C6D5C5F" w14:textId="77777777" w:rsidTr="00156BBA">
              <w:trPr>
                <w:trHeight w:val="290"/>
              </w:trPr>
              <w:tc>
                <w:tcPr>
                  <w:tcW w:w="988" w:type="dxa"/>
                  <w:shd w:val="clear" w:color="auto" w:fill="E0E0E0"/>
                </w:tcPr>
                <w:p w14:paraId="7CF842E9" w14:textId="77777777" w:rsidR="00BF2A58" w:rsidRPr="007C0C76" w:rsidRDefault="00BF2A58" w:rsidP="00156BBA">
                  <w:pPr>
                    <w:jc w:val="both"/>
                  </w:pPr>
                  <w:r w:rsidRPr="007C0C76">
                    <w:t>Action</w:t>
                  </w:r>
                </w:p>
              </w:tc>
              <w:tc>
                <w:tcPr>
                  <w:tcW w:w="8079" w:type="dxa"/>
                  <w:shd w:val="clear" w:color="auto" w:fill="auto"/>
                  <w:tcMar>
                    <w:right w:w="227" w:type="dxa"/>
                  </w:tcMar>
                </w:tcPr>
                <w:p w14:paraId="5B2BDA95" w14:textId="00B84EA8" w:rsidR="00BF2A58" w:rsidRPr="00962A36" w:rsidRDefault="00BF2A58" w:rsidP="00BF2A58">
                  <w:pPr>
                    <w:pStyle w:val="RuleAction"/>
                    <w:spacing w:before="60"/>
                    <w:jc w:val="left"/>
                  </w:pPr>
                </w:p>
              </w:tc>
            </w:tr>
          </w:tbl>
          <w:p w14:paraId="4A7D84F9" w14:textId="77777777" w:rsidR="00BF2A58" w:rsidRPr="007C0C76" w:rsidRDefault="00BF2A58" w:rsidP="00156BBA">
            <w:pPr>
              <w:jc w:val="both"/>
            </w:pPr>
          </w:p>
        </w:tc>
      </w:tr>
    </w:tbl>
    <w:p w14:paraId="1262D1B7" w14:textId="77777777" w:rsidR="00BF2A58" w:rsidRDefault="00BF2A58" w:rsidP="00BF2A58"/>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B41FE" w:rsidRPr="007C0C76" w14:paraId="08D114C6" w14:textId="77777777" w:rsidTr="000D7464">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B41FE" w:rsidRPr="007C0C76" w14:paraId="586EE033" w14:textId="77777777" w:rsidTr="000D7464">
              <w:tc>
                <w:tcPr>
                  <w:tcW w:w="988" w:type="dxa"/>
                  <w:shd w:val="clear" w:color="auto" w:fill="E0E0E0"/>
                </w:tcPr>
                <w:p w14:paraId="74140E74" w14:textId="77777777" w:rsidR="00FB41FE" w:rsidRPr="007C0C76" w:rsidRDefault="00FB41FE" w:rsidP="000D7464">
                  <w:pPr>
                    <w:jc w:val="both"/>
                  </w:pPr>
                  <w:r w:rsidRPr="007C0C76">
                    <w:t>Rule</w:t>
                  </w:r>
                </w:p>
              </w:tc>
              <w:tc>
                <w:tcPr>
                  <w:tcW w:w="8079" w:type="dxa"/>
                  <w:shd w:val="clear" w:color="auto" w:fill="auto"/>
                  <w:tcMar>
                    <w:right w:w="227" w:type="dxa"/>
                  </w:tcMar>
                </w:tcPr>
                <w:p w14:paraId="407B6217" w14:textId="77777777" w:rsidR="00FB41FE" w:rsidRPr="007C0C76" w:rsidRDefault="00FB41FE" w:rsidP="000D7464">
                  <w:pPr>
                    <w:pStyle w:val="RuleName"/>
                  </w:pPr>
                  <w:bookmarkStart w:id="196" w:name="FWS_MI_004"/>
                  <w:r>
                    <w:t>FWS_MI_004</w:t>
                  </w:r>
                  <w:bookmarkEnd w:id="196"/>
                </w:p>
              </w:tc>
            </w:tr>
            <w:tr w:rsidR="00FB41FE" w:rsidRPr="007C0C76" w14:paraId="3F8BBA5B" w14:textId="77777777" w:rsidTr="000D7464">
              <w:trPr>
                <w:trHeight w:val="86"/>
              </w:trPr>
              <w:tc>
                <w:tcPr>
                  <w:tcW w:w="988" w:type="dxa"/>
                  <w:shd w:val="clear" w:color="auto" w:fill="E0E0E0"/>
                </w:tcPr>
                <w:p w14:paraId="309BE82F" w14:textId="77777777" w:rsidR="00FB41FE" w:rsidRPr="007C0C76" w:rsidRDefault="00FB41FE" w:rsidP="000D7464">
                  <w:pPr>
                    <w:jc w:val="both"/>
                  </w:pPr>
                  <w:r w:rsidRPr="007C0C76">
                    <w:t>Title</w:t>
                  </w:r>
                </w:p>
              </w:tc>
              <w:tc>
                <w:tcPr>
                  <w:tcW w:w="8079" w:type="dxa"/>
                  <w:shd w:val="clear" w:color="auto" w:fill="auto"/>
                  <w:tcMar>
                    <w:right w:w="227" w:type="dxa"/>
                  </w:tcMar>
                </w:tcPr>
                <w:p w14:paraId="68271CE0" w14:textId="77777777" w:rsidR="00FB41FE" w:rsidRPr="007C0C76" w:rsidRDefault="00FB41FE" w:rsidP="000D7464">
                  <w:pPr>
                    <w:pStyle w:val="RuleTitle"/>
                  </w:pPr>
                  <w:proofErr w:type="spellStart"/>
                  <w:r>
                    <w:t>DocumentNumber</w:t>
                  </w:r>
                  <w:proofErr w:type="spellEnd"/>
                </w:p>
              </w:tc>
            </w:tr>
            <w:tr w:rsidR="00FB41FE" w:rsidRPr="007C0C76" w14:paraId="632E16EB" w14:textId="77777777" w:rsidTr="000D7464">
              <w:trPr>
                <w:trHeight w:val="234"/>
              </w:trPr>
              <w:tc>
                <w:tcPr>
                  <w:tcW w:w="988" w:type="dxa"/>
                  <w:shd w:val="clear" w:color="auto" w:fill="E0E0E0"/>
                </w:tcPr>
                <w:p w14:paraId="6E790DFF" w14:textId="77777777" w:rsidR="00FB41FE" w:rsidRPr="007C0C76" w:rsidRDefault="00FB41FE" w:rsidP="000D7464">
                  <w:pPr>
                    <w:jc w:val="both"/>
                  </w:pPr>
                  <w:r w:rsidRPr="007C0C76">
                    <w:t>Element</w:t>
                  </w:r>
                </w:p>
              </w:tc>
              <w:tc>
                <w:tcPr>
                  <w:tcW w:w="8079" w:type="dxa"/>
                  <w:shd w:val="clear" w:color="auto" w:fill="auto"/>
                  <w:tcMar>
                    <w:right w:w="227" w:type="dxa"/>
                  </w:tcMar>
                  <w:vAlign w:val="center"/>
                </w:tcPr>
                <w:p w14:paraId="351AE0C8" w14:textId="77777777" w:rsidR="00FB41FE" w:rsidRPr="006D7DA4" w:rsidRDefault="00FB41FE" w:rsidP="000D7464">
                  <w:pPr>
                    <w:pStyle w:val="RuleElement"/>
                  </w:pPr>
                  <w:proofErr w:type="spellStart"/>
                  <w:r>
                    <w:t>DocumentNumber</w:t>
                  </w:r>
                  <w:proofErr w:type="spellEnd"/>
                </w:p>
              </w:tc>
            </w:tr>
            <w:tr w:rsidR="00FB41FE" w:rsidRPr="007C0C76" w14:paraId="3281258A" w14:textId="77777777" w:rsidTr="000D7464">
              <w:trPr>
                <w:trHeight w:val="290"/>
              </w:trPr>
              <w:tc>
                <w:tcPr>
                  <w:tcW w:w="988" w:type="dxa"/>
                  <w:shd w:val="clear" w:color="auto" w:fill="E0E0E0"/>
                </w:tcPr>
                <w:p w14:paraId="7A323366" w14:textId="77777777" w:rsidR="00FB41FE" w:rsidRPr="007C0C76" w:rsidRDefault="00FB41FE" w:rsidP="000D7464">
                  <w:pPr>
                    <w:jc w:val="both"/>
                  </w:pPr>
                  <w:r w:rsidRPr="007C0C76">
                    <w:t>Action</w:t>
                  </w:r>
                </w:p>
              </w:tc>
              <w:tc>
                <w:tcPr>
                  <w:tcW w:w="8079" w:type="dxa"/>
                  <w:shd w:val="clear" w:color="auto" w:fill="auto"/>
                  <w:tcMar>
                    <w:right w:w="227" w:type="dxa"/>
                  </w:tcMar>
                </w:tcPr>
                <w:p w14:paraId="72EABDD2" w14:textId="77777777" w:rsidR="00FB41FE" w:rsidRPr="006D7DA4" w:rsidRDefault="00FB41FE" w:rsidP="000D7464">
                  <w:pPr>
                    <w:pStyle w:val="RuleAction"/>
                    <w:spacing w:before="60"/>
                    <w:jc w:val="left"/>
                  </w:pPr>
                  <w:r w:rsidRPr="00DF5FA8">
                    <w:t xml:space="preserve">Maximum allowed size of </w:t>
                  </w:r>
                  <w:proofErr w:type="spellStart"/>
                  <w:r w:rsidRPr="00DF5FA8">
                    <w:t>DocumentNumber</w:t>
                  </w:r>
                  <w:proofErr w:type="spellEnd"/>
                  <w:r w:rsidRPr="00DF5FA8">
                    <w:t xml:space="preserve"> is 30 characters.</w:t>
                  </w:r>
                </w:p>
              </w:tc>
            </w:tr>
          </w:tbl>
          <w:p w14:paraId="1F89E98A" w14:textId="77777777" w:rsidR="00FB41FE" w:rsidRPr="007C0C76" w:rsidRDefault="00FB41FE" w:rsidP="000D7464">
            <w:pPr>
              <w:jc w:val="both"/>
            </w:pPr>
          </w:p>
        </w:tc>
      </w:tr>
    </w:tbl>
    <w:p w14:paraId="5816A7E6" w14:textId="77777777" w:rsidR="00A86D8E" w:rsidRDefault="00A86D8E" w:rsidP="00CF4DDF"/>
    <w:p w14:paraId="783416B1" w14:textId="77777777" w:rsidR="00282A0A" w:rsidRDefault="00282A0A" w:rsidP="00282A0A">
      <w:pPr>
        <w:pStyle w:val="Heading1"/>
      </w:pPr>
      <w:bookmarkStart w:id="197" w:name="_Toc277328891"/>
      <w:bookmarkStart w:id="198" w:name="_Toc123665650"/>
      <w:r>
        <w:t>Measuring Ticket</w:t>
      </w:r>
      <w:bookmarkEnd w:id="197"/>
      <w:bookmarkEnd w:id="198"/>
    </w:p>
    <w:p w14:paraId="015772F9" w14:textId="77777777" w:rsidR="00282A0A" w:rsidRDefault="00282A0A" w:rsidP="00282A0A">
      <w:pPr>
        <w:ind w:right="1134"/>
      </w:pPr>
      <w:r>
        <w:t xml:space="preserve">Please refer to the </w:t>
      </w:r>
      <w:proofErr w:type="spellStart"/>
      <w:r>
        <w:t>papiNet</w:t>
      </w:r>
      <w:proofErr w:type="spellEnd"/>
      <w:r>
        <w:t xml:space="preserve"> </w:t>
      </w:r>
      <w:r w:rsidR="0021041C" w:rsidRPr="0021041C">
        <w:t xml:space="preserve">Forest Wood Supply &amp; Bioproducts </w:t>
      </w:r>
      <w:r>
        <w:t xml:space="preserve">ISS </w:t>
      </w:r>
      <w:r w:rsidR="00BF6EFE">
        <w:t>Excel</w:t>
      </w:r>
      <w:r>
        <w:t xml:space="preserve"> sheet for details of the recommended use of the </w:t>
      </w:r>
      <w:proofErr w:type="spellStart"/>
      <w:r>
        <w:t>papiNet</w:t>
      </w:r>
      <w:proofErr w:type="spellEnd"/>
      <w:r>
        <w:t xml:space="preserve"> Schema.</w:t>
      </w:r>
    </w:p>
    <w:p w14:paraId="12E278E0" w14:textId="77777777" w:rsidR="00282A0A" w:rsidRPr="00B5048F" w:rsidRDefault="00282A0A" w:rsidP="00282A0A">
      <w:pPr>
        <w:ind w:right="1134"/>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282A0A" w:rsidRPr="007C0C76" w14:paraId="5BC1653A"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282A0A" w:rsidRPr="007C0C76" w14:paraId="4DB81305" w14:textId="77777777" w:rsidTr="00C72168">
              <w:tc>
                <w:tcPr>
                  <w:tcW w:w="988" w:type="dxa"/>
                  <w:shd w:val="clear" w:color="auto" w:fill="E0E0E0"/>
                </w:tcPr>
                <w:p w14:paraId="1543E89E" w14:textId="77777777" w:rsidR="00282A0A" w:rsidRPr="007C0C76" w:rsidRDefault="00282A0A" w:rsidP="00C72168">
                  <w:pPr>
                    <w:jc w:val="both"/>
                  </w:pPr>
                  <w:r w:rsidRPr="007C0C76">
                    <w:t>Rule</w:t>
                  </w:r>
                </w:p>
              </w:tc>
              <w:tc>
                <w:tcPr>
                  <w:tcW w:w="8079" w:type="dxa"/>
                  <w:shd w:val="clear" w:color="auto" w:fill="auto"/>
                  <w:tcMar>
                    <w:right w:w="227" w:type="dxa"/>
                  </w:tcMar>
                </w:tcPr>
                <w:p w14:paraId="693FC010" w14:textId="77777777" w:rsidR="00282A0A" w:rsidRPr="007C0C76" w:rsidRDefault="00282A0A" w:rsidP="00E23AAE">
                  <w:pPr>
                    <w:pStyle w:val="RuleName"/>
                  </w:pPr>
                  <w:bookmarkStart w:id="199" w:name="FWS_MT_001"/>
                  <w:r>
                    <w:t>FWS_MT_001</w:t>
                  </w:r>
                  <w:bookmarkEnd w:id="199"/>
                </w:p>
              </w:tc>
            </w:tr>
            <w:tr w:rsidR="00282A0A" w:rsidRPr="007C0C76" w14:paraId="02907956" w14:textId="77777777" w:rsidTr="00C72168">
              <w:trPr>
                <w:trHeight w:val="86"/>
              </w:trPr>
              <w:tc>
                <w:tcPr>
                  <w:tcW w:w="988" w:type="dxa"/>
                  <w:shd w:val="clear" w:color="auto" w:fill="E0E0E0"/>
                </w:tcPr>
                <w:p w14:paraId="29BE89E0" w14:textId="77777777" w:rsidR="00282A0A" w:rsidRPr="007C0C76" w:rsidRDefault="00282A0A" w:rsidP="00C72168">
                  <w:pPr>
                    <w:jc w:val="both"/>
                  </w:pPr>
                  <w:r w:rsidRPr="007C0C76">
                    <w:t>Title</w:t>
                  </w:r>
                </w:p>
              </w:tc>
              <w:tc>
                <w:tcPr>
                  <w:tcW w:w="8079" w:type="dxa"/>
                  <w:shd w:val="clear" w:color="auto" w:fill="auto"/>
                  <w:tcMar>
                    <w:right w:w="227" w:type="dxa"/>
                  </w:tcMar>
                </w:tcPr>
                <w:p w14:paraId="0DBC0ECD" w14:textId="77777777" w:rsidR="00282A0A" w:rsidRPr="007C0C76" w:rsidRDefault="00962A36" w:rsidP="00E23AAE">
                  <w:pPr>
                    <w:pStyle w:val="RuleTitle"/>
                  </w:pPr>
                  <w:r>
                    <w:t>Measuring Ticket Issue Date</w:t>
                  </w:r>
                </w:p>
              </w:tc>
            </w:tr>
            <w:tr w:rsidR="00282A0A" w:rsidRPr="007C0C76" w14:paraId="4C86AD1B" w14:textId="77777777" w:rsidTr="00C72168">
              <w:trPr>
                <w:trHeight w:val="234"/>
              </w:trPr>
              <w:tc>
                <w:tcPr>
                  <w:tcW w:w="988" w:type="dxa"/>
                  <w:shd w:val="clear" w:color="auto" w:fill="E0E0E0"/>
                </w:tcPr>
                <w:p w14:paraId="7B8B87D1" w14:textId="77777777" w:rsidR="00282A0A" w:rsidRPr="007C0C76" w:rsidRDefault="00282A0A" w:rsidP="00C72168">
                  <w:pPr>
                    <w:jc w:val="both"/>
                  </w:pPr>
                  <w:r w:rsidRPr="007C0C76">
                    <w:t>Element</w:t>
                  </w:r>
                </w:p>
              </w:tc>
              <w:tc>
                <w:tcPr>
                  <w:tcW w:w="8079" w:type="dxa"/>
                  <w:shd w:val="clear" w:color="auto" w:fill="auto"/>
                  <w:tcMar>
                    <w:right w:w="227" w:type="dxa"/>
                  </w:tcMar>
                  <w:vAlign w:val="center"/>
                </w:tcPr>
                <w:p w14:paraId="32E66A3E" w14:textId="77777777" w:rsidR="00282A0A" w:rsidRPr="00962A36" w:rsidRDefault="00962A36" w:rsidP="00E23AAE">
                  <w:pPr>
                    <w:pStyle w:val="RuleElement"/>
                  </w:pPr>
                  <w:proofErr w:type="spellStart"/>
                  <w:r w:rsidRPr="00962A36">
                    <w:t>MeasuringTicketIssueDate</w:t>
                  </w:r>
                  <w:proofErr w:type="spellEnd"/>
                  <w:r w:rsidR="00634216">
                    <w:t>/Time</w:t>
                  </w:r>
                </w:p>
              </w:tc>
            </w:tr>
            <w:tr w:rsidR="00282A0A" w:rsidRPr="007C0C76" w14:paraId="4DDD42D5" w14:textId="77777777" w:rsidTr="00C72168">
              <w:trPr>
                <w:trHeight w:val="290"/>
              </w:trPr>
              <w:tc>
                <w:tcPr>
                  <w:tcW w:w="988" w:type="dxa"/>
                  <w:shd w:val="clear" w:color="auto" w:fill="E0E0E0"/>
                </w:tcPr>
                <w:p w14:paraId="65ABC3D1" w14:textId="77777777" w:rsidR="00282A0A" w:rsidRPr="007C0C76" w:rsidRDefault="00282A0A" w:rsidP="00C72168">
                  <w:pPr>
                    <w:jc w:val="both"/>
                  </w:pPr>
                  <w:r w:rsidRPr="007C0C76">
                    <w:t>Action</w:t>
                  </w:r>
                </w:p>
              </w:tc>
              <w:tc>
                <w:tcPr>
                  <w:tcW w:w="8079" w:type="dxa"/>
                  <w:shd w:val="clear" w:color="auto" w:fill="auto"/>
                  <w:tcMar>
                    <w:right w:w="227" w:type="dxa"/>
                  </w:tcMar>
                </w:tcPr>
                <w:p w14:paraId="09840F0F" w14:textId="77777777" w:rsidR="00B06508" w:rsidRDefault="00B06508" w:rsidP="00C72168">
                  <w:pPr>
                    <w:pStyle w:val="RuleAction"/>
                    <w:jc w:val="left"/>
                  </w:pPr>
                  <w:r>
                    <w:t xml:space="preserve">This is the date when the </w:t>
                  </w:r>
                  <w:r w:rsidR="007E0F95">
                    <w:t>Business System</w:t>
                  </w:r>
                  <w:r>
                    <w:t xml:space="preserve"> generates the transaction/document (</w:t>
                  </w:r>
                  <w:r w:rsidR="007E0F95">
                    <w:t>Business System Time Stamp</w:t>
                  </w:r>
                  <w:r>
                    <w:t>). Time zone should be given on Time.</w:t>
                  </w:r>
                </w:p>
                <w:p w14:paraId="2A4255AB" w14:textId="77777777" w:rsidR="00282A0A" w:rsidRPr="00962A36" w:rsidRDefault="00962A36" w:rsidP="00C72168">
                  <w:pPr>
                    <w:pStyle w:val="RuleAction"/>
                    <w:spacing w:before="60"/>
                  </w:pPr>
                  <w:r>
                    <w:t xml:space="preserve">When the sender changes an e-document a new date will be given, but if the e-document only is resent from the </w:t>
                  </w:r>
                  <w:proofErr w:type="spellStart"/>
                  <w:r>
                    <w:t>papiNet</w:t>
                  </w:r>
                  <w:proofErr w:type="spellEnd"/>
                  <w:r>
                    <w:t xml:space="preserve"> transmission server the date stays the same. </w:t>
                  </w:r>
                  <w:r>
                    <w:lastRenderedPageBreak/>
                    <w:t>The transmission timestamp in the envelope is always updated</w:t>
                  </w:r>
                </w:p>
              </w:tc>
            </w:tr>
          </w:tbl>
          <w:p w14:paraId="3C59CAAF" w14:textId="77777777" w:rsidR="00282A0A" w:rsidRPr="007C0C76" w:rsidRDefault="00282A0A" w:rsidP="00C72168">
            <w:pPr>
              <w:jc w:val="both"/>
            </w:pPr>
          </w:p>
        </w:tc>
      </w:tr>
    </w:tbl>
    <w:p w14:paraId="2555511E" w14:textId="77777777" w:rsidR="00282A0A" w:rsidRDefault="00282A0A" w:rsidP="006B479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64AC7" w:rsidRPr="007C0C76" w14:paraId="0CC036E2"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64AC7" w:rsidRPr="007C0C76" w14:paraId="1A0D1889" w14:textId="77777777" w:rsidTr="00C72168">
              <w:tc>
                <w:tcPr>
                  <w:tcW w:w="988" w:type="dxa"/>
                  <w:shd w:val="clear" w:color="auto" w:fill="E0E0E0"/>
                </w:tcPr>
                <w:p w14:paraId="5515A6B7" w14:textId="77777777" w:rsidR="00764AC7" w:rsidRPr="007C0C76" w:rsidRDefault="00764AC7" w:rsidP="00C72168">
                  <w:pPr>
                    <w:jc w:val="both"/>
                  </w:pPr>
                  <w:r w:rsidRPr="007C0C76">
                    <w:t>Rule</w:t>
                  </w:r>
                </w:p>
              </w:tc>
              <w:tc>
                <w:tcPr>
                  <w:tcW w:w="8079" w:type="dxa"/>
                  <w:shd w:val="clear" w:color="auto" w:fill="auto"/>
                  <w:tcMar>
                    <w:right w:w="227" w:type="dxa"/>
                  </w:tcMar>
                </w:tcPr>
                <w:p w14:paraId="3AA9AAE0" w14:textId="77777777" w:rsidR="00764AC7" w:rsidRPr="007C0C76" w:rsidRDefault="00764AC7" w:rsidP="00E23AAE">
                  <w:pPr>
                    <w:pStyle w:val="RuleName"/>
                  </w:pPr>
                  <w:bookmarkStart w:id="200" w:name="FWS_MT_002"/>
                  <w:r>
                    <w:t>FWS_MT_002</w:t>
                  </w:r>
                  <w:bookmarkEnd w:id="200"/>
                </w:p>
              </w:tc>
            </w:tr>
            <w:tr w:rsidR="00764AC7" w:rsidRPr="007C0C76" w14:paraId="6DD09DB5" w14:textId="77777777" w:rsidTr="00C72168">
              <w:trPr>
                <w:trHeight w:val="86"/>
              </w:trPr>
              <w:tc>
                <w:tcPr>
                  <w:tcW w:w="988" w:type="dxa"/>
                  <w:shd w:val="clear" w:color="auto" w:fill="E0E0E0"/>
                </w:tcPr>
                <w:p w14:paraId="03730C5A" w14:textId="77777777" w:rsidR="00764AC7" w:rsidRPr="007C0C76" w:rsidRDefault="00764AC7" w:rsidP="00C72168">
                  <w:pPr>
                    <w:jc w:val="both"/>
                  </w:pPr>
                  <w:r w:rsidRPr="007C0C76">
                    <w:t>Title</w:t>
                  </w:r>
                </w:p>
              </w:tc>
              <w:tc>
                <w:tcPr>
                  <w:tcW w:w="8079" w:type="dxa"/>
                  <w:shd w:val="clear" w:color="auto" w:fill="auto"/>
                  <w:tcMar>
                    <w:right w:w="227" w:type="dxa"/>
                  </w:tcMar>
                </w:tcPr>
                <w:p w14:paraId="6FAD7E3B" w14:textId="77777777" w:rsidR="00764AC7" w:rsidRPr="007C0C76" w:rsidRDefault="00764AC7" w:rsidP="00E23AAE">
                  <w:pPr>
                    <w:pStyle w:val="RuleTitle"/>
                  </w:pPr>
                  <w:r>
                    <w:t>Processing rule</w:t>
                  </w:r>
                </w:p>
              </w:tc>
            </w:tr>
            <w:tr w:rsidR="00764AC7" w:rsidRPr="007C0C76" w14:paraId="0B0FD7F0" w14:textId="77777777" w:rsidTr="00C72168">
              <w:trPr>
                <w:trHeight w:val="234"/>
              </w:trPr>
              <w:tc>
                <w:tcPr>
                  <w:tcW w:w="988" w:type="dxa"/>
                  <w:shd w:val="clear" w:color="auto" w:fill="E0E0E0"/>
                </w:tcPr>
                <w:p w14:paraId="773F27C1" w14:textId="77777777" w:rsidR="00764AC7" w:rsidRPr="007C0C76" w:rsidRDefault="00764AC7" w:rsidP="00C72168">
                  <w:pPr>
                    <w:jc w:val="both"/>
                  </w:pPr>
                  <w:r w:rsidRPr="007C0C76">
                    <w:t>Element</w:t>
                  </w:r>
                </w:p>
              </w:tc>
              <w:tc>
                <w:tcPr>
                  <w:tcW w:w="8079" w:type="dxa"/>
                  <w:shd w:val="clear" w:color="auto" w:fill="auto"/>
                  <w:tcMar>
                    <w:right w:w="227" w:type="dxa"/>
                  </w:tcMar>
                  <w:vAlign w:val="center"/>
                </w:tcPr>
                <w:p w14:paraId="4CE512D2" w14:textId="77777777" w:rsidR="00764AC7" w:rsidRPr="00962A36" w:rsidRDefault="00764AC7" w:rsidP="00E23AAE">
                  <w:pPr>
                    <w:pStyle w:val="RuleElement"/>
                  </w:pPr>
                  <w:proofErr w:type="spellStart"/>
                  <w:r w:rsidRPr="00962A36">
                    <w:t>MeasuringTicket</w:t>
                  </w:r>
                  <w:proofErr w:type="spellEnd"/>
                  <w:r>
                    <w:t xml:space="preserve"> root element</w:t>
                  </w:r>
                  <w:r w:rsidR="0081019F">
                    <w:t xml:space="preserve">, </w:t>
                  </w:r>
                  <w:proofErr w:type="spellStart"/>
                  <w:r w:rsidR="0081019F">
                    <w:t>TransactionHistoryNumber</w:t>
                  </w:r>
                  <w:proofErr w:type="spellEnd"/>
                </w:p>
              </w:tc>
            </w:tr>
            <w:tr w:rsidR="00764AC7" w:rsidRPr="007C0C76" w14:paraId="1099C640" w14:textId="77777777" w:rsidTr="00C72168">
              <w:trPr>
                <w:trHeight w:val="290"/>
              </w:trPr>
              <w:tc>
                <w:tcPr>
                  <w:tcW w:w="988" w:type="dxa"/>
                  <w:shd w:val="clear" w:color="auto" w:fill="E0E0E0"/>
                </w:tcPr>
                <w:p w14:paraId="79DBB6E6" w14:textId="77777777" w:rsidR="00764AC7" w:rsidRPr="007C0C76" w:rsidRDefault="00764AC7" w:rsidP="00C72168">
                  <w:pPr>
                    <w:jc w:val="both"/>
                  </w:pPr>
                  <w:r w:rsidRPr="007C0C76">
                    <w:t>Action</w:t>
                  </w:r>
                </w:p>
              </w:tc>
              <w:tc>
                <w:tcPr>
                  <w:tcW w:w="8079" w:type="dxa"/>
                  <w:shd w:val="clear" w:color="auto" w:fill="auto"/>
                  <w:tcMar>
                    <w:right w:w="227" w:type="dxa"/>
                  </w:tcMar>
                </w:tcPr>
                <w:p w14:paraId="7D0495E7" w14:textId="77777777" w:rsidR="0081019F" w:rsidRDefault="0081019F" w:rsidP="0081019F">
                  <w:pPr>
                    <w:pStyle w:val="RuleAction"/>
                    <w:jc w:val="left"/>
                  </w:pPr>
                  <w:r>
                    <w:t xml:space="preserve">E-document versions must be processed in an ascending order. Versions of e-documents are controlled by </w:t>
                  </w:r>
                  <w:proofErr w:type="spellStart"/>
                  <w:r>
                    <w:t>TransactionHistoryNumber</w:t>
                  </w:r>
                  <w:proofErr w:type="spellEnd"/>
                  <w:r>
                    <w:t xml:space="preserve"> when it is supplied in the e-document. Otherwise it is controlled by the issue date and time of the e-document (</w:t>
                  </w:r>
                  <w:proofErr w:type="spellStart"/>
                  <w:r>
                    <w:t>MeasuringTicketDate</w:t>
                  </w:r>
                  <w:proofErr w:type="spellEnd"/>
                  <w:r>
                    <w:t xml:space="preserve">). Use of </w:t>
                  </w:r>
                  <w:proofErr w:type="spellStart"/>
                  <w:r>
                    <w:t>TransactionHistoryNumber</w:t>
                  </w:r>
                  <w:proofErr w:type="spellEnd"/>
                  <w:r>
                    <w:t xml:space="preserve"> is recommended. When </w:t>
                  </w:r>
                  <w:proofErr w:type="spellStart"/>
                  <w:r>
                    <w:t>TransactionHistoryNumber</w:t>
                  </w:r>
                  <w:proofErr w:type="spellEnd"/>
                  <w:r>
                    <w:t xml:space="preserve"> is not used, then the sender has to secure that two versions don't get the same issue date and time.</w:t>
                  </w:r>
                </w:p>
                <w:p w14:paraId="33F7C4F7" w14:textId="77777777" w:rsidR="0081019F" w:rsidRDefault="0081019F" w:rsidP="0081019F">
                  <w:pPr>
                    <w:pStyle w:val="RuleAction"/>
                    <w:jc w:val="left"/>
                  </w:pPr>
                </w:p>
                <w:p w14:paraId="434C0FEC" w14:textId="77777777" w:rsidR="0081019F" w:rsidRDefault="0081019F" w:rsidP="0081019F">
                  <w:pPr>
                    <w:pStyle w:val="RuleAction"/>
                    <w:jc w:val="left"/>
                  </w:pPr>
                  <w:r>
                    <w:t xml:space="preserve">Processing order of a new version is </w:t>
                  </w:r>
                  <w:r w:rsidR="004755AC">
                    <w:t>determined</w:t>
                  </w:r>
                  <w:r>
                    <w:t xml:space="preserve"> by</w:t>
                  </w:r>
                </w:p>
                <w:p w14:paraId="580BA28E" w14:textId="77777777" w:rsidR="0081019F" w:rsidRDefault="0081019F" w:rsidP="0081019F">
                  <w:pPr>
                    <w:pStyle w:val="RuleAction"/>
                    <w:ind w:left="459" w:hanging="284"/>
                    <w:jc w:val="left"/>
                  </w:pPr>
                  <w:r>
                    <w:t>1.</w:t>
                  </w:r>
                  <w:r>
                    <w:tab/>
                  </w:r>
                  <w:proofErr w:type="spellStart"/>
                  <w:r>
                    <w:t>TransactionHistoryNumber</w:t>
                  </w:r>
                  <w:proofErr w:type="spellEnd"/>
                  <w:r>
                    <w:t xml:space="preserve"> is higher in the new version than in earlier processed version</w:t>
                  </w:r>
                  <w:r w:rsidR="00A914B8">
                    <w:t>s</w:t>
                  </w:r>
                  <w:r>
                    <w:t xml:space="preserve"> of </w:t>
                  </w:r>
                  <w:proofErr w:type="spellStart"/>
                  <w:r>
                    <w:t>MeasuringTicket</w:t>
                  </w:r>
                  <w:proofErr w:type="spellEnd"/>
                  <w:r>
                    <w:t xml:space="preserve"> with the same </w:t>
                  </w:r>
                  <w:proofErr w:type="spellStart"/>
                  <w:r>
                    <w:t>MeasuringTicketNumber</w:t>
                  </w:r>
                  <w:proofErr w:type="spellEnd"/>
                  <w:r>
                    <w:t xml:space="preserve"> and the same </w:t>
                  </w:r>
                  <w:proofErr w:type="spellStart"/>
                  <w:r>
                    <w:t>SenderParty</w:t>
                  </w:r>
                  <w:proofErr w:type="spellEnd"/>
                  <w:r>
                    <w:t>.</w:t>
                  </w:r>
                </w:p>
                <w:p w14:paraId="516808E9" w14:textId="77777777" w:rsidR="0081019F" w:rsidRDefault="0081019F" w:rsidP="0081019F">
                  <w:pPr>
                    <w:pStyle w:val="RuleAction"/>
                    <w:spacing w:before="60"/>
                    <w:ind w:left="460" w:hanging="284"/>
                    <w:jc w:val="left"/>
                  </w:pPr>
                  <w:r>
                    <w:t>2.</w:t>
                  </w:r>
                  <w:r>
                    <w:tab/>
                    <w:t xml:space="preserve">If </w:t>
                  </w:r>
                  <w:proofErr w:type="spellStart"/>
                  <w:r>
                    <w:t>TransactionHistoryNumber</w:t>
                  </w:r>
                  <w:proofErr w:type="spellEnd"/>
                  <w:r>
                    <w:t xml:space="preserve"> isn't used, then the issue date of the new version has to be later than the issue date of earlier processed version</w:t>
                  </w:r>
                  <w:r w:rsidR="00A914B8">
                    <w:t>s</w:t>
                  </w:r>
                  <w:r>
                    <w:t xml:space="preserve"> of </w:t>
                  </w:r>
                  <w:proofErr w:type="spellStart"/>
                  <w:r>
                    <w:t>MeasuringTicket</w:t>
                  </w:r>
                  <w:proofErr w:type="spellEnd"/>
                  <w:r>
                    <w:t xml:space="preserve"> with the same </w:t>
                  </w:r>
                  <w:proofErr w:type="spellStart"/>
                  <w:r>
                    <w:t>MeasuringTicketNumber</w:t>
                  </w:r>
                  <w:proofErr w:type="spellEnd"/>
                  <w:r>
                    <w:t xml:space="preserve"> and the same </w:t>
                  </w:r>
                  <w:proofErr w:type="spellStart"/>
                  <w:r>
                    <w:t>SenderParty</w:t>
                  </w:r>
                  <w:proofErr w:type="spellEnd"/>
                  <w:r>
                    <w:t>.</w:t>
                  </w:r>
                </w:p>
                <w:p w14:paraId="1F2ABEFE" w14:textId="77777777" w:rsidR="0081019F" w:rsidRDefault="0081019F" w:rsidP="0081019F">
                  <w:pPr>
                    <w:pStyle w:val="RuleAction"/>
                    <w:jc w:val="left"/>
                  </w:pPr>
                </w:p>
                <w:p w14:paraId="45EDE2C6" w14:textId="77777777" w:rsidR="0081019F" w:rsidRDefault="0081019F" w:rsidP="0081019F">
                  <w:pPr>
                    <w:pStyle w:val="RuleAction"/>
                    <w:jc w:val="left"/>
                  </w:pPr>
                  <w:r>
                    <w:t>When a replaced e-document comes as the first e-document the receiving party must be able to accept a replace without having the original e-document.</w:t>
                  </w:r>
                </w:p>
                <w:p w14:paraId="5221B13A" w14:textId="77777777" w:rsidR="0081019F" w:rsidRDefault="0081019F" w:rsidP="0081019F">
                  <w:pPr>
                    <w:pStyle w:val="RuleAction"/>
                    <w:jc w:val="left"/>
                  </w:pPr>
                </w:p>
                <w:p w14:paraId="7198DC1A" w14:textId="77777777" w:rsidR="0081019F" w:rsidRDefault="0081019F" w:rsidP="0081019F">
                  <w:pPr>
                    <w:pStyle w:val="RuleAction"/>
                    <w:jc w:val="left"/>
                  </w:pPr>
                  <w:r>
                    <w:t xml:space="preserve">E-document versions not fulfilling above rules have to be rejected. </w:t>
                  </w:r>
                </w:p>
                <w:p w14:paraId="1040D014" w14:textId="77777777" w:rsidR="0081019F" w:rsidRDefault="0081019F" w:rsidP="0081019F">
                  <w:pPr>
                    <w:pStyle w:val="RuleAction"/>
                    <w:jc w:val="left"/>
                  </w:pPr>
                </w:p>
                <w:p w14:paraId="217B41D8" w14:textId="77777777" w:rsidR="00764AC7" w:rsidRPr="00962A36" w:rsidRDefault="0081019F" w:rsidP="00441C10">
                  <w:pPr>
                    <w:pStyle w:val="RuleAction"/>
                    <w:jc w:val="left"/>
                  </w:pPr>
                  <w:r>
                    <w:t xml:space="preserve">E.g. the replaced e-document might be the first one that arrives and it is updated in the system. Then later the original e-document arrives. In this case the </w:t>
                  </w:r>
                  <w:r w:rsidR="00441C10">
                    <w:t>original</w:t>
                  </w:r>
                  <w:r>
                    <w:t xml:space="preserve"> e-document must be rejected.</w:t>
                  </w:r>
                </w:p>
              </w:tc>
            </w:tr>
          </w:tbl>
          <w:p w14:paraId="7657435D" w14:textId="77777777" w:rsidR="00764AC7" w:rsidRPr="007C0C76" w:rsidRDefault="00764AC7" w:rsidP="00C72168">
            <w:pPr>
              <w:jc w:val="both"/>
            </w:pPr>
          </w:p>
        </w:tc>
      </w:tr>
    </w:tbl>
    <w:p w14:paraId="45062563" w14:textId="77777777" w:rsidR="00426DDC" w:rsidRPr="00426DDC" w:rsidRDefault="00426DDC" w:rsidP="006B4793">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64AC7" w:rsidRPr="007C0C76" w14:paraId="5C2DC2AF"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64AC7" w:rsidRPr="007C0C76" w14:paraId="6AE92DEA" w14:textId="77777777" w:rsidTr="00C72168">
              <w:tc>
                <w:tcPr>
                  <w:tcW w:w="988" w:type="dxa"/>
                  <w:shd w:val="clear" w:color="auto" w:fill="E0E0E0"/>
                </w:tcPr>
                <w:p w14:paraId="17D52407" w14:textId="77777777" w:rsidR="00764AC7" w:rsidRPr="007C0C76" w:rsidRDefault="00764AC7" w:rsidP="00C72168">
                  <w:pPr>
                    <w:jc w:val="both"/>
                  </w:pPr>
                  <w:r w:rsidRPr="007C0C76">
                    <w:t>Rule</w:t>
                  </w:r>
                </w:p>
              </w:tc>
              <w:tc>
                <w:tcPr>
                  <w:tcW w:w="8079" w:type="dxa"/>
                  <w:shd w:val="clear" w:color="auto" w:fill="auto"/>
                  <w:tcMar>
                    <w:right w:w="227" w:type="dxa"/>
                  </w:tcMar>
                </w:tcPr>
                <w:p w14:paraId="66D3EAF2" w14:textId="77777777" w:rsidR="00764AC7" w:rsidRPr="007C0C76" w:rsidRDefault="00764AC7" w:rsidP="00E23AAE">
                  <w:pPr>
                    <w:pStyle w:val="RuleName"/>
                  </w:pPr>
                  <w:bookmarkStart w:id="201" w:name="FWS_MT_003"/>
                  <w:r>
                    <w:t>FWS_MT_00</w:t>
                  </w:r>
                  <w:r w:rsidR="00C23C16">
                    <w:t>3</w:t>
                  </w:r>
                  <w:bookmarkEnd w:id="201"/>
                </w:p>
              </w:tc>
            </w:tr>
            <w:tr w:rsidR="00764AC7" w:rsidRPr="007C0C76" w14:paraId="34F6B890" w14:textId="77777777" w:rsidTr="00C72168">
              <w:trPr>
                <w:trHeight w:val="86"/>
              </w:trPr>
              <w:tc>
                <w:tcPr>
                  <w:tcW w:w="988" w:type="dxa"/>
                  <w:shd w:val="clear" w:color="auto" w:fill="E0E0E0"/>
                </w:tcPr>
                <w:p w14:paraId="0E934859" w14:textId="77777777" w:rsidR="00764AC7" w:rsidRPr="007C0C76" w:rsidRDefault="00764AC7" w:rsidP="00C72168">
                  <w:pPr>
                    <w:jc w:val="both"/>
                  </w:pPr>
                  <w:r w:rsidRPr="007C0C76">
                    <w:t>Title</w:t>
                  </w:r>
                </w:p>
              </w:tc>
              <w:tc>
                <w:tcPr>
                  <w:tcW w:w="8079" w:type="dxa"/>
                  <w:shd w:val="clear" w:color="auto" w:fill="auto"/>
                  <w:tcMar>
                    <w:right w:w="227" w:type="dxa"/>
                  </w:tcMar>
                </w:tcPr>
                <w:p w14:paraId="434B25D2" w14:textId="77777777" w:rsidR="00764AC7" w:rsidRPr="007C0C76" w:rsidRDefault="00C334AC" w:rsidP="00E23AAE">
                  <w:pPr>
                    <w:pStyle w:val="RuleTitle"/>
                  </w:pPr>
                  <w:r>
                    <w:t>Not used</w:t>
                  </w:r>
                </w:p>
              </w:tc>
            </w:tr>
            <w:tr w:rsidR="00764AC7" w:rsidRPr="007C0C76" w14:paraId="369BA6A8" w14:textId="77777777" w:rsidTr="00C72168">
              <w:trPr>
                <w:trHeight w:val="234"/>
              </w:trPr>
              <w:tc>
                <w:tcPr>
                  <w:tcW w:w="988" w:type="dxa"/>
                  <w:shd w:val="clear" w:color="auto" w:fill="E0E0E0"/>
                </w:tcPr>
                <w:p w14:paraId="78134CE4" w14:textId="77777777" w:rsidR="00764AC7" w:rsidRPr="007C0C76" w:rsidRDefault="00764AC7" w:rsidP="00C72168">
                  <w:pPr>
                    <w:jc w:val="both"/>
                  </w:pPr>
                  <w:r w:rsidRPr="007C0C76">
                    <w:t>Element</w:t>
                  </w:r>
                </w:p>
              </w:tc>
              <w:tc>
                <w:tcPr>
                  <w:tcW w:w="8079" w:type="dxa"/>
                  <w:shd w:val="clear" w:color="auto" w:fill="auto"/>
                  <w:tcMar>
                    <w:right w:w="227" w:type="dxa"/>
                  </w:tcMar>
                  <w:vAlign w:val="center"/>
                </w:tcPr>
                <w:p w14:paraId="1779CC34" w14:textId="77777777" w:rsidR="00764AC7" w:rsidRPr="00282AA4" w:rsidRDefault="00764AC7" w:rsidP="00E23AAE">
                  <w:pPr>
                    <w:pStyle w:val="RuleElement"/>
                  </w:pPr>
                </w:p>
              </w:tc>
            </w:tr>
            <w:tr w:rsidR="00764AC7" w:rsidRPr="007C0C76" w14:paraId="382E10B1" w14:textId="77777777" w:rsidTr="00C72168">
              <w:trPr>
                <w:trHeight w:val="290"/>
              </w:trPr>
              <w:tc>
                <w:tcPr>
                  <w:tcW w:w="988" w:type="dxa"/>
                  <w:shd w:val="clear" w:color="auto" w:fill="E0E0E0"/>
                </w:tcPr>
                <w:p w14:paraId="0C55449D" w14:textId="77777777" w:rsidR="00764AC7" w:rsidRPr="007C0C76" w:rsidRDefault="00764AC7" w:rsidP="00C72168">
                  <w:pPr>
                    <w:jc w:val="both"/>
                  </w:pPr>
                  <w:r w:rsidRPr="007C0C76">
                    <w:t>Action</w:t>
                  </w:r>
                </w:p>
              </w:tc>
              <w:tc>
                <w:tcPr>
                  <w:tcW w:w="8079" w:type="dxa"/>
                  <w:shd w:val="clear" w:color="auto" w:fill="auto"/>
                  <w:tcMar>
                    <w:right w:w="227" w:type="dxa"/>
                  </w:tcMar>
                </w:tcPr>
                <w:p w14:paraId="3E35FCBF" w14:textId="77777777" w:rsidR="00764AC7" w:rsidRPr="00962A36" w:rsidRDefault="00764AC7" w:rsidP="00C72168">
                  <w:pPr>
                    <w:pStyle w:val="RuleAction"/>
                    <w:spacing w:before="60"/>
                  </w:pPr>
                </w:p>
              </w:tc>
            </w:tr>
          </w:tbl>
          <w:p w14:paraId="5A431FF4" w14:textId="77777777" w:rsidR="00764AC7" w:rsidRPr="007C0C76" w:rsidRDefault="00764AC7" w:rsidP="00C72168">
            <w:pPr>
              <w:jc w:val="both"/>
            </w:pPr>
          </w:p>
        </w:tc>
      </w:tr>
    </w:tbl>
    <w:p w14:paraId="629294C1" w14:textId="77777777" w:rsidR="00764AC7" w:rsidRDefault="00764AC7" w:rsidP="00764AC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64AC7" w:rsidRPr="007C0C76" w14:paraId="53BCEAE9"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64AC7" w:rsidRPr="007C0C76" w14:paraId="0B19828C" w14:textId="77777777" w:rsidTr="00C72168">
              <w:tc>
                <w:tcPr>
                  <w:tcW w:w="988" w:type="dxa"/>
                  <w:shd w:val="clear" w:color="auto" w:fill="E0E0E0"/>
                </w:tcPr>
                <w:p w14:paraId="2C61A082" w14:textId="77777777" w:rsidR="00764AC7" w:rsidRPr="007C0C76" w:rsidRDefault="00764AC7" w:rsidP="00C72168">
                  <w:pPr>
                    <w:jc w:val="both"/>
                  </w:pPr>
                  <w:r w:rsidRPr="007C0C76">
                    <w:t>Rule</w:t>
                  </w:r>
                </w:p>
              </w:tc>
              <w:tc>
                <w:tcPr>
                  <w:tcW w:w="8079" w:type="dxa"/>
                  <w:shd w:val="clear" w:color="auto" w:fill="auto"/>
                  <w:tcMar>
                    <w:right w:w="227" w:type="dxa"/>
                  </w:tcMar>
                </w:tcPr>
                <w:p w14:paraId="38576063" w14:textId="77777777" w:rsidR="00764AC7" w:rsidRPr="007C0C76" w:rsidRDefault="00764AC7" w:rsidP="00E23AAE">
                  <w:pPr>
                    <w:pStyle w:val="RuleName"/>
                  </w:pPr>
                  <w:bookmarkStart w:id="202" w:name="FWS_MT_004"/>
                  <w:r>
                    <w:t>FWS_MT_0</w:t>
                  </w:r>
                  <w:r w:rsidR="000605BF">
                    <w:t>0</w:t>
                  </w:r>
                  <w:r w:rsidR="00833196">
                    <w:t>4</w:t>
                  </w:r>
                  <w:bookmarkEnd w:id="202"/>
                </w:p>
              </w:tc>
            </w:tr>
            <w:tr w:rsidR="00764AC7" w:rsidRPr="007C0C76" w14:paraId="6D0C86BB" w14:textId="77777777" w:rsidTr="00C72168">
              <w:trPr>
                <w:trHeight w:val="86"/>
              </w:trPr>
              <w:tc>
                <w:tcPr>
                  <w:tcW w:w="988" w:type="dxa"/>
                  <w:shd w:val="clear" w:color="auto" w:fill="E0E0E0"/>
                </w:tcPr>
                <w:p w14:paraId="6CB1DA65" w14:textId="77777777" w:rsidR="00764AC7" w:rsidRPr="007C0C76" w:rsidRDefault="00764AC7" w:rsidP="00C72168">
                  <w:pPr>
                    <w:jc w:val="both"/>
                  </w:pPr>
                  <w:r w:rsidRPr="007C0C76">
                    <w:t>Title</w:t>
                  </w:r>
                </w:p>
              </w:tc>
              <w:tc>
                <w:tcPr>
                  <w:tcW w:w="8079" w:type="dxa"/>
                  <w:shd w:val="clear" w:color="auto" w:fill="auto"/>
                  <w:tcMar>
                    <w:right w:w="227" w:type="dxa"/>
                  </w:tcMar>
                </w:tcPr>
                <w:p w14:paraId="7E1454F7" w14:textId="77777777" w:rsidR="00764AC7" w:rsidRPr="007C0C76" w:rsidRDefault="00F24CC1" w:rsidP="00E23AAE">
                  <w:pPr>
                    <w:pStyle w:val="RuleTitle"/>
                  </w:pPr>
                  <w:r>
                    <w:t>Measuring P</w:t>
                  </w:r>
                  <w:r w:rsidR="00833196">
                    <w:t>arty</w:t>
                  </w:r>
                </w:p>
              </w:tc>
            </w:tr>
            <w:tr w:rsidR="00764AC7" w:rsidRPr="007C0C76" w14:paraId="391FE1C9" w14:textId="77777777" w:rsidTr="00C72168">
              <w:trPr>
                <w:trHeight w:val="234"/>
              </w:trPr>
              <w:tc>
                <w:tcPr>
                  <w:tcW w:w="988" w:type="dxa"/>
                  <w:shd w:val="clear" w:color="auto" w:fill="E0E0E0"/>
                </w:tcPr>
                <w:p w14:paraId="1499AFA5" w14:textId="77777777" w:rsidR="00764AC7" w:rsidRPr="007C0C76" w:rsidRDefault="00764AC7" w:rsidP="00C72168">
                  <w:pPr>
                    <w:jc w:val="both"/>
                  </w:pPr>
                  <w:r w:rsidRPr="007C0C76">
                    <w:t>Element</w:t>
                  </w:r>
                </w:p>
              </w:tc>
              <w:tc>
                <w:tcPr>
                  <w:tcW w:w="8079" w:type="dxa"/>
                  <w:shd w:val="clear" w:color="auto" w:fill="auto"/>
                  <w:tcMar>
                    <w:right w:w="227" w:type="dxa"/>
                  </w:tcMar>
                  <w:vAlign w:val="center"/>
                </w:tcPr>
                <w:p w14:paraId="66F3FC38" w14:textId="77777777" w:rsidR="00764AC7" w:rsidRPr="00962A36" w:rsidRDefault="0009220F" w:rsidP="00E23AAE">
                  <w:pPr>
                    <w:pStyle w:val="RuleElement"/>
                  </w:pPr>
                  <w:proofErr w:type="spellStart"/>
                  <w:r w:rsidRPr="0009220F">
                    <w:t>MeasuringTicketHeader</w:t>
                  </w:r>
                  <w:proofErr w:type="spellEnd"/>
                  <w:r w:rsidRPr="0009220F">
                    <w:t>/</w:t>
                  </w:r>
                  <w:proofErr w:type="spellStart"/>
                  <w:r w:rsidRPr="0009220F">
                    <w:t>MeasuringParty</w:t>
                  </w:r>
                  <w:proofErr w:type="spellEnd"/>
                  <w:r w:rsidRPr="0009220F">
                    <w:t xml:space="preserve">, </w:t>
                  </w:r>
                  <w:proofErr w:type="spellStart"/>
                  <w:r w:rsidRPr="0009220F">
                    <w:t>MeasuringTicketSequence</w:t>
                  </w:r>
                  <w:proofErr w:type="spellEnd"/>
                  <w:r w:rsidRPr="0009220F">
                    <w:t>/</w:t>
                  </w:r>
                  <w:proofErr w:type="spellStart"/>
                  <w:r w:rsidRPr="0009220F">
                    <w:t>MeasuringSpecification</w:t>
                  </w:r>
                  <w:proofErr w:type="spellEnd"/>
                  <w:r w:rsidRPr="0009220F">
                    <w:t>/</w:t>
                  </w:r>
                  <w:proofErr w:type="spellStart"/>
                  <w:r w:rsidRPr="0009220F">
                    <w:t>MeasuringParty</w:t>
                  </w:r>
                  <w:proofErr w:type="spellEnd"/>
                </w:p>
              </w:tc>
            </w:tr>
            <w:tr w:rsidR="00764AC7" w:rsidRPr="007C0C76" w14:paraId="090AFA0D" w14:textId="77777777" w:rsidTr="00C72168">
              <w:trPr>
                <w:trHeight w:val="290"/>
              </w:trPr>
              <w:tc>
                <w:tcPr>
                  <w:tcW w:w="988" w:type="dxa"/>
                  <w:shd w:val="clear" w:color="auto" w:fill="E0E0E0"/>
                </w:tcPr>
                <w:p w14:paraId="1725B603" w14:textId="77777777" w:rsidR="00764AC7" w:rsidRPr="007C0C76" w:rsidRDefault="00764AC7" w:rsidP="00C72168">
                  <w:pPr>
                    <w:jc w:val="both"/>
                  </w:pPr>
                  <w:r w:rsidRPr="007C0C76">
                    <w:t>Action</w:t>
                  </w:r>
                </w:p>
              </w:tc>
              <w:tc>
                <w:tcPr>
                  <w:tcW w:w="8079" w:type="dxa"/>
                  <w:shd w:val="clear" w:color="auto" w:fill="auto"/>
                  <w:tcMar>
                    <w:right w:w="227" w:type="dxa"/>
                  </w:tcMar>
                </w:tcPr>
                <w:p w14:paraId="1CC44A56" w14:textId="77777777" w:rsidR="0009220F" w:rsidRDefault="0009220F" w:rsidP="0009220F">
                  <w:pPr>
                    <w:pStyle w:val="RuleAction"/>
                    <w:spacing w:before="60"/>
                    <w:jc w:val="left"/>
                  </w:pPr>
                  <w:r>
                    <w:t xml:space="preserve">Measuring Party is mandatory for all Measuring Ticket Types except for type </w:t>
                  </w:r>
                  <w:proofErr w:type="spellStart"/>
                  <w:r>
                    <w:t>InvoiceSpecification</w:t>
                  </w:r>
                  <w:proofErr w:type="spellEnd"/>
                  <w:r>
                    <w:t xml:space="preserve">. Measuring Party is specified either in </w:t>
                  </w:r>
                  <w:proofErr w:type="spellStart"/>
                  <w:r>
                    <w:t>MeasuringTicketHeader</w:t>
                  </w:r>
                  <w:proofErr w:type="spellEnd"/>
                  <w:r>
                    <w:t>/</w:t>
                  </w:r>
                  <w:proofErr w:type="spellStart"/>
                  <w:r>
                    <w:t>MeasuringParty</w:t>
                  </w:r>
                  <w:proofErr w:type="spellEnd"/>
                  <w:r>
                    <w:t xml:space="preserve"> or in </w:t>
                  </w:r>
                  <w:proofErr w:type="spellStart"/>
                  <w:r>
                    <w:t>MeasuringTicketSequence</w:t>
                  </w:r>
                  <w:proofErr w:type="spellEnd"/>
                  <w:r>
                    <w:t>/</w:t>
                  </w:r>
                  <w:proofErr w:type="spellStart"/>
                  <w:r>
                    <w:t>MeasuringSpecification</w:t>
                  </w:r>
                  <w:proofErr w:type="spellEnd"/>
                  <w:r>
                    <w:t>/</w:t>
                  </w:r>
                  <w:proofErr w:type="spellStart"/>
                  <w:r>
                    <w:t>MeasuringParty</w:t>
                  </w:r>
                  <w:proofErr w:type="spellEnd"/>
                  <w:r>
                    <w:t>.</w:t>
                  </w:r>
                </w:p>
                <w:p w14:paraId="31649664" w14:textId="77777777" w:rsidR="0009220F" w:rsidRDefault="0009220F" w:rsidP="0009220F">
                  <w:pPr>
                    <w:pStyle w:val="RuleAction"/>
                    <w:spacing w:before="60"/>
                    <w:jc w:val="left"/>
                  </w:pPr>
                  <w:r>
                    <w:t xml:space="preserve">Measuring Party is specified in </w:t>
                  </w:r>
                  <w:proofErr w:type="spellStart"/>
                  <w:r>
                    <w:t>MeasuringTicketHeader</w:t>
                  </w:r>
                  <w:proofErr w:type="spellEnd"/>
                  <w:r>
                    <w:t>/</w:t>
                  </w:r>
                  <w:proofErr w:type="spellStart"/>
                  <w:r>
                    <w:t>MeasuringParty</w:t>
                  </w:r>
                  <w:proofErr w:type="spellEnd"/>
                  <w:r>
                    <w:t>, when measurements specified in all Measuring Ticket Sequences have the same Measuring Party.</w:t>
                  </w:r>
                </w:p>
                <w:p w14:paraId="7AEA494D" w14:textId="77777777" w:rsidR="00833196" w:rsidRPr="00962A36" w:rsidRDefault="0009220F" w:rsidP="0009220F">
                  <w:pPr>
                    <w:pStyle w:val="RuleAction"/>
                    <w:spacing w:before="60"/>
                    <w:jc w:val="left"/>
                  </w:pPr>
                  <w:r>
                    <w:t xml:space="preserve">Measuring Party is specified in </w:t>
                  </w:r>
                  <w:proofErr w:type="spellStart"/>
                  <w:r>
                    <w:t>MeasuringTicketSequence</w:t>
                  </w:r>
                  <w:proofErr w:type="spellEnd"/>
                  <w:r>
                    <w:t>/</w:t>
                  </w:r>
                  <w:proofErr w:type="spellStart"/>
                  <w:r>
                    <w:t>MeasuringSpecification</w:t>
                  </w:r>
                  <w:proofErr w:type="spellEnd"/>
                  <w:r>
                    <w:t>/</w:t>
                  </w:r>
                  <w:proofErr w:type="spellStart"/>
                  <w:r>
                    <w:t>MeasuringParty</w:t>
                  </w:r>
                  <w:proofErr w:type="spellEnd"/>
                  <w:r>
                    <w:t>, when measurements specified in Measuring Ticket Sequences have different Measuring Parties.</w:t>
                  </w:r>
                </w:p>
              </w:tc>
            </w:tr>
          </w:tbl>
          <w:p w14:paraId="05276791" w14:textId="77777777" w:rsidR="00764AC7" w:rsidRPr="007C0C76" w:rsidRDefault="00764AC7" w:rsidP="00C72168">
            <w:pPr>
              <w:jc w:val="both"/>
            </w:pPr>
          </w:p>
        </w:tc>
      </w:tr>
    </w:tbl>
    <w:p w14:paraId="118CC031" w14:textId="77777777" w:rsidR="00764AC7" w:rsidRDefault="00764AC7" w:rsidP="00764AC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24CC1" w:rsidRPr="007C0C76" w14:paraId="62276424"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24CC1" w:rsidRPr="007C0C76" w14:paraId="7C27AAFC" w14:textId="77777777" w:rsidTr="00C72168">
              <w:tc>
                <w:tcPr>
                  <w:tcW w:w="988" w:type="dxa"/>
                  <w:shd w:val="clear" w:color="auto" w:fill="E0E0E0"/>
                </w:tcPr>
                <w:p w14:paraId="5FB5DF95" w14:textId="77777777" w:rsidR="00F24CC1" w:rsidRPr="007C0C76" w:rsidRDefault="00F24CC1" w:rsidP="00C72168">
                  <w:pPr>
                    <w:jc w:val="both"/>
                  </w:pPr>
                  <w:r w:rsidRPr="007C0C76">
                    <w:lastRenderedPageBreak/>
                    <w:t>Rule</w:t>
                  </w:r>
                </w:p>
              </w:tc>
              <w:tc>
                <w:tcPr>
                  <w:tcW w:w="8079" w:type="dxa"/>
                  <w:shd w:val="clear" w:color="auto" w:fill="auto"/>
                  <w:tcMar>
                    <w:right w:w="227" w:type="dxa"/>
                  </w:tcMar>
                </w:tcPr>
                <w:p w14:paraId="5F4F316A" w14:textId="77777777" w:rsidR="00F24CC1" w:rsidRPr="007C0C76" w:rsidRDefault="00F24CC1" w:rsidP="003E353E">
                  <w:pPr>
                    <w:pStyle w:val="RuleName"/>
                  </w:pPr>
                  <w:bookmarkStart w:id="203" w:name="FWS_MT_005"/>
                  <w:r>
                    <w:t>FWS_MT_0</w:t>
                  </w:r>
                  <w:r w:rsidR="000605BF">
                    <w:t>0</w:t>
                  </w:r>
                  <w:r>
                    <w:t>5</w:t>
                  </w:r>
                  <w:bookmarkEnd w:id="203"/>
                </w:p>
              </w:tc>
            </w:tr>
            <w:tr w:rsidR="00F24CC1" w:rsidRPr="007C0C76" w14:paraId="4F76FD40" w14:textId="77777777" w:rsidTr="00C72168">
              <w:trPr>
                <w:trHeight w:val="86"/>
              </w:trPr>
              <w:tc>
                <w:tcPr>
                  <w:tcW w:w="988" w:type="dxa"/>
                  <w:shd w:val="clear" w:color="auto" w:fill="E0E0E0"/>
                </w:tcPr>
                <w:p w14:paraId="18D792F0" w14:textId="77777777" w:rsidR="00F24CC1" w:rsidRPr="007C0C76" w:rsidRDefault="00F24CC1" w:rsidP="00C72168">
                  <w:pPr>
                    <w:jc w:val="both"/>
                  </w:pPr>
                  <w:r w:rsidRPr="007C0C76">
                    <w:t>Title</w:t>
                  </w:r>
                </w:p>
              </w:tc>
              <w:tc>
                <w:tcPr>
                  <w:tcW w:w="8079" w:type="dxa"/>
                  <w:shd w:val="clear" w:color="auto" w:fill="auto"/>
                  <w:tcMar>
                    <w:right w:w="227" w:type="dxa"/>
                  </w:tcMar>
                </w:tcPr>
                <w:p w14:paraId="212CD1BD" w14:textId="77777777" w:rsidR="00F24CC1" w:rsidRPr="007C0C76" w:rsidRDefault="00F24CC1" w:rsidP="003E353E">
                  <w:pPr>
                    <w:pStyle w:val="RuleTitle"/>
                  </w:pPr>
                  <w:r>
                    <w:t>Measuring Number</w:t>
                  </w:r>
                  <w:r w:rsidR="00EF4221">
                    <w:t xml:space="preserve"> and Measuring</w:t>
                  </w:r>
                  <w:r w:rsidR="006C0E2B">
                    <w:t xml:space="preserve"> </w:t>
                  </w:r>
                  <w:r w:rsidR="00EF4221">
                    <w:t>Date</w:t>
                  </w:r>
                </w:p>
              </w:tc>
            </w:tr>
            <w:tr w:rsidR="00F24CC1" w:rsidRPr="007C0C76" w14:paraId="188A9EA9" w14:textId="77777777" w:rsidTr="00C72168">
              <w:trPr>
                <w:trHeight w:val="234"/>
              </w:trPr>
              <w:tc>
                <w:tcPr>
                  <w:tcW w:w="988" w:type="dxa"/>
                  <w:shd w:val="clear" w:color="auto" w:fill="E0E0E0"/>
                </w:tcPr>
                <w:p w14:paraId="22DE65EE" w14:textId="77777777" w:rsidR="00F24CC1" w:rsidRPr="007C0C76" w:rsidRDefault="00F24CC1" w:rsidP="00C72168">
                  <w:pPr>
                    <w:jc w:val="both"/>
                  </w:pPr>
                  <w:r w:rsidRPr="007C0C76">
                    <w:t>Element</w:t>
                  </w:r>
                </w:p>
              </w:tc>
              <w:tc>
                <w:tcPr>
                  <w:tcW w:w="8079" w:type="dxa"/>
                  <w:shd w:val="clear" w:color="auto" w:fill="auto"/>
                  <w:tcMar>
                    <w:right w:w="227" w:type="dxa"/>
                  </w:tcMar>
                  <w:vAlign w:val="center"/>
                </w:tcPr>
                <w:p w14:paraId="48F92198" w14:textId="77777777" w:rsidR="00F24CC1" w:rsidRPr="00962A36" w:rsidRDefault="00F24CC1" w:rsidP="003E353E">
                  <w:pPr>
                    <w:pStyle w:val="RuleElement"/>
                  </w:pPr>
                  <w:proofErr w:type="spellStart"/>
                  <w:r>
                    <w:t>MeasuringNumber</w:t>
                  </w:r>
                  <w:proofErr w:type="spellEnd"/>
                  <w:r w:rsidR="00EF4221">
                    <w:t xml:space="preserve">, </w:t>
                  </w:r>
                  <w:proofErr w:type="spellStart"/>
                  <w:r w:rsidR="00EF4221">
                    <w:t>MeasuringDate</w:t>
                  </w:r>
                  <w:proofErr w:type="spellEnd"/>
                </w:p>
              </w:tc>
            </w:tr>
            <w:tr w:rsidR="00F24CC1" w:rsidRPr="007C0C76" w14:paraId="311D8B84" w14:textId="77777777" w:rsidTr="00C72168">
              <w:trPr>
                <w:trHeight w:val="290"/>
              </w:trPr>
              <w:tc>
                <w:tcPr>
                  <w:tcW w:w="988" w:type="dxa"/>
                  <w:shd w:val="clear" w:color="auto" w:fill="E0E0E0"/>
                </w:tcPr>
                <w:p w14:paraId="18F57617" w14:textId="77777777" w:rsidR="00F24CC1" w:rsidRPr="007C0C76" w:rsidRDefault="00F24CC1" w:rsidP="00C72168">
                  <w:pPr>
                    <w:jc w:val="both"/>
                  </w:pPr>
                  <w:r w:rsidRPr="007C0C76">
                    <w:t>Action</w:t>
                  </w:r>
                </w:p>
              </w:tc>
              <w:tc>
                <w:tcPr>
                  <w:tcW w:w="8079" w:type="dxa"/>
                  <w:shd w:val="clear" w:color="auto" w:fill="auto"/>
                  <w:tcMar>
                    <w:right w:w="227" w:type="dxa"/>
                  </w:tcMar>
                </w:tcPr>
                <w:p w14:paraId="1BC008C7" w14:textId="77777777" w:rsidR="00F24CC1" w:rsidRPr="00962A36" w:rsidRDefault="0009220F" w:rsidP="00AA2E72">
                  <w:pPr>
                    <w:pStyle w:val="RuleAction"/>
                    <w:spacing w:before="60"/>
                    <w:jc w:val="left"/>
                  </w:pPr>
                  <w:proofErr w:type="spellStart"/>
                  <w:r w:rsidRPr="0009220F">
                    <w:t>MeasuringNumber</w:t>
                  </w:r>
                  <w:proofErr w:type="spellEnd"/>
                  <w:r w:rsidRPr="0009220F">
                    <w:t xml:space="preserve"> and </w:t>
                  </w:r>
                  <w:proofErr w:type="spellStart"/>
                  <w:r w:rsidRPr="0009220F">
                    <w:t>MeasuringDate</w:t>
                  </w:r>
                  <w:proofErr w:type="spellEnd"/>
                  <w:r w:rsidRPr="0009220F">
                    <w:t xml:space="preserve"> are mandatory for all Measuring Ticket Types except for types </w:t>
                  </w:r>
                  <w:proofErr w:type="spellStart"/>
                  <w:r w:rsidRPr="0009220F">
                    <w:t>InvoiceSpecification</w:t>
                  </w:r>
                  <w:proofErr w:type="spellEnd"/>
                  <w:r w:rsidRPr="0009220F">
                    <w:t xml:space="preserve"> and </w:t>
                  </w:r>
                  <w:proofErr w:type="spellStart"/>
                  <w:r w:rsidRPr="0009220F">
                    <w:t>ProductionTicket</w:t>
                  </w:r>
                  <w:proofErr w:type="spellEnd"/>
                  <w:r w:rsidRPr="0009220F">
                    <w:t>.</w:t>
                  </w:r>
                </w:p>
              </w:tc>
            </w:tr>
          </w:tbl>
          <w:p w14:paraId="557E1CE5" w14:textId="77777777" w:rsidR="00F24CC1" w:rsidRPr="007C0C76" w:rsidRDefault="00F24CC1" w:rsidP="00C72168">
            <w:pPr>
              <w:jc w:val="both"/>
            </w:pPr>
          </w:p>
        </w:tc>
      </w:tr>
    </w:tbl>
    <w:p w14:paraId="1C39A8F3" w14:textId="77777777" w:rsidR="00F24CC1" w:rsidRDefault="00F24CC1" w:rsidP="00764AC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64AC7" w:rsidRPr="007C0C76" w14:paraId="57A42BFE"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64AC7" w:rsidRPr="007C0C76" w14:paraId="4369CDE1" w14:textId="77777777" w:rsidTr="00C72168">
              <w:tc>
                <w:tcPr>
                  <w:tcW w:w="988" w:type="dxa"/>
                  <w:shd w:val="clear" w:color="auto" w:fill="E0E0E0"/>
                </w:tcPr>
                <w:p w14:paraId="6B132D05" w14:textId="77777777" w:rsidR="00764AC7" w:rsidRPr="007C0C76" w:rsidRDefault="00764AC7" w:rsidP="00C72168">
                  <w:pPr>
                    <w:jc w:val="both"/>
                  </w:pPr>
                  <w:r w:rsidRPr="007C0C76">
                    <w:t>Rule</w:t>
                  </w:r>
                </w:p>
              </w:tc>
              <w:tc>
                <w:tcPr>
                  <w:tcW w:w="8079" w:type="dxa"/>
                  <w:shd w:val="clear" w:color="auto" w:fill="auto"/>
                  <w:tcMar>
                    <w:right w:w="227" w:type="dxa"/>
                  </w:tcMar>
                </w:tcPr>
                <w:p w14:paraId="59B3023D" w14:textId="77777777" w:rsidR="00764AC7" w:rsidRPr="007C0C76" w:rsidRDefault="00764AC7" w:rsidP="00E23AAE">
                  <w:pPr>
                    <w:pStyle w:val="RuleName"/>
                  </w:pPr>
                  <w:bookmarkStart w:id="204" w:name="FWS_MT_006"/>
                  <w:r>
                    <w:t>FWS_MT_0</w:t>
                  </w:r>
                  <w:r w:rsidR="000605BF">
                    <w:t>0</w:t>
                  </w:r>
                  <w:r w:rsidR="006F7CB9">
                    <w:t>6</w:t>
                  </w:r>
                  <w:bookmarkEnd w:id="204"/>
                </w:p>
              </w:tc>
            </w:tr>
            <w:tr w:rsidR="00764AC7" w:rsidRPr="007C0C76" w14:paraId="2A094ECF" w14:textId="77777777" w:rsidTr="00C72168">
              <w:trPr>
                <w:trHeight w:val="86"/>
              </w:trPr>
              <w:tc>
                <w:tcPr>
                  <w:tcW w:w="988" w:type="dxa"/>
                  <w:shd w:val="clear" w:color="auto" w:fill="E0E0E0"/>
                </w:tcPr>
                <w:p w14:paraId="4D0C03E9" w14:textId="77777777" w:rsidR="00764AC7" w:rsidRPr="007C0C76" w:rsidRDefault="00764AC7" w:rsidP="00C72168">
                  <w:pPr>
                    <w:jc w:val="both"/>
                  </w:pPr>
                  <w:r w:rsidRPr="007C0C76">
                    <w:t>Title</w:t>
                  </w:r>
                </w:p>
              </w:tc>
              <w:tc>
                <w:tcPr>
                  <w:tcW w:w="8079" w:type="dxa"/>
                  <w:shd w:val="clear" w:color="auto" w:fill="auto"/>
                  <w:tcMar>
                    <w:right w:w="227" w:type="dxa"/>
                  </w:tcMar>
                </w:tcPr>
                <w:p w14:paraId="60FECCF2" w14:textId="77777777" w:rsidR="00764AC7" w:rsidRPr="007C0C76" w:rsidRDefault="00362FDA" w:rsidP="00E23AAE">
                  <w:pPr>
                    <w:pStyle w:val="RuleTitle"/>
                  </w:pPr>
                  <w:r>
                    <w:t xml:space="preserve">Property Values and </w:t>
                  </w:r>
                  <w:proofErr w:type="spellStart"/>
                  <w:r>
                    <w:t>QuantityInformation</w:t>
                  </w:r>
                  <w:proofErr w:type="spellEnd"/>
                </w:p>
              </w:tc>
            </w:tr>
            <w:tr w:rsidR="00764AC7" w:rsidRPr="007C0C76" w14:paraId="22512D59" w14:textId="77777777" w:rsidTr="00C72168">
              <w:trPr>
                <w:trHeight w:val="234"/>
              </w:trPr>
              <w:tc>
                <w:tcPr>
                  <w:tcW w:w="988" w:type="dxa"/>
                  <w:shd w:val="clear" w:color="auto" w:fill="E0E0E0"/>
                </w:tcPr>
                <w:p w14:paraId="42212E72" w14:textId="77777777" w:rsidR="00764AC7" w:rsidRPr="007C0C76" w:rsidRDefault="00764AC7" w:rsidP="00C72168">
                  <w:pPr>
                    <w:jc w:val="both"/>
                  </w:pPr>
                  <w:r w:rsidRPr="007C0C76">
                    <w:t>Element</w:t>
                  </w:r>
                </w:p>
              </w:tc>
              <w:tc>
                <w:tcPr>
                  <w:tcW w:w="8079" w:type="dxa"/>
                  <w:shd w:val="clear" w:color="auto" w:fill="auto"/>
                  <w:tcMar>
                    <w:right w:w="227" w:type="dxa"/>
                  </w:tcMar>
                  <w:vAlign w:val="center"/>
                </w:tcPr>
                <w:p w14:paraId="0DFF9DB0" w14:textId="77777777" w:rsidR="00764AC7" w:rsidRPr="00962A36" w:rsidRDefault="00362FDA" w:rsidP="00E23AAE">
                  <w:pPr>
                    <w:pStyle w:val="RuleElement"/>
                  </w:pPr>
                  <w:proofErr w:type="spellStart"/>
                  <w:r>
                    <w:t>PropertyValue</w:t>
                  </w:r>
                  <w:proofErr w:type="spellEnd"/>
                  <w:r>
                    <w:t xml:space="preserve">, </w:t>
                  </w:r>
                  <w:proofErr w:type="spellStart"/>
                  <w:r w:rsidR="000508FE">
                    <w:t>ItemInfo</w:t>
                  </w:r>
                  <w:proofErr w:type="spellEnd"/>
                  <w:r w:rsidR="000508FE">
                    <w:t>/</w:t>
                  </w:r>
                  <w:proofErr w:type="spellStart"/>
                  <w:r>
                    <w:t>QuantityInformation</w:t>
                  </w:r>
                  <w:proofErr w:type="spellEnd"/>
                </w:p>
              </w:tc>
            </w:tr>
            <w:tr w:rsidR="00764AC7" w:rsidRPr="007C0C76" w14:paraId="2CB2677F" w14:textId="77777777" w:rsidTr="00C72168">
              <w:trPr>
                <w:trHeight w:val="290"/>
              </w:trPr>
              <w:tc>
                <w:tcPr>
                  <w:tcW w:w="988" w:type="dxa"/>
                  <w:shd w:val="clear" w:color="auto" w:fill="E0E0E0"/>
                </w:tcPr>
                <w:p w14:paraId="1F4582F4" w14:textId="77777777" w:rsidR="00764AC7" w:rsidRPr="007C0C76" w:rsidRDefault="00764AC7" w:rsidP="00C72168">
                  <w:pPr>
                    <w:jc w:val="both"/>
                  </w:pPr>
                  <w:r w:rsidRPr="007C0C76">
                    <w:t>Action</w:t>
                  </w:r>
                </w:p>
              </w:tc>
              <w:tc>
                <w:tcPr>
                  <w:tcW w:w="8079" w:type="dxa"/>
                  <w:shd w:val="clear" w:color="auto" w:fill="auto"/>
                  <w:tcMar>
                    <w:right w:w="227" w:type="dxa"/>
                  </w:tcMar>
                </w:tcPr>
                <w:p w14:paraId="48BD9964" w14:textId="77777777" w:rsidR="00764AC7" w:rsidRPr="00962A36" w:rsidRDefault="000508FE" w:rsidP="00C72168">
                  <w:pPr>
                    <w:pStyle w:val="RuleAction"/>
                    <w:spacing w:before="60"/>
                    <w:jc w:val="left"/>
                  </w:pPr>
                  <w:r w:rsidRPr="000508FE">
                    <w:t xml:space="preserve">Quantities, e.g. Volume and Weight, measured for an item are reported in </w:t>
                  </w:r>
                  <w:proofErr w:type="spellStart"/>
                  <w:r w:rsidRPr="000508FE">
                    <w:t>QuantityInformation</w:t>
                  </w:r>
                  <w:proofErr w:type="spellEnd"/>
                  <w:r w:rsidRPr="000508FE">
                    <w:t xml:space="preserve"> in </w:t>
                  </w:r>
                  <w:proofErr w:type="spellStart"/>
                  <w:r w:rsidRPr="000508FE">
                    <w:t>ItemInfo</w:t>
                  </w:r>
                  <w:proofErr w:type="spellEnd"/>
                  <w:r w:rsidRPr="000508FE">
                    <w:t>.</w:t>
                  </w:r>
                </w:p>
              </w:tc>
            </w:tr>
          </w:tbl>
          <w:p w14:paraId="533948A1" w14:textId="77777777" w:rsidR="00764AC7" w:rsidRPr="007C0C76" w:rsidRDefault="00764AC7" w:rsidP="00C72168">
            <w:pPr>
              <w:jc w:val="both"/>
            </w:pPr>
          </w:p>
        </w:tc>
      </w:tr>
    </w:tbl>
    <w:p w14:paraId="50389181" w14:textId="77777777" w:rsidR="00764AC7" w:rsidRDefault="00764AC7" w:rsidP="00764AC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64AC7" w:rsidRPr="007C0C76" w14:paraId="5EB94BC6"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64AC7" w:rsidRPr="007C0C76" w14:paraId="62B0A7E0" w14:textId="77777777" w:rsidTr="00C72168">
              <w:tc>
                <w:tcPr>
                  <w:tcW w:w="988" w:type="dxa"/>
                  <w:shd w:val="clear" w:color="auto" w:fill="E0E0E0"/>
                </w:tcPr>
                <w:p w14:paraId="2532E0B9" w14:textId="77777777" w:rsidR="00764AC7" w:rsidRPr="007C0C76" w:rsidRDefault="00764AC7" w:rsidP="00C72168">
                  <w:pPr>
                    <w:jc w:val="both"/>
                  </w:pPr>
                  <w:r w:rsidRPr="007C0C76">
                    <w:t>Rule</w:t>
                  </w:r>
                </w:p>
              </w:tc>
              <w:tc>
                <w:tcPr>
                  <w:tcW w:w="8079" w:type="dxa"/>
                  <w:shd w:val="clear" w:color="auto" w:fill="auto"/>
                  <w:tcMar>
                    <w:right w:w="227" w:type="dxa"/>
                  </w:tcMar>
                </w:tcPr>
                <w:p w14:paraId="2BE3F166" w14:textId="77777777" w:rsidR="00764AC7" w:rsidRPr="007C0C76" w:rsidRDefault="00764AC7" w:rsidP="00E23AAE">
                  <w:pPr>
                    <w:pStyle w:val="RuleName"/>
                  </w:pPr>
                  <w:bookmarkStart w:id="205" w:name="FWS_MT_007"/>
                  <w:r>
                    <w:t>FWS_MT_0</w:t>
                  </w:r>
                  <w:r w:rsidR="000605BF">
                    <w:t>0</w:t>
                  </w:r>
                  <w:r w:rsidR="006F7CB9">
                    <w:t>7</w:t>
                  </w:r>
                  <w:bookmarkEnd w:id="205"/>
                </w:p>
              </w:tc>
            </w:tr>
            <w:tr w:rsidR="00764AC7" w:rsidRPr="007C0C76" w14:paraId="21E50D61" w14:textId="77777777" w:rsidTr="00C72168">
              <w:trPr>
                <w:trHeight w:val="86"/>
              </w:trPr>
              <w:tc>
                <w:tcPr>
                  <w:tcW w:w="988" w:type="dxa"/>
                  <w:shd w:val="clear" w:color="auto" w:fill="E0E0E0"/>
                </w:tcPr>
                <w:p w14:paraId="2E2523B4" w14:textId="77777777" w:rsidR="00764AC7" w:rsidRPr="007C0C76" w:rsidRDefault="00764AC7" w:rsidP="00C72168">
                  <w:pPr>
                    <w:jc w:val="both"/>
                  </w:pPr>
                  <w:r w:rsidRPr="007C0C76">
                    <w:t>Title</w:t>
                  </w:r>
                </w:p>
              </w:tc>
              <w:tc>
                <w:tcPr>
                  <w:tcW w:w="8079" w:type="dxa"/>
                  <w:shd w:val="clear" w:color="auto" w:fill="auto"/>
                  <w:tcMar>
                    <w:right w:w="227" w:type="dxa"/>
                  </w:tcMar>
                </w:tcPr>
                <w:p w14:paraId="61D7765F" w14:textId="77777777" w:rsidR="00764AC7" w:rsidRPr="007C0C76" w:rsidRDefault="006F7CB9" w:rsidP="00E23AAE">
                  <w:pPr>
                    <w:pStyle w:val="RuleTitle"/>
                  </w:pPr>
                  <w:r>
                    <w:t>Totals for packages</w:t>
                  </w:r>
                </w:p>
              </w:tc>
            </w:tr>
            <w:tr w:rsidR="00764AC7" w:rsidRPr="007C0C76" w14:paraId="4A4AF528" w14:textId="77777777" w:rsidTr="00C72168">
              <w:trPr>
                <w:trHeight w:val="234"/>
              </w:trPr>
              <w:tc>
                <w:tcPr>
                  <w:tcW w:w="988" w:type="dxa"/>
                  <w:shd w:val="clear" w:color="auto" w:fill="E0E0E0"/>
                </w:tcPr>
                <w:p w14:paraId="6B3F072C" w14:textId="77777777" w:rsidR="00764AC7" w:rsidRPr="007C0C76" w:rsidRDefault="00764AC7" w:rsidP="00C72168">
                  <w:pPr>
                    <w:jc w:val="both"/>
                  </w:pPr>
                  <w:r w:rsidRPr="007C0C76">
                    <w:t>Element</w:t>
                  </w:r>
                </w:p>
              </w:tc>
              <w:tc>
                <w:tcPr>
                  <w:tcW w:w="8079" w:type="dxa"/>
                  <w:shd w:val="clear" w:color="auto" w:fill="auto"/>
                  <w:tcMar>
                    <w:right w:w="227" w:type="dxa"/>
                  </w:tcMar>
                  <w:vAlign w:val="center"/>
                </w:tcPr>
                <w:p w14:paraId="6C030104" w14:textId="77777777" w:rsidR="00764AC7" w:rsidRPr="00962A36" w:rsidRDefault="006F7CB9" w:rsidP="00E23AAE">
                  <w:pPr>
                    <w:pStyle w:val="RuleElement"/>
                  </w:pPr>
                  <w:proofErr w:type="spellStart"/>
                  <w:r>
                    <w:t>MeasuringTicketSequence</w:t>
                  </w:r>
                  <w:proofErr w:type="spellEnd"/>
                  <w:r w:rsidR="00B90F80" w:rsidRPr="00AA2E72">
                    <w:t xml:space="preserve">, </w:t>
                  </w:r>
                  <w:proofErr w:type="spellStart"/>
                  <w:r w:rsidR="00B90F80" w:rsidRPr="00AA2E72">
                    <w:t>PackageMeasuringInfo</w:t>
                  </w:r>
                  <w:proofErr w:type="spellEnd"/>
                </w:p>
              </w:tc>
            </w:tr>
            <w:tr w:rsidR="00764AC7" w:rsidRPr="007C0C76" w14:paraId="331F72B8" w14:textId="77777777" w:rsidTr="00C72168">
              <w:trPr>
                <w:trHeight w:val="290"/>
              </w:trPr>
              <w:tc>
                <w:tcPr>
                  <w:tcW w:w="988" w:type="dxa"/>
                  <w:shd w:val="clear" w:color="auto" w:fill="E0E0E0"/>
                </w:tcPr>
                <w:p w14:paraId="38ABDF5E" w14:textId="77777777" w:rsidR="00764AC7" w:rsidRPr="007C0C76" w:rsidRDefault="00764AC7" w:rsidP="00C72168">
                  <w:pPr>
                    <w:jc w:val="both"/>
                  </w:pPr>
                  <w:r w:rsidRPr="007C0C76">
                    <w:t>Action</w:t>
                  </w:r>
                </w:p>
              </w:tc>
              <w:tc>
                <w:tcPr>
                  <w:tcW w:w="8079" w:type="dxa"/>
                  <w:shd w:val="clear" w:color="auto" w:fill="auto"/>
                  <w:tcMar>
                    <w:right w:w="227" w:type="dxa"/>
                  </w:tcMar>
                </w:tcPr>
                <w:p w14:paraId="34A4D8D7" w14:textId="77777777" w:rsidR="00764AC7" w:rsidRPr="00962A36" w:rsidRDefault="006F7CB9" w:rsidP="00C72168">
                  <w:pPr>
                    <w:pStyle w:val="RuleAction"/>
                    <w:spacing w:before="60"/>
                    <w:jc w:val="left"/>
                  </w:pPr>
                  <w:r>
                    <w:t xml:space="preserve">One package is reported per sequence when totals per product are needed </w:t>
                  </w:r>
                  <w:r w:rsidR="00044E82">
                    <w:t xml:space="preserve">for packages, e.g. for Measuring Ticket Type </w:t>
                  </w:r>
                  <w:proofErr w:type="spellStart"/>
                  <w:r w:rsidR="00044E82">
                    <w:t>SampleMeasuringTicket</w:t>
                  </w:r>
                  <w:proofErr w:type="spellEnd"/>
                  <w:r w:rsidR="00044E82">
                    <w:t>.</w:t>
                  </w:r>
                </w:p>
              </w:tc>
            </w:tr>
          </w:tbl>
          <w:p w14:paraId="5880C2AD" w14:textId="77777777" w:rsidR="00764AC7" w:rsidRPr="007C0C76" w:rsidRDefault="00764AC7" w:rsidP="00C72168">
            <w:pPr>
              <w:jc w:val="both"/>
            </w:pPr>
          </w:p>
        </w:tc>
      </w:tr>
    </w:tbl>
    <w:p w14:paraId="059CDE79" w14:textId="77777777" w:rsidR="00764AC7" w:rsidRDefault="00764AC7" w:rsidP="00764AC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64AC7" w:rsidRPr="007C0C76" w14:paraId="30A1A5C8"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64AC7" w:rsidRPr="007C0C76" w14:paraId="419570FF" w14:textId="77777777" w:rsidTr="00C72168">
              <w:tc>
                <w:tcPr>
                  <w:tcW w:w="988" w:type="dxa"/>
                  <w:shd w:val="clear" w:color="auto" w:fill="E0E0E0"/>
                </w:tcPr>
                <w:p w14:paraId="6E0F7EE1" w14:textId="77777777" w:rsidR="00764AC7" w:rsidRPr="007C0C76" w:rsidRDefault="00764AC7" w:rsidP="00C72168">
                  <w:pPr>
                    <w:jc w:val="both"/>
                  </w:pPr>
                  <w:r w:rsidRPr="007C0C76">
                    <w:t>Rule</w:t>
                  </w:r>
                </w:p>
              </w:tc>
              <w:tc>
                <w:tcPr>
                  <w:tcW w:w="8079" w:type="dxa"/>
                  <w:shd w:val="clear" w:color="auto" w:fill="auto"/>
                  <w:tcMar>
                    <w:right w:w="227" w:type="dxa"/>
                  </w:tcMar>
                </w:tcPr>
                <w:p w14:paraId="63835D0C" w14:textId="77777777" w:rsidR="00764AC7" w:rsidRPr="007C0C76" w:rsidRDefault="00764AC7" w:rsidP="00E23AAE">
                  <w:pPr>
                    <w:pStyle w:val="RuleName"/>
                  </w:pPr>
                  <w:bookmarkStart w:id="206" w:name="FWS_MT_008"/>
                  <w:r>
                    <w:t>FWS_MT_0</w:t>
                  </w:r>
                  <w:r w:rsidR="000605BF">
                    <w:t>0</w:t>
                  </w:r>
                  <w:r w:rsidR="00044E82">
                    <w:t>8</w:t>
                  </w:r>
                  <w:bookmarkEnd w:id="206"/>
                </w:p>
              </w:tc>
            </w:tr>
            <w:tr w:rsidR="00764AC7" w:rsidRPr="007C0C76" w14:paraId="3728C477" w14:textId="77777777" w:rsidTr="00C72168">
              <w:trPr>
                <w:trHeight w:val="86"/>
              </w:trPr>
              <w:tc>
                <w:tcPr>
                  <w:tcW w:w="988" w:type="dxa"/>
                  <w:shd w:val="clear" w:color="auto" w:fill="E0E0E0"/>
                </w:tcPr>
                <w:p w14:paraId="1D1CC619" w14:textId="77777777" w:rsidR="00764AC7" w:rsidRPr="007C0C76" w:rsidRDefault="00764AC7" w:rsidP="00C72168">
                  <w:pPr>
                    <w:jc w:val="both"/>
                  </w:pPr>
                  <w:r w:rsidRPr="007C0C76">
                    <w:t>Title</w:t>
                  </w:r>
                </w:p>
              </w:tc>
              <w:tc>
                <w:tcPr>
                  <w:tcW w:w="8079" w:type="dxa"/>
                  <w:shd w:val="clear" w:color="auto" w:fill="auto"/>
                  <w:tcMar>
                    <w:right w:w="227" w:type="dxa"/>
                  </w:tcMar>
                </w:tcPr>
                <w:p w14:paraId="73E8704A" w14:textId="77777777" w:rsidR="00764AC7" w:rsidRPr="007C0C76" w:rsidRDefault="00215D05" w:rsidP="00E23AAE">
                  <w:pPr>
                    <w:pStyle w:val="RuleTitle"/>
                  </w:pPr>
                  <w:r>
                    <w:t>Measurements</w:t>
                  </w:r>
                  <w:r w:rsidRPr="008C28EC">
                    <w:t xml:space="preserve"> </w:t>
                  </w:r>
                  <w:proofErr w:type="spellStart"/>
                  <w:r w:rsidRPr="008C28EC">
                    <w:t>ByPackage</w:t>
                  </w:r>
                  <w:r>
                    <w:t>AndItem</w:t>
                  </w:r>
                  <w:proofErr w:type="spellEnd"/>
                </w:p>
              </w:tc>
            </w:tr>
            <w:tr w:rsidR="00764AC7" w:rsidRPr="007C0C76" w14:paraId="713557EE" w14:textId="77777777" w:rsidTr="00C72168">
              <w:trPr>
                <w:trHeight w:val="234"/>
              </w:trPr>
              <w:tc>
                <w:tcPr>
                  <w:tcW w:w="988" w:type="dxa"/>
                  <w:shd w:val="clear" w:color="auto" w:fill="E0E0E0"/>
                </w:tcPr>
                <w:p w14:paraId="3205CD31" w14:textId="77777777" w:rsidR="00764AC7" w:rsidRPr="007C0C76" w:rsidRDefault="00764AC7" w:rsidP="00C72168">
                  <w:pPr>
                    <w:jc w:val="both"/>
                  </w:pPr>
                  <w:r w:rsidRPr="007C0C76">
                    <w:t>Element</w:t>
                  </w:r>
                </w:p>
              </w:tc>
              <w:tc>
                <w:tcPr>
                  <w:tcW w:w="8079" w:type="dxa"/>
                  <w:shd w:val="clear" w:color="auto" w:fill="auto"/>
                  <w:tcMar>
                    <w:right w:w="227" w:type="dxa"/>
                  </w:tcMar>
                  <w:vAlign w:val="center"/>
                </w:tcPr>
                <w:p w14:paraId="239DA0FA" w14:textId="77777777" w:rsidR="00764AC7" w:rsidRPr="00962A36" w:rsidRDefault="00E51B5D" w:rsidP="00E23AAE">
                  <w:pPr>
                    <w:pStyle w:val="RuleElement"/>
                  </w:pPr>
                  <w:r w:rsidRPr="00E51B5D">
                    <w:t>@MeasuringType</w:t>
                  </w:r>
                  <w:r>
                    <w:t xml:space="preserve">, </w:t>
                  </w:r>
                  <w:proofErr w:type="spellStart"/>
                  <w:r w:rsidR="00215D05" w:rsidRPr="0092096A">
                    <w:t>PackageMeasuringInfo</w:t>
                  </w:r>
                  <w:proofErr w:type="spellEnd"/>
                  <w:r w:rsidR="001048D7" w:rsidRPr="0092096A">
                    <w:t xml:space="preserve">, </w:t>
                  </w:r>
                  <w:proofErr w:type="spellStart"/>
                  <w:r w:rsidR="001048D7" w:rsidRPr="0092096A">
                    <w:t>ItemMeasuringInfo</w:t>
                  </w:r>
                  <w:proofErr w:type="spellEnd"/>
                </w:p>
              </w:tc>
            </w:tr>
            <w:tr w:rsidR="00764AC7" w:rsidRPr="007C0C76" w14:paraId="4393A7E7" w14:textId="77777777" w:rsidTr="00C72168">
              <w:trPr>
                <w:trHeight w:val="290"/>
              </w:trPr>
              <w:tc>
                <w:tcPr>
                  <w:tcW w:w="988" w:type="dxa"/>
                  <w:shd w:val="clear" w:color="auto" w:fill="E0E0E0"/>
                </w:tcPr>
                <w:p w14:paraId="267B3FBF" w14:textId="77777777" w:rsidR="00764AC7" w:rsidRPr="007C0C76" w:rsidRDefault="00764AC7" w:rsidP="00C72168">
                  <w:pPr>
                    <w:jc w:val="both"/>
                  </w:pPr>
                  <w:r w:rsidRPr="007C0C76">
                    <w:t>Action</w:t>
                  </w:r>
                </w:p>
              </w:tc>
              <w:tc>
                <w:tcPr>
                  <w:tcW w:w="8079" w:type="dxa"/>
                  <w:shd w:val="clear" w:color="auto" w:fill="auto"/>
                  <w:tcMar>
                    <w:right w:w="227" w:type="dxa"/>
                  </w:tcMar>
                </w:tcPr>
                <w:p w14:paraId="614946A5" w14:textId="77777777" w:rsidR="00764AC7" w:rsidRDefault="001048D7" w:rsidP="00C72168">
                  <w:pPr>
                    <w:pStyle w:val="RuleAction"/>
                    <w:spacing w:before="60"/>
                    <w:jc w:val="left"/>
                  </w:pPr>
                  <w:r w:rsidRPr="0092096A">
                    <w:t xml:space="preserve">Measurements </w:t>
                  </w:r>
                  <w:proofErr w:type="spellStart"/>
                  <w:r w:rsidRPr="0092096A">
                    <w:t>ByPackageAndItem</w:t>
                  </w:r>
                  <w:proofErr w:type="spellEnd"/>
                  <w:r w:rsidRPr="0092096A">
                    <w:t xml:space="preserve"> are done on both packages and items.  </w:t>
                  </w:r>
                  <w:r w:rsidR="00215D05" w:rsidRPr="0092096A">
                    <w:t>Measurements</w:t>
                  </w:r>
                  <w:r w:rsidR="00215D05">
                    <w:t xml:space="preserve"> on packages are reported in </w:t>
                  </w:r>
                  <w:proofErr w:type="spellStart"/>
                  <w:r w:rsidR="00215D05">
                    <w:t>PackageMeasuringInfo</w:t>
                  </w:r>
                  <w:proofErr w:type="spellEnd"/>
                  <w:r w:rsidR="00215D05">
                    <w:t xml:space="preserve"> and measurements on items are reported in </w:t>
                  </w:r>
                  <w:proofErr w:type="spellStart"/>
                  <w:r w:rsidR="00215D05">
                    <w:t>ItemMeasuringInfo</w:t>
                  </w:r>
                  <w:proofErr w:type="spellEnd"/>
                  <w:r w:rsidR="00215D05">
                    <w:t xml:space="preserve">. </w:t>
                  </w:r>
                </w:p>
                <w:p w14:paraId="532813FD" w14:textId="77777777" w:rsidR="00215D05" w:rsidRPr="00962A36" w:rsidRDefault="00215D05" w:rsidP="00E51B5D">
                  <w:pPr>
                    <w:pStyle w:val="RuleAction"/>
                    <w:spacing w:before="60"/>
                    <w:jc w:val="left"/>
                  </w:pPr>
                  <w:r w:rsidRPr="00215D05">
                    <w:t xml:space="preserve">Quantities on </w:t>
                  </w:r>
                  <w:proofErr w:type="spellStart"/>
                  <w:r w:rsidRPr="00215D05">
                    <w:t>MeasuringTicketSequence</w:t>
                  </w:r>
                  <w:proofErr w:type="spellEnd"/>
                  <w:r w:rsidRPr="00215D05">
                    <w:t xml:space="preserve"> and </w:t>
                  </w:r>
                  <w:proofErr w:type="spellStart"/>
                  <w:r w:rsidRPr="00215D05">
                    <w:t>MeasuringTicketSequenceLineItem</w:t>
                  </w:r>
                  <w:proofErr w:type="spellEnd"/>
                  <w:r w:rsidRPr="00215D05">
                    <w:t xml:space="preserve"> are quantities generated by measurements of items. Quantities of packages are reported only in </w:t>
                  </w:r>
                  <w:proofErr w:type="spellStart"/>
                  <w:r w:rsidRPr="00215D05">
                    <w:t>PackageMeasuringinfo</w:t>
                  </w:r>
                  <w:proofErr w:type="spellEnd"/>
                  <w:r w:rsidR="00E13822">
                    <w:t>.</w:t>
                  </w:r>
                </w:p>
              </w:tc>
            </w:tr>
          </w:tbl>
          <w:p w14:paraId="129D1E57" w14:textId="77777777" w:rsidR="00764AC7" w:rsidRPr="007C0C76" w:rsidRDefault="00764AC7" w:rsidP="00C72168">
            <w:pPr>
              <w:jc w:val="both"/>
            </w:pPr>
          </w:p>
        </w:tc>
      </w:tr>
    </w:tbl>
    <w:p w14:paraId="4461A9A5" w14:textId="77777777" w:rsidR="00764AC7" w:rsidRDefault="00764AC7" w:rsidP="00764AC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64AC7" w:rsidRPr="007C0C76" w14:paraId="432DF133"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64AC7" w:rsidRPr="007C0C76" w14:paraId="30A62F21" w14:textId="77777777" w:rsidTr="00C72168">
              <w:tc>
                <w:tcPr>
                  <w:tcW w:w="988" w:type="dxa"/>
                  <w:shd w:val="clear" w:color="auto" w:fill="E0E0E0"/>
                </w:tcPr>
                <w:p w14:paraId="71B5FD6C" w14:textId="77777777" w:rsidR="00764AC7" w:rsidRPr="007C0C76" w:rsidRDefault="00764AC7" w:rsidP="00C72168">
                  <w:pPr>
                    <w:jc w:val="both"/>
                  </w:pPr>
                  <w:r w:rsidRPr="007C0C76">
                    <w:t>Rule</w:t>
                  </w:r>
                </w:p>
              </w:tc>
              <w:tc>
                <w:tcPr>
                  <w:tcW w:w="8079" w:type="dxa"/>
                  <w:shd w:val="clear" w:color="auto" w:fill="auto"/>
                  <w:tcMar>
                    <w:right w:w="227" w:type="dxa"/>
                  </w:tcMar>
                </w:tcPr>
                <w:p w14:paraId="6DC81A4F" w14:textId="77777777" w:rsidR="00764AC7" w:rsidRPr="007C0C76" w:rsidRDefault="00764AC7" w:rsidP="00E23AAE">
                  <w:pPr>
                    <w:pStyle w:val="RuleName"/>
                  </w:pPr>
                  <w:bookmarkStart w:id="207" w:name="FWS_MT_009"/>
                  <w:r>
                    <w:t>FWS_MT_00</w:t>
                  </w:r>
                  <w:r w:rsidR="008C28EC">
                    <w:t>9</w:t>
                  </w:r>
                  <w:bookmarkEnd w:id="207"/>
                </w:p>
              </w:tc>
            </w:tr>
            <w:tr w:rsidR="00764AC7" w:rsidRPr="007C0C76" w14:paraId="1C80C467" w14:textId="77777777" w:rsidTr="00C72168">
              <w:trPr>
                <w:trHeight w:val="86"/>
              </w:trPr>
              <w:tc>
                <w:tcPr>
                  <w:tcW w:w="988" w:type="dxa"/>
                  <w:shd w:val="clear" w:color="auto" w:fill="E0E0E0"/>
                </w:tcPr>
                <w:p w14:paraId="726AC426" w14:textId="77777777" w:rsidR="00764AC7" w:rsidRPr="007C0C76" w:rsidRDefault="00764AC7" w:rsidP="00C72168">
                  <w:pPr>
                    <w:jc w:val="both"/>
                  </w:pPr>
                  <w:r w:rsidRPr="007C0C76">
                    <w:t>Title</w:t>
                  </w:r>
                </w:p>
              </w:tc>
              <w:tc>
                <w:tcPr>
                  <w:tcW w:w="8079" w:type="dxa"/>
                  <w:shd w:val="clear" w:color="auto" w:fill="auto"/>
                  <w:tcMar>
                    <w:right w:w="227" w:type="dxa"/>
                  </w:tcMar>
                </w:tcPr>
                <w:p w14:paraId="04F3EABB" w14:textId="77777777" w:rsidR="00764AC7" w:rsidRPr="008C28EC" w:rsidRDefault="00DB2C49" w:rsidP="00E23AAE">
                  <w:pPr>
                    <w:pStyle w:val="RuleTitle"/>
                  </w:pPr>
                  <w:r>
                    <w:t xml:space="preserve">Measurements </w:t>
                  </w:r>
                  <w:proofErr w:type="spellStart"/>
                  <w:r>
                    <w:t>ByLoad</w:t>
                  </w:r>
                  <w:proofErr w:type="spellEnd"/>
                  <w:r>
                    <w:t xml:space="preserve">, </w:t>
                  </w:r>
                  <w:proofErr w:type="spellStart"/>
                  <w:r w:rsidR="008C28EC" w:rsidRPr="008C28EC">
                    <w:t>ByPackage</w:t>
                  </w:r>
                  <w:proofErr w:type="spellEnd"/>
                  <w:r>
                    <w:t xml:space="preserve"> and </w:t>
                  </w:r>
                  <w:proofErr w:type="spellStart"/>
                  <w:r>
                    <w:t>ByTransportUnit</w:t>
                  </w:r>
                  <w:proofErr w:type="spellEnd"/>
                </w:p>
              </w:tc>
            </w:tr>
            <w:tr w:rsidR="00764AC7" w:rsidRPr="007C0C76" w14:paraId="666B84FB" w14:textId="77777777" w:rsidTr="00C72168">
              <w:trPr>
                <w:trHeight w:val="234"/>
              </w:trPr>
              <w:tc>
                <w:tcPr>
                  <w:tcW w:w="988" w:type="dxa"/>
                  <w:shd w:val="clear" w:color="auto" w:fill="E0E0E0"/>
                </w:tcPr>
                <w:p w14:paraId="12FB6D4D" w14:textId="77777777" w:rsidR="00764AC7" w:rsidRPr="007C0C76" w:rsidRDefault="00764AC7" w:rsidP="00C72168">
                  <w:pPr>
                    <w:jc w:val="both"/>
                  </w:pPr>
                  <w:r w:rsidRPr="007C0C76">
                    <w:t>Element</w:t>
                  </w:r>
                </w:p>
              </w:tc>
              <w:tc>
                <w:tcPr>
                  <w:tcW w:w="8079" w:type="dxa"/>
                  <w:shd w:val="clear" w:color="auto" w:fill="auto"/>
                  <w:tcMar>
                    <w:right w:w="227" w:type="dxa"/>
                  </w:tcMar>
                  <w:vAlign w:val="center"/>
                </w:tcPr>
                <w:p w14:paraId="529CDA32" w14:textId="77777777" w:rsidR="00764AC7" w:rsidRPr="008C28EC" w:rsidRDefault="00E51B5D" w:rsidP="00E23AAE">
                  <w:pPr>
                    <w:pStyle w:val="RuleElement"/>
                  </w:pPr>
                  <w:r w:rsidRPr="00E51B5D">
                    <w:t>@MeasuringType</w:t>
                  </w:r>
                  <w:r>
                    <w:t xml:space="preserve">, </w:t>
                  </w:r>
                  <w:proofErr w:type="spellStart"/>
                  <w:r w:rsidR="008C28EC" w:rsidRPr="008C28EC">
                    <w:t>PackageMeasuringInfo</w:t>
                  </w:r>
                  <w:proofErr w:type="spellEnd"/>
                </w:p>
              </w:tc>
            </w:tr>
            <w:tr w:rsidR="00764AC7" w:rsidRPr="007C0C76" w14:paraId="47F1B809" w14:textId="77777777" w:rsidTr="00C72168">
              <w:trPr>
                <w:trHeight w:val="290"/>
              </w:trPr>
              <w:tc>
                <w:tcPr>
                  <w:tcW w:w="988" w:type="dxa"/>
                  <w:shd w:val="clear" w:color="auto" w:fill="E0E0E0"/>
                </w:tcPr>
                <w:p w14:paraId="45D982B3" w14:textId="77777777" w:rsidR="00764AC7" w:rsidRPr="007C0C76" w:rsidRDefault="00764AC7" w:rsidP="00C72168">
                  <w:pPr>
                    <w:jc w:val="both"/>
                  </w:pPr>
                  <w:r w:rsidRPr="007C0C76">
                    <w:t>Action</w:t>
                  </w:r>
                </w:p>
              </w:tc>
              <w:tc>
                <w:tcPr>
                  <w:tcW w:w="8079" w:type="dxa"/>
                  <w:shd w:val="clear" w:color="auto" w:fill="auto"/>
                  <w:tcMar>
                    <w:right w:w="227" w:type="dxa"/>
                  </w:tcMar>
                </w:tcPr>
                <w:p w14:paraId="4477EDFC" w14:textId="77777777" w:rsidR="00764AC7" w:rsidRPr="00962A36" w:rsidRDefault="00DB2C49" w:rsidP="00C72168">
                  <w:pPr>
                    <w:pStyle w:val="RuleAction"/>
                    <w:spacing w:before="60"/>
                    <w:jc w:val="left"/>
                  </w:pPr>
                  <w:r>
                    <w:t xml:space="preserve">Measurements </w:t>
                  </w:r>
                  <w:proofErr w:type="spellStart"/>
                  <w:r>
                    <w:t>ByLoad</w:t>
                  </w:r>
                  <w:proofErr w:type="spellEnd"/>
                  <w:r>
                    <w:t xml:space="preserve">, </w:t>
                  </w:r>
                  <w:proofErr w:type="spellStart"/>
                  <w:r w:rsidR="008C28EC">
                    <w:t>ByPackage</w:t>
                  </w:r>
                  <w:proofErr w:type="spellEnd"/>
                  <w:r w:rsidR="008C28EC">
                    <w:t xml:space="preserve"> </w:t>
                  </w:r>
                  <w:r w:rsidRPr="00DB2C49">
                    <w:t xml:space="preserve">and </w:t>
                  </w:r>
                  <w:proofErr w:type="spellStart"/>
                  <w:r w:rsidRPr="00DB2C49">
                    <w:t>ByTransportUnit</w:t>
                  </w:r>
                  <w:proofErr w:type="spellEnd"/>
                  <w:r w:rsidRPr="00DB2C49">
                    <w:t xml:space="preserve"> </w:t>
                  </w:r>
                  <w:r w:rsidR="008C28EC">
                    <w:t xml:space="preserve">are reported in </w:t>
                  </w:r>
                  <w:proofErr w:type="spellStart"/>
                  <w:r w:rsidR="008C28EC">
                    <w:t>PackageMeasuringInfo</w:t>
                  </w:r>
                  <w:proofErr w:type="spellEnd"/>
                  <w:r w:rsidR="008C28EC">
                    <w:t>. The resulting products and quantities are reported on the line items.</w:t>
                  </w:r>
                </w:p>
              </w:tc>
            </w:tr>
          </w:tbl>
          <w:p w14:paraId="1F2E02CB" w14:textId="77777777" w:rsidR="00764AC7" w:rsidRPr="007C0C76" w:rsidRDefault="00764AC7" w:rsidP="00C72168">
            <w:pPr>
              <w:jc w:val="both"/>
            </w:pPr>
          </w:p>
        </w:tc>
      </w:tr>
    </w:tbl>
    <w:p w14:paraId="548B07FE" w14:textId="77777777" w:rsidR="00764AC7" w:rsidRDefault="00764AC7" w:rsidP="00764AC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64AC7" w:rsidRPr="007C0C76" w14:paraId="789BD15B"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64AC7" w:rsidRPr="007C0C76" w14:paraId="4FD5CB50" w14:textId="77777777" w:rsidTr="00C72168">
              <w:tc>
                <w:tcPr>
                  <w:tcW w:w="988" w:type="dxa"/>
                  <w:shd w:val="clear" w:color="auto" w:fill="E0E0E0"/>
                </w:tcPr>
                <w:p w14:paraId="74BE8CA3" w14:textId="77777777" w:rsidR="00764AC7" w:rsidRPr="007C0C76" w:rsidRDefault="00764AC7" w:rsidP="00C72168">
                  <w:pPr>
                    <w:jc w:val="both"/>
                  </w:pPr>
                  <w:r w:rsidRPr="007C0C76">
                    <w:t>Rule</w:t>
                  </w:r>
                </w:p>
              </w:tc>
              <w:tc>
                <w:tcPr>
                  <w:tcW w:w="8079" w:type="dxa"/>
                  <w:shd w:val="clear" w:color="auto" w:fill="auto"/>
                  <w:tcMar>
                    <w:right w:w="227" w:type="dxa"/>
                  </w:tcMar>
                </w:tcPr>
                <w:p w14:paraId="4D264299" w14:textId="77777777" w:rsidR="00764AC7" w:rsidRPr="007C0C76" w:rsidRDefault="00764AC7" w:rsidP="00E23AAE">
                  <w:pPr>
                    <w:pStyle w:val="RuleName"/>
                  </w:pPr>
                  <w:bookmarkStart w:id="208" w:name="FWS_MT_010"/>
                  <w:r>
                    <w:t>FWS_MT_0</w:t>
                  </w:r>
                  <w:r w:rsidR="008C28EC">
                    <w:t>10</w:t>
                  </w:r>
                  <w:bookmarkEnd w:id="208"/>
                </w:p>
              </w:tc>
            </w:tr>
            <w:tr w:rsidR="00764AC7" w:rsidRPr="007C0C76" w14:paraId="13D3BD7A" w14:textId="77777777" w:rsidTr="00C72168">
              <w:trPr>
                <w:trHeight w:val="86"/>
              </w:trPr>
              <w:tc>
                <w:tcPr>
                  <w:tcW w:w="988" w:type="dxa"/>
                  <w:shd w:val="clear" w:color="auto" w:fill="E0E0E0"/>
                </w:tcPr>
                <w:p w14:paraId="57E58CD6" w14:textId="77777777" w:rsidR="00764AC7" w:rsidRPr="007C0C76" w:rsidRDefault="00764AC7" w:rsidP="00C72168">
                  <w:pPr>
                    <w:jc w:val="both"/>
                  </w:pPr>
                  <w:r w:rsidRPr="007C0C76">
                    <w:t>Title</w:t>
                  </w:r>
                </w:p>
              </w:tc>
              <w:tc>
                <w:tcPr>
                  <w:tcW w:w="8079" w:type="dxa"/>
                  <w:shd w:val="clear" w:color="auto" w:fill="auto"/>
                  <w:tcMar>
                    <w:right w:w="227" w:type="dxa"/>
                  </w:tcMar>
                </w:tcPr>
                <w:p w14:paraId="1C58C03E" w14:textId="77777777" w:rsidR="00764AC7" w:rsidRPr="007C0C76" w:rsidRDefault="00CA5ADC" w:rsidP="00E23AAE">
                  <w:pPr>
                    <w:pStyle w:val="RuleTitle"/>
                  </w:pPr>
                  <w:r>
                    <w:t>Rejects during measurement.</w:t>
                  </w:r>
                </w:p>
              </w:tc>
            </w:tr>
            <w:tr w:rsidR="00764AC7" w:rsidRPr="007C0C76" w14:paraId="28A9C02F" w14:textId="77777777" w:rsidTr="00C72168">
              <w:trPr>
                <w:trHeight w:val="234"/>
              </w:trPr>
              <w:tc>
                <w:tcPr>
                  <w:tcW w:w="988" w:type="dxa"/>
                  <w:shd w:val="clear" w:color="auto" w:fill="E0E0E0"/>
                </w:tcPr>
                <w:p w14:paraId="3D18B894" w14:textId="77777777" w:rsidR="00764AC7" w:rsidRPr="007C0C76" w:rsidRDefault="00764AC7" w:rsidP="00C72168">
                  <w:pPr>
                    <w:jc w:val="both"/>
                  </w:pPr>
                  <w:r w:rsidRPr="007C0C76">
                    <w:t>Element</w:t>
                  </w:r>
                </w:p>
              </w:tc>
              <w:tc>
                <w:tcPr>
                  <w:tcW w:w="8079" w:type="dxa"/>
                  <w:shd w:val="clear" w:color="auto" w:fill="auto"/>
                  <w:tcMar>
                    <w:right w:w="227" w:type="dxa"/>
                  </w:tcMar>
                  <w:vAlign w:val="center"/>
                </w:tcPr>
                <w:p w14:paraId="786DD5A3" w14:textId="77777777" w:rsidR="00764AC7" w:rsidRPr="00962A36" w:rsidRDefault="00CA5ADC" w:rsidP="00E23AAE">
                  <w:pPr>
                    <w:pStyle w:val="RuleElement"/>
                  </w:pPr>
                  <w:proofErr w:type="spellStart"/>
                  <w:r>
                    <w:t>Item</w:t>
                  </w:r>
                  <w:r w:rsidRPr="008C28EC">
                    <w:t>MeasuringInfo</w:t>
                  </w:r>
                  <w:proofErr w:type="spellEnd"/>
                  <w:r>
                    <w:t xml:space="preserve">, </w:t>
                  </w:r>
                  <w:proofErr w:type="spellStart"/>
                  <w:r w:rsidRPr="008C28EC">
                    <w:t>PackageMeasuringInfo</w:t>
                  </w:r>
                  <w:proofErr w:type="spellEnd"/>
                </w:p>
              </w:tc>
            </w:tr>
            <w:tr w:rsidR="00764AC7" w:rsidRPr="007C0C76" w14:paraId="6C95BF0D" w14:textId="77777777" w:rsidTr="00C72168">
              <w:trPr>
                <w:trHeight w:val="290"/>
              </w:trPr>
              <w:tc>
                <w:tcPr>
                  <w:tcW w:w="988" w:type="dxa"/>
                  <w:shd w:val="clear" w:color="auto" w:fill="E0E0E0"/>
                </w:tcPr>
                <w:p w14:paraId="133E8931" w14:textId="77777777" w:rsidR="00764AC7" w:rsidRPr="007C0C76" w:rsidRDefault="00764AC7" w:rsidP="00C72168">
                  <w:pPr>
                    <w:jc w:val="both"/>
                  </w:pPr>
                  <w:r w:rsidRPr="007C0C76">
                    <w:t>Action</w:t>
                  </w:r>
                </w:p>
              </w:tc>
              <w:tc>
                <w:tcPr>
                  <w:tcW w:w="8079" w:type="dxa"/>
                  <w:shd w:val="clear" w:color="auto" w:fill="auto"/>
                  <w:tcMar>
                    <w:right w:w="227" w:type="dxa"/>
                  </w:tcMar>
                </w:tcPr>
                <w:p w14:paraId="6121E687" w14:textId="77777777" w:rsidR="00764AC7" w:rsidRPr="00962A36" w:rsidRDefault="00CA5ADC" w:rsidP="00C72168">
                  <w:pPr>
                    <w:pStyle w:val="RuleAction"/>
                    <w:spacing w:before="60"/>
                    <w:jc w:val="left"/>
                  </w:pPr>
                  <w:r>
                    <w:t>Rejects during measurements are reported as a product and a quantity.</w:t>
                  </w:r>
                </w:p>
              </w:tc>
            </w:tr>
          </w:tbl>
          <w:p w14:paraId="47CF5926" w14:textId="77777777" w:rsidR="00764AC7" w:rsidRPr="007C0C76" w:rsidRDefault="00764AC7" w:rsidP="00C72168">
            <w:pPr>
              <w:jc w:val="both"/>
            </w:pPr>
          </w:p>
        </w:tc>
      </w:tr>
    </w:tbl>
    <w:p w14:paraId="0CBB8600" w14:textId="77777777" w:rsidR="00764AC7" w:rsidRDefault="00764AC7" w:rsidP="006B479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CA5ADC" w:rsidRPr="007C0C76" w14:paraId="69E96DA9"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CA5ADC" w:rsidRPr="007C0C76" w14:paraId="427A4CE9" w14:textId="77777777" w:rsidTr="00C72168">
              <w:tc>
                <w:tcPr>
                  <w:tcW w:w="988" w:type="dxa"/>
                  <w:shd w:val="clear" w:color="auto" w:fill="E0E0E0"/>
                </w:tcPr>
                <w:p w14:paraId="11105DE2" w14:textId="77777777" w:rsidR="00CA5ADC" w:rsidRPr="007C0C76" w:rsidRDefault="00CA5ADC" w:rsidP="00C72168">
                  <w:pPr>
                    <w:jc w:val="both"/>
                  </w:pPr>
                  <w:r w:rsidRPr="007C0C76">
                    <w:t>Rule</w:t>
                  </w:r>
                </w:p>
              </w:tc>
              <w:tc>
                <w:tcPr>
                  <w:tcW w:w="8079" w:type="dxa"/>
                  <w:shd w:val="clear" w:color="auto" w:fill="auto"/>
                  <w:tcMar>
                    <w:right w:w="227" w:type="dxa"/>
                  </w:tcMar>
                </w:tcPr>
                <w:p w14:paraId="3BEE5D33" w14:textId="77777777" w:rsidR="00CA5ADC" w:rsidRPr="007C0C76" w:rsidRDefault="00CA5ADC" w:rsidP="003E353E">
                  <w:pPr>
                    <w:pStyle w:val="RuleName"/>
                  </w:pPr>
                  <w:bookmarkStart w:id="209" w:name="FWS_MT_011"/>
                  <w:r>
                    <w:t>FWS_MT_011</w:t>
                  </w:r>
                  <w:bookmarkEnd w:id="209"/>
                </w:p>
              </w:tc>
            </w:tr>
            <w:tr w:rsidR="00CA5ADC" w:rsidRPr="007C0C76" w14:paraId="58DB3F71" w14:textId="77777777" w:rsidTr="00C72168">
              <w:trPr>
                <w:trHeight w:val="86"/>
              </w:trPr>
              <w:tc>
                <w:tcPr>
                  <w:tcW w:w="988" w:type="dxa"/>
                  <w:shd w:val="clear" w:color="auto" w:fill="E0E0E0"/>
                </w:tcPr>
                <w:p w14:paraId="68E5693F" w14:textId="77777777" w:rsidR="00CA5ADC" w:rsidRPr="007C0C76" w:rsidRDefault="00CA5ADC" w:rsidP="00C72168">
                  <w:pPr>
                    <w:jc w:val="both"/>
                  </w:pPr>
                  <w:r w:rsidRPr="007C0C76">
                    <w:lastRenderedPageBreak/>
                    <w:t>Title</w:t>
                  </w:r>
                </w:p>
              </w:tc>
              <w:tc>
                <w:tcPr>
                  <w:tcW w:w="8079" w:type="dxa"/>
                  <w:shd w:val="clear" w:color="auto" w:fill="auto"/>
                  <w:tcMar>
                    <w:right w:w="227" w:type="dxa"/>
                  </w:tcMar>
                </w:tcPr>
                <w:p w14:paraId="44039796" w14:textId="77777777" w:rsidR="00CA5ADC" w:rsidRPr="007C0C76" w:rsidRDefault="00CA5ADC" w:rsidP="003E353E">
                  <w:pPr>
                    <w:pStyle w:val="RuleTitle"/>
                  </w:pPr>
                  <w:r>
                    <w:t>Sample</w:t>
                  </w:r>
                  <w:r w:rsidR="00C9492E">
                    <w:t xml:space="preserve"> </w:t>
                  </w:r>
                  <w:r>
                    <w:t>Measuring</w:t>
                  </w:r>
                  <w:r w:rsidR="00C9492E">
                    <w:t xml:space="preserve"> </w:t>
                  </w:r>
                  <w:r>
                    <w:t>Ticket</w:t>
                  </w:r>
                  <w:r w:rsidR="005C4174">
                    <w:t xml:space="preserve"> with Chip</w:t>
                  </w:r>
                  <w:r w:rsidR="00C9492E">
                    <w:t xml:space="preserve"> </w:t>
                  </w:r>
                  <w:r w:rsidR="005C4174">
                    <w:t>Fraction</w:t>
                  </w:r>
                  <w:r w:rsidR="00C9492E">
                    <w:t xml:space="preserve"> </w:t>
                  </w:r>
                  <w:r w:rsidR="005C4174">
                    <w:t>Info</w:t>
                  </w:r>
                </w:p>
              </w:tc>
            </w:tr>
            <w:tr w:rsidR="00CA5ADC" w:rsidRPr="007C0C76" w14:paraId="1395EBDC" w14:textId="77777777" w:rsidTr="00C72168">
              <w:trPr>
                <w:trHeight w:val="234"/>
              </w:trPr>
              <w:tc>
                <w:tcPr>
                  <w:tcW w:w="988" w:type="dxa"/>
                  <w:shd w:val="clear" w:color="auto" w:fill="E0E0E0"/>
                </w:tcPr>
                <w:p w14:paraId="6E1DA5BE" w14:textId="77777777" w:rsidR="00CA5ADC" w:rsidRPr="007C0C76" w:rsidRDefault="00CA5ADC" w:rsidP="00C72168">
                  <w:pPr>
                    <w:jc w:val="both"/>
                  </w:pPr>
                  <w:r w:rsidRPr="007C0C76">
                    <w:t>Element</w:t>
                  </w:r>
                </w:p>
              </w:tc>
              <w:tc>
                <w:tcPr>
                  <w:tcW w:w="8079" w:type="dxa"/>
                  <w:shd w:val="clear" w:color="auto" w:fill="auto"/>
                  <w:tcMar>
                    <w:right w:w="227" w:type="dxa"/>
                  </w:tcMar>
                  <w:vAlign w:val="center"/>
                </w:tcPr>
                <w:p w14:paraId="026C661C" w14:textId="77777777" w:rsidR="00CA5ADC" w:rsidRPr="00962A36" w:rsidRDefault="00CA5ADC" w:rsidP="003E353E">
                  <w:pPr>
                    <w:pStyle w:val="RuleElement"/>
                  </w:pPr>
                  <w:proofErr w:type="spellStart"/>
                  <w:r>
                    <w:t>ChipFractionInfo</w:t>
                  </w:r>
                  <w:proofErr w:type="spellEnd"/>
                </w:p>
              </w:tc>
            </w:tr>
            <w:tr w:rsidR="00CA5ADC" w:rsidRPr="007C0C76" w14:paraId="24B8910E" w14:textId="77777777" w:rsidTr="00C72168">
              <w:trPr>
                <w:trHeight w:val="290"/>
              </w:trPr>
              <w:tc>
                <w:tcPr>
                  <w:tcW w:w="988" w:type="dxa"/>
                  <w:shd w:val="clear" w:color="auto" w:fill="E0E0E0"/>
                </w:tcPr>
                <w:p w14:paraId="7986066D" w14:textId="77777777" w:rsidR="00CA5ADC" w:rsidRPr="007C0C76" w:rsidRDefault="00CA5ADC" w:rsidP="00C72168">
                  <w:pPr>
                    <w:jc w:val="both"/>
                  </w:pPr>
                  <w:r w:rsidRPr="007C0C76">
                    <w:t>Action</w:t>
                  </w:r>
                </w:p>
              </w:tc>
              <w:tc>
                <w:tcPr>
                  <w:tcW w:w="8079" w:type="dxa"/>
                  <w:shd w:val="clear" w:color="auto" w:fill="auto"/>
                  <w:tcMar>
                    <w:right w:w="227" w:type="dxa"/>
                  </w:tcMar>
                </w:tcPr>
                <w:p w14:paraId="25B17A96" w14:textId="77777777" w:rsidR="00CA5ADC" w:rsidRPr="005C4174" w:rsidRDefault="005C4174" w:rsidP="00C72168">
                  <w:pPr>
                    <w:pStyle w:val="RuleAction"/>
                    <w:spacing w:before="60"/>
                    <w:jc w:val="left"/>
                  </w:pPr>
                  <w:r>
                    <w:t xml:space="preserve">Product and Quantity for the sample taken for measuring of chip fractions are specified as product and quantity on the line item for Measuring Ticket Type </w:t>
                  </w:r>
                  <w:proofErr w:type="spellStart"/>
                  <w:r w:rsidRPr="005C4174">
                    <w:t>SampleMeasuringTicket</w:t>
                  </w:r>
                  <w:proofErr w:type="spellEnd"/>
                  <w:r>
                    <w:t>.</w:t>
                  </w:r>
                </w:p>
              </w:tc>
            </w:tr>
          </w:tbl>
          <w:p w14:paraId="57A18147" w14:textId="77777777" w:rsidR="00CA5ADC" w:rsidRPr="007C0C76" w:rsidRDefault="00CA5ADC" w:rsidP="00C72168">
            <w:pPr>
              <w:jc w:val="both"/>
            </w:pPr>
          </w:p>
        </w:tc>
      </w:tr>
    </w:tbl>
    <w:p w14:paraId="3B20E9AD" w14:textId="77777777" w:rsidR="00C43F19" w:rsidRDefault="00C43F19" w:rsidP="00C43F1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C43F19" w:rsidRPr="007C0C76" w14:paraId="01ABB638"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C43F19" w:rsidRPr="007C0C76" w14:paraId="64242AD4" w14:textId="77777777" w:rsidTr="00C72168">
              <w:tc>
                <w:tcPr>
                  <w:tcW w:w="988" w:type="dxa"/>
                  <w:shd w:val="clear" w:color="auto" w:fill="E0E0E0"/>
                </w:tcPr>
                <w:p w14:paraId="78B1604B" w14:textId="77777777" w:rsidR="00C43F19" w:rsidRPr="007C0C76" w:rsidRDefault="00C43F19" w:rsidP="00C72168">
                  <w:pPr>
                    <w:jc w:val="both"/>
                  </w:pPr>
                  <w:r w:rsidRPr="007C0C76">
                    <w:t>Rule</w:t>
                  </w:r>
                </w:p>
              </w:tc>
              <w:tc>
                <w:tcPr>
                  <w:tcW w:w="8079" w:type="dxa"/>
                  <w:shd w:val="clear" w:color="auto" w:fill="auto"/>
                  <w:tcMar>
                    <w:right w:w="227" w:type="dxa"/>
                  </w:tcMar>
                </w:tcPr>
                <w:p w14:paraId="47C82444" w14:textId="77777777" w:rsidR="00C43F19" w:rsidRPr="007C0C76" w:rsidRDefault="00C43F19" w:rsidP="003E353E">
                  <w:pPr>
                    <w:pStyle w:val="RuleName"/>
                  </w:pPr>
                  <w:bookmarkStart w:id="210" w:name="FWS_MT_012"/>
                  <w:r>
                    <w:t>FWS_MT_012</w:t>
                  </w:r>
                  <w:bookmarkEnd w:id="210"/>
                </w:p>
              </w:tc>
            </w:tr>
            <w:tr w:rsidR="00C43F19" w:rsidRPr="007C0C76" w14:paraId="5032CD91" w14:textId="77777777" w:rsidTr="00C72168">
              <w:trPr>
                <w:trHeight w:val="86"/>
              </w:trPr>
              <w:tc>
                <w:tcPr>
                  <w:tcW w:w="988" w:type="dxa"/>
                  <w:shd w:val="clear" w:color="auto" w:fill="E0E0E0"/>
                </w:tcPr>
                <w:p w14:paraId="5A8BF6F5" w14:textId="77777777" w:rsidR="00C43F19" w:rsidRPr="007C0C76" w:rsidRDefault="00C43F19" w:rsidP="00C72168">
                  <w:pPr>
                    <w:jc w:val="both"/>
                  </w:pPr>
                  <w:r w:rsidRPr="007C0C76">
                    <w:t>Title</w:t>
                  </w:r>
                </w:p>
              </w:tc>
              <w:tc>
                <w:tcPr>
                  <w:tcW w:w="8079" w:type="dxa"/>
                  <w:shd w:val="clear" w:color="auto" w:fill="auto"/>
                  <w:tcMar>
                    <w:right w:w="227" w:type="dxa"/>
                  </w:tcMar>
                </w:tcPr>
                <w:p w14:paraId="468DFD14" w14:textId="77777777" w:rsidR="00C43F19" w:rsidRPr="007C0C76" w:rsidRDefault="00C9492E" w:rsidP="003E353E">
                  <w:pPr>
                    <w:pStyle w:val="RuleTitle"/>
                  </w:pPr>
                  <w:r>
                    <w:t>Invoice Specification</w:t>
                  </w:r>
                </w:p>
              </w:tc>
            </w:tr>
            <w:tr w:rsidR="00C43F19" w:rsidRPr="007C0C76" w14:paraId="47AD0D27" w14:textId="77777777" w:rsidTr="00C72168">
              <w:trPr>
                <w:trHeight w:val="234"/>
              </w:trPr>
              <w:tc>
                <w:tcPr>
                  <w:tcW w:w="988" w:type="dxa"/>
                  <w:shd w:val="clear" w:color="auto" w:fill="E0E0E0"/>
                </w:tcPr>
                <w:p w14:paraId="480523B2" w14:textId="77777777" w:rsidR="00C43F19" w:rsidRPr="007C0C76" w:rsidRDefault="00C43F19" w:rsidP="00C72168">
                  <w:pPr>
                    <w:jc w:val="both"/>
                  </w:pPr>
                  <w:r w:rsidRPr="007C0C76">
                    <w:t>Element</w:t>
                  </w:r>
                </w:p>
              </w:tc>
              <w:tc>
                <w:tcPr>
                  <w:tcW w:w="8079" w:type="dxa"/>
                  <w:shd w:val="clear" w:color="auto" w:fill="auto"/>
                  <w:tcMar>
                    <w:right w:w="227" w:type="dxa"/>
                  </w:tcMar>
                  <w:vAlign w:val="center"/>
                </w:tcPr>
                <w:p w14:paraId="08372C59" w14:textId="77777777" w:rsidR="00C43F19" w:rsidRPr="00962A36" w:rsidRDefault="00922429" w:rsidP="00922429">
                  <w:pPr>
                    <w:pStyle w:val="RuleElement"/>
                    <w:jc w:val="left"/>
                  </w:pPr>
                  <w:proofErr w:type="spellStart"/>
                  <w:r>
                    <w:t>Measuring</w:t>
                  </w:r>
                  <w:r w:rsidRPr="00922429">
                    <w:t>Ticket</w:t>
                  </w:r>
                  <w:proofErr w:type="spellEnd"/>
                  <w:r w:rsidRPr="00922429">
                    <w:t xml:space="preserve"> root element, </w:t>
                  </w:r>
                  <w:proofErr w:type="spellStart"/>
                  <w:r w:rsidRPr="00922429">
                    <w:t>MeasuringTicketSequenceLineItem</w:t>
                  </w:r>
                  <w:proofErr w:type="spellEnd"/>
                  <w:r w:rsidRPr="00922429">
                    <w:t>/</w:t>
                  </w:r>
                  <w:proofErr w:type="spellStart"/>
                  <w:r w:rsidRPr="00922429">
                    <w:t>PriceAndAmountInfo</w:t>
                  </w:r>
                  <w:proofErr w:type="spellEnd"/>
                </w:p>
              </w:tc>
            </w:tr>
            <w:tr w:rsidR="00C43F19" w:rsidRPr="007C0C76" w14:paraId="29EBC484" w14:textId="77777777" w:rsidTr="00C72168">
              <w:trPr>
                <w:trHeight w:val="290"/>
              </w:trPr>
              <w:tc>
                <w:tcPr>
                  <w:tcW w:w="988" w:type="dxa"/>
                  <w:shd w:val="clear" w:color="auto" w:fill="E0E0E0"/>
                </w:tcPr>
                <w:p w14:paraId="54DE5B32" w14:textId="77777777" w:rsidR="00C43F19" w:rsidRPr="007C0C76" w:rsidRDefault="00C43F19" w:rsidP="00C72168">
                  <w:pPr>
                    <w:jc w:val="both"/>
                  </w:pPr>
                  <w:r w:rsidRPr="007C0C76">
                    <w:t>Action</w:t>
                  </w:r>
                </w:p>
              </w:tc>
              <w:tc>
                <w:tcPr>
                  <w:tcW w:w="8079" w:type="dxa"/>
                  <w:shd w:val="clear" w:color="auto" w:fill="auto"/>
                  <w:tcMar>
                    <w:right w:w="227" w:type="dxa"/>
                  </w:tcMar>
                </w:tcPr>
                <w:p w14:paraId="715D78AF" w14:textId="77777777" w:rsidR="00C43F19" w:rsidRPr="005C4174" w:rsidRDefault="00922429" w:rsidP="00C72168">
                  <w:pPr>
                    <w:pStyle w:val="RuleAction"/>
                    <w:spacing w:before="60"/>
                    <w:jc w:val="left"/>
                  </w:pPr>
                  <w:proofErr w:type="spellStart"/>
                  <w:r w:rsidRPr="00922429">
                    <w:t>PriceAndAmountInfo</w:t>
                  </w:r>
                  <w:proofErr w:type="spellEnd"/>
                  <w:r w:rsidRPr="00922429">
                    <w:t xml:space="preserve"> on </w:t>
                  </w:r>
                  <w:proofErr w:type="spellStart"/>
                  <w:r w:rsidRPr="00922429">
                    <w:t>MeasuringTicketSequenceLineItem</w:t>
                  </w:r>
                  <w:proofErr w:type="spellEnd"/>
                  <w:r w:rsidRPr="00922429">
                    <w:t xml:space="preserve"> is mandatory for </w:t>
                  </w:r>
                  <w:proofErr w:type="spellStart"/>
                  <w:r w:rsidRPr="00922429">
                    <w:t>MeasuringTicketType</w:t>
                  </w:r>
                  <w:proofErr w:type="spellEnd"/>
                  <w:r w:rsidRPr="00922429">
                    <w:t xml:space="preserve"> = "</w:t>
                  </w:r>
                  <w:proofErr w:type="spellStart"/>
                  <w:r w:rsidRPr="00922429">
                    <w:t>InvoiceSpecification</w:t>
                  </w:r>
                  <w:proofErr w:type="spellEnd"/>
                  <w:r w:rsidRPr="00922429">
                    <w:t>".</w:t>
                  </w:r>
                </w:p>
              </w:tc>
            </w:tr>
          </w:tbl>
          <w:p w14:paraId="54DEC801" w14:textId="77777777" w:rsidR="00C43F19" w:rsidRPr="007C0C76" w:rsidRDefault="00C43F19" w:rsidP="00C72168">
            <w:pPr>
              <w:jc w:val="both"/>
            </w:pPr>
          </w:p>
        </w:tc>
      </w:tr>
    </w:tbl>
    <w:p w14:paraId="337A2C61" w14:textId="77777777" w:rsidR="00B475CF" w:rsidRDefault="00B475CF" w:rsidP="00B475C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475CF" w:rsidRPr="007C0C76" w14:paraId="04CECB2F" w14:textId="77777777" w:rsidTr="00EA4663">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475CF" w:rsidRPr="007C0C76" w14:paraId="69955799" w14:textId="77777777" w:rsidTr="00EA4663">
              <w:tc>
                <w:tcPr>
                  <w:tcW w:w="988" w:type="dxa"/>
                  <w:shd w:val="clear" w:color="auto" w:fill="E0E0E0"/>
                </w:tcPr>
                <w:p w14:paraId="71055B41" w14:textId="77777777" w:rsidR="00B475CF" w:rsidRPr="007C0C76" w:rsidRDefault="00B475CF" w:rsidP="00EA4663">
                  <w:pPr>
                    <w:jc w:val="both"/>
                  </w:pPr>
                  <w:r w:rsidRPr="007C0C76">
                    <w:t>Rule</w:t>
                  </w:r>
                </w:p>
              </w:tc>
              <w:tc>
                <w:tcPr>
                  <w:tcW w:w="8079" w:type="dxa"/>
                  <w:shd w:val="clear" w:color="auto" w:fill="auto"/>
                  <w:tcMar>
                    <w:right w:w="227" w:type="dxa"/>
                  </w:tcMar>
                </w:tcPr>
                <w:p w14:paraId="758AD188" w14:textId="77777777" w:rsidR="00B475CF" w:rsidRPr="007C0C76" w:rsidRDefault="00B475CF" w:rsidP="00EA4663">
                  <w:pPr>
                    <w:pStyle w:val="RuleName"/>
                  </w:pPr>
                  <w:bookmarkStart w:id="211" w:name="FWS_MT_013"/>
                  <w:r>
                    <w:t>FWS_MT_013</w:t>
                  </w:r>
                  <w:bookmarkEnd w:id="211"/>
                </w:p>
              </w:tc>
            </w:tr>
            <w:tr w:rsidR="00B475CF" w:rsidRPr="007C0C76" w14:paraId="2021A6DF" w14:textId="77777777" w:rsidTr="00EA4663">
              <w:trPr>
                <w:trHeight w:val="86"/>
              </w:trPr>
              <w:tc>
                <w:tcPr>
                  <w:tcW w:w="988" w:type="dxa"/>
                  <w:shd w:val="clear" w:color="auto" w:fill="E0E0E0"/>
                </w:tcPr>
                <w:p w14:paraId="214E78E7" w14:textId="77777777" w:rsidR="00B475CF" w:rsidRPr="007C0C76" w:rsidRDefault="00B475CF" w:rsidP="00EA4663">
                  <w:pPr>
                    <w:jc w:val="both"/>
                  </w:pPr>
                  <w:r w:rsidRPr="007C0C76">
                    <w:t>Title</w:t>
                  </w:r>
                </w:p>
              </w:tc>
              <w:tc>
                <w:tcPr>
                  <w:tcW w:w="8079" w:type="dxa"/>
                  <w:shd w:val="clear" w:color="auto" w:fill="auto"/>
                  <w:tcMar>
                    <w:right w:w="227" w:type="dxa"/>
                  </w:tcMar>
                </w:tcPr>
                <w:p w14:paraId="5A80F41B" w14:textId="77777777" w:rsidR="00B475CF" w:rsidRPr="007C0C76" w:rsidRDefault="000A4112" w:rsidP="00EA4663">
                  <w:pPr>
                    <w:pStyle w:val="RuleTitle"/>
                  </w:pPr>
                  <w:r>
                    <w:t xml:space="preserve">Invoice </w:t>
                  </w:r>
                  <w:r w:rsidRPr="0092096A">
                    <w:t>S</w:t>
                  </w:r>
                  <w:r w:rsidR="00B475CF" w:rsidRPr="0092096A">
                    <w:t>pecification</w:t>
                  </w:r>
                  <w:r w:rsidR="007717F1" w:rsidRPr="0092096A">
                    <w:t xml:space="preserve"> Debit and Credit</w:t>
                  </w:r>
                </w:p>
              </w:tc>
            </w:tr>
            <w:tr w:rsidR="00B475CF" w:rsidRPr="007C0C76" w14:paraId="6C72CAEB" w14:textId="77777777" w:rsidTr="00EA4663">
              <w:trPr>
                <w:trHeight w:val="234"/>
              </w:trPr>
              <w:tc>
                <w:tcPr>
                  <w:tcW w:w="988" w:type="dxa"/>
                  <w:shd w:val="clear" w:color="auto" w:fill="E0E0E0"/>
                </w:tcPr>
                <w:p w14:paraId="460B848A" w14:textId="77777777" w:rsidR="00B475CF" w:rsidRPr="007C0C76" w:rsidRDefault="00B475CF" w:rsidP="00EA4663">
                  <w:pPr>
                    <w:jc w:val="both"/>
                  </w:pPr>
                  <w:r w:rsidRPr="007C0C76">
                    <w:t>Element</w:t>
                  </w:r>
                </w:p>
              </w:tc>
              <w:tc>
                <w:tcPr>
                  <w:tcW w:w="8079" w:type="dxa"/>
                  <w:shd w:val="clear" w:color="auto" w:fill="auto"/>
                  <w:tcMar>
                    <w:right w:w="227" w:type="dxa"/>
                  </w:tcMar>
                  <w:vAlign w:val="center"/>
                </w:tcPr>
                <w:p w14:paraId="42E87F92" w14:textId="77777777" w:rsidR="00B475CF" w:rsidRPr="00962A36" w:rsidRDefault="00B475CF" w:rsidP="00EA4663">
                  <w:pPr>
                    <w:pStyle w:val="RuleElement"/>
                  </w:pPr>
                  <w:proofErr w:type="spellStart"/>
                  <w:r>
                    <w:t>PriceAndAmountInfo</w:t>
                  </w:r>
                  <w:proofErr w:type="spellEnd"/>
                </w:p>
              </w:tc>
            </w:tr>
            <w:tr w:rsidR="00B475CF" w:rsidRPr="007C0C76" w14:paraId="5BCDF590" w14:textId="77777777" w:rsidTr="00EA4663">
              <w:trPr>
                <w:trHeight w:val="290"/>
              </w:trPr>
              <w:tc>
                <w:tcPr>
                  <w:tcW w:w="988" w:type="dxa"/>
                  <w:shd w:val="clear" w:color="auto" w:fill="E0E0E0"/>
                </w:tcPr>
                <w:p w14:paraId="0ADF9322" w14:textId="77777777" w:rsidR="00B475CF" w:rsidRPr="007C0C76" w:rsidRDefault="00B475CF" w:rsidP="00EA4663">
                  <w:pPr>
                    <w:jc w:val="both"/>
                  </w:pPr>
                  <w:r w:rsidRPr="007C0C76">
                    <w:t>Action</w:t>
                  </w:r>
                </w:p>
              </w:tc>
              <w:tc>
                <w:tcPr>
                  <w:tcW w:w="8079" w:type="dxa"/>
                  <w:shd w:val="clear" w:color="auto" w:fill="auto"/>
                  <w:tcMar>
                    <w:right w:w="227" w:type="dxa"/>
                  </w:tcMar>
                </w:tcPr>
                <w:p w14:paraId="3E1C3946" w14:textId="77777777" w:rsidR="00B475CF" w:rsidRPr="005C4174" w:rsidRDefault="00B475CF" w:rsidP="00EA4663">
                  <w:pPr>
                    <w:pStyle w:val="RuleAction"/>
                    <w:spacing w:before="60"/>
                    <w:jc w:val="left"/>
                  </w:pPr>
                  <w:r w:rsidRPr="00B475CF">
                    <w:t xml:space="preserve">A positive amount is debit and a negative amount is credit in </w:t>
                  </w:r>
                  <w:proofErr w:type="spellStart"/>
                  <w:r w:rsidRPr="00B475CF">
                    <w:t>MeasuringTicketType</w:t>
                  </w:r>
                  <w:proofErr w:type="spellEnd"/>
                  <w:r w:rsidRPr="00B475CF">
                    <w:t xml:space="preserve"> </w:t>
                  </w:r>
                  <w:proofErr w:type="spellStart"/>
                  <w:r w:rsidRPr="00B475CF">
                    <w:t>InvoiceSpecification</w:t>
                  </w:r>
                  <w:proofErr w:type="spellEnd"/>
                  <w:r>
                    <w:t>.</w:t>
                  </w:r>
                </w:p>
              </w:tc>
            </w:tr>
          </w:tbl>
          <w:p w14:paraId="07528BEE" w14:textId="77777777" w:rsidR="00B475CF" w:rsidRPr="007C0C76" w:rsidRDefault="00B475CF" w:rsidP="00EA4663">
            <w:pPr>
              <w:jc w:val="both"/>
            </w:pPr>
          </w:p>
        </w:tc>
      </w:tr>
    </w:tbl>
    <w:p w14:paraId="0C557383" w14:textId="77777777" w:rsidR="007C3BF7" w:rsidRDefault="007C3BF7" w:rsidP="006B479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475CF" w:rsidRPr="007C0C76" w14:paraId="6E70C6E9" w14:textId="77777777" w:rsidTr="00EA4663">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475CF" w:rsidRPr="007C0C76" w14:paraId="3B33DC2F" w14:textId="77777777" w:rsidTr="00EA4663">
              <w:tc>
                <w:tcPr>
                  <w:tcW w:w="988" w:type="dxa"/>
                  <w:shd w:val="clear" w:color="auto" w:fill="E0E0E0"/>
                </w:tcPr>
                <w:p w14:paraId="453D2D39" w14:textId="77777777" w:rsidR="00B475CF" w:rsidRPr="007C0C76" w:rsidRDefault="00B475CF" w:rsidP="00EA4663">
                  <w:pPr>
                    <w:jc w:val="both"/>
                  </w:pPr>
                  <w:r w:rsidRPr="007C0C76">
                    <w:t>Rule</w:t>
                  </w:r>
                </w:p>
              </w:tc>
              <w:tc>
                <w:tcPr>
                  <w:tcW w:w="8079" w:type="dxa"/>
                  <w:shd w:val="clear" w:color="auto" w:fill="auto"/>
                  <w:tcMar>
                    <w:right w:w="227" w:type="dxa"/>
                  </w:tcMar>
                </w:tcPr>
                <w:p w14:paraId="56FCCC3B" w14:textId="77777777" w:rsidR="00B475CF" w:rsidRPr="007C0C76" w:rsidRDefault="00B475CF" w:rsidP="00EA4663">
                  <w:pPr>
                    <w:pStyle w:val="RuleName"/>
                  </w:pPr>
                  <w:bookmarkStart w:id="212" w:name="FWS_MT_014"/>
                  <w:r>
                    <w:t>FWS_MT_014</w:t>
                  </w:r>
                  <w:bookmarkEnd w:id="212"/>
                </w:p>
              </w:tc>
            </w:tr>
            <w:tr w:rsidR="00B475CF" w:rsidRPr="007C0C76" w14:paraId="7F934650" w14:textId="77777777" w:rsidTr="00EA4663">
              <w:trPr>
                <w:trHeight w:val="86"/>
              </w:trPr>
              <w:tc>
                <w:tcPr>
                  <w:tcW w:w="988" w:type="dxa"/>
                  <w:shd w:val="clear" w:color="auto" w:fill="E0E0E0"/>
                </w:tcPr>
                <w:p w14:paraId="4F92CE5D" w14:textId="77777777" w:rsidR="00B475CF" w:rsidRPr="007C0C76" w:rsidRDefault="00B475CF" w:rsidP="00EA4663">
                  <w:pPr>
                    <w:jc w:val="both"/>
                  </w:pPr>
                  <w:r w:rsidRPr="007C0C76">
                    <w:t>Title</w:t>
                  </w:r>
                </w:p>
              </w:tc>
              <w:tc>
                <w:tcPr>
                  <w:tcW w:w="8079" w:type="dxa"/>
                  <w:shd w:val="clear" w:color="auto" w:fill="auto"/>
                  <w:tcMar>
                    <w:right w:w="227" w:type="dxa"/>
                  </w:tcMar>
                </w:tcPr>
                <w:p w14:paraId="4E03B714" w14:textId="77777777" w:rsidR="00B475CF" w:rsidRPr="007C0C76" w:rsidRDefault="000A4112" w:rsidP="00EA4663">
                  <w:pPr>
                    <w:pStyle w:val="RuleTitle"/>
                  </w:pPr>
                  <w:r>
                    <w:t>Measuring Info Invoicing T</w:t>
                  </w:r>
                  <w:r w:rsidR="00B475CF">
                    <w:t>ype</w:t>
                  </w:r>
                </w:p>
              </w:tc>
            </w:tr>
            <w:tr w:rsidR="00B475CF" w:rsidRPr="007C0C76" w14:paraId="25301290" w14:textId="77777777" w:rsidTr="00EA4663">
              <w:trPr>
                <w:trHeight w:val="234"/>
              </w:trPr>
              <w:tc>
                <w:tcPr>
                  <w:tcW w:w="988" w:type="dxa"/>
                  <w:shd w:val="clear" w:color="auto" w:fill="E0E0E0"/>
                </w:tcPr>
                <w:p w14:paraId="4FFD7947" w14:textId="77777777" w:rsidR="00B475CF" w:rsidRPr="007C0C76" w:rsidRDefault="00B475CF" w:rsidP="00EA4663">
                  <w:pPr>
                    <w:jc w:val="both"/>
                  </w:pPr>
                  <w:r w:rsidRPr="007C0C76">
                    <w:t>Element</w:t>
                  </w:r>
                </w:p>
              </w:tc>
              <w:tc>
                <w:tcPr>
                  <w:tcW w:w="8079" w:type="dxa"/>
                  <w:shd w:val="clear" w:color="auto" w:fill="auto"/>
                  <w:tcMar>
                    <w:right w:w="227" w:type="dxa"/>
                  </w:tcMar>
                  <w:vAlign w:val="center"/>
                </w:tcPr>
                <w:p w14:paraId="4A226957" w14:textId="77777777" w:rsidR="00B475CF" w:rsidRPr="00962A36" w:rsidRDefault="00B475CF" w:rsidP="00EA4663">
                  <w:pPr>
                    <w:pStyle w:val="RuleElement"/>
                  </w:pPr>
                  <w:r w:rsidRPr="00B475CF">
                    <w:t>@MeasuringInfoInvoicingType</w:t>
                  </w:r>
                </w:p>
              </w:tc>
            </w:tr>
            <w:tr w:rsidR="00B475CF" w:rsidRPr="007C0C76" w14:paraId="21EAC134" w14:textId="77777777" w:rsidTr="00EA4663">
              <w:trPr>
                <w:trHeight w:val="290"/>
              </w:trPr>
              <w:tc>
                <w:tcPr>
                  <w:tcW w:w="988" w:type="dxa"/>
                  <w:shd w:val="clear" w:color="auto" w:fill="E0E0E0"/>
                </w:tcPr>
                <w:p w14:paraId="4044DDA1" w14:textId="77777777" w:rsidR="00B475CF" w:rsidRPr="007C0C76" w:rsidRDefault="00B475CF" w:rsidP="00EA4663">
                  <w:pPr>
                    <w:jc w:val="both"/>
                  </w:pPr>
                  <w:r w:rsidRPr="007C0C76">
                    <w:t>Action</w:t>
                  </w:r>
                </w:p>
              </w:tc>
              <w:tc>
                <w:tcPr>
                  <w:tcW w:w="8079" w:type="dxa"/>
                  <w:shd w:val="clear" w:color="auto" w:fill="auto"/>
                  <w:tcMar>
                    <w:right w:w="227" w:type="dxa"/>
                  </w:tcMar>
                </w:tcPr>
                <w:p w14:paraId="2CF72F9F" w14:textId="77777777" w:rsidR="00B475CF" w:rsidRPr="005C4174" w:rsidRDefault="00B475CF" w:rsidP="00EA4663">
                  <w:pPr>
                    <w:pStyle w:val="RuleAction"/>
                    <w:spacing w:before="60"/>
                    <w:jc w:val="left"/>
                  </w:pPr>
                  <w:r>
                    <w:t xml:space="preserve">Attribute </w:t>
                  </w:r>
                  <w:proofErr w:type="spellStart"/>
                  <w:r w:rsidRPr="00B475CF">
                    <w:t>MeasuringInfoInvoicingType</w:t>
                  </w:r>
                  <w:proofErr w:type="spellEnd"/>
                  <w:r w:rsidRPr="00B475CF">
                    <w:t xml:space="preserve"> is mandatory for </w:t>
                  </w:r>
                  <w:proofErr w:type="spellStart"/>
                  <w:r w:rsidRPr="00B475CF">
                    <w:t>MeasuringTicketType</w:t>
                  </w:r>
                  <w:proofErr w:type="spellEnd"/>
                  <w:r w:rsidRPr="00B475CF">
                    <w:t xml:space="preserve"> </w:t>
                  </w:r>
                  <w:proofErr w:type="spellStart"/>
                  <w:r w:rsidRPr="00B475CF">
                    <w:t>InvoiceSpecification</w:t>
                  </w:r>
                  <w:proofErr w:type="spellEnd"/>
                  <w:r>
                    <w:t>.</w:t>
                  </w:r>
                </w:p>
              </w:tc>
            </w:tr>
          </w:tbl>
          <w:p w14:paraId="4602A495" w14:textId="77777777" w:rsidR="00B475CF" w:rsidRPr="007C0C76" w:rsidRDefault="00B475CF" w:rsidP="00EA4663">
            <w:pPr>
              <w:jc w:val="both"/>
            </w:pPr>
          </w:p>
        </w:tc>
      </w:tr>
    </w:tbl>
    <w:p w14:paraId="778BD03A" w14:textId="77777777" w:rsidR="00D205F1" w:rsidRDefault="00D205F1" w:rsidP="00D205F1"/>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D205F1" w:rsidRPr="007C0C76" w14:paraId="7882FFEA" w14:textId="77777777" w:rsidTr="00321A9F">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D205F1" w:rsidRPr="007C0C76" w14:paraId="58E7D864" w14:textId="77777777" w:rsidTr="00321A9F">
              <w:tc>
                <w:tcPr>
                  <w:tcW w:w="988" w:type="dxa"/>
                  <w:shd w:val="clear" w:color="auto" w:fill="E0E0E0"/>
                </w:tcPr>
                <w:p w14:paraId="49C03D60" w14:textId="77777777" w:rsidR="00D205F1" w:rsidRPr="007C0C76" w:rsidRDefault="00D205F1" w:rsidP="00321A9F">
                  <w:pPr>
                    <w:jc w:val="both"/>
                  </w:pPr>
                  <w:r w:rsidRPr="007C0C76">
                    <w:t>Rule</w:t>
                  </w:r>
                </w:p>
              </w:tc>
              <w:tc>
                <w:tcPr>
                  <w:tcW w:w="8079" w:type="dxa"/>
                  <w:shd w:val="clear" w:color="auto" w:fill="auto"/>
                  <w:tcMar>
                    <w:right w:w="227" w:type="dxa"/>
                  </w:tcMar>
                </w:tcPr>
                <w:p w14:paraId="6EFF72E6" w14:textId="77777777" w:rsidR="00D205F1" w:rsidRPr="007C0C76" w:rsidRDefault="00D205F1" w:rsidP="00321A9F">
                  <w:pPr>
                    <w:pStyle w:val="RuleName"/>
                  </w:pPr>
                  <w:bookmarkStart w:id="213" w:name="FWS_MT_015"/>
                  <w:r>
                    <w:t>FWS_MT_015</w:t>
                  </w:r>
                  <w:bookmarkEnd w:id="213"/>
                </w:p>
              </w:tc>
            </w:tr>
            <w:tr w:rsidR="00D205F1" w:rsidRPr="007C0C76" w14:paraId="2643DED4" w14:textId="77777777" w:rsidTr="00321A9F">
              <w:trPr>
                <w:trHeight w:val="86"/>
              </w:trPr>
              <w:tc>
                <w:tcPr>
                  <w:tcW w:w="988" w:type="dxa"/>
                  <w:shd w:val="clear" w:color="auto" w:fill="E0E0E0"/>
                </w:tcPr>
                <w:p w14:paraId="51655177" w14:textId="77777777" w:rsidR="00D205F1" w:rsidRPr="007C0C76" w:rsidRDefault="00D205F1" w:rsidP="00321A9F">
                  <w:pPr>
                    <w:jc w:val="both"/>
                  </w:pPr>
                  <w:r w:rsidRPr="007C0C76">
                    <w:t>Title</w:t>
                  </w:r>
                </w:p>
              </w:tc>
              <w:tc>
                <w:tcPr>
                  <w:tcW w:w="8079" w:type="dxa"/>
                  <w:shd w:val="clear" w:color="auto" w:fill="auto"/>
                  <w:tcMar>
                    <w:right w:w="227" w:type="dxa"/>
                  </w:tcMar>
                </w:tcPr>
                <w:p w14:paraId="36F3139A" w14:textId="77777777" w:rsidR="00D205F1" w:rsidRPr="007C0C76" w:rsidRDefault="003B36AA" w:rsidP="00321A9F">
                  <w:pPr>
                    <w:pStyle w:val="RuleTitle"/>
                  </w:pPr>
                  <w:r w:rsidRPr="003B36AA">
                    <w:t>Package Measuring Info, Quantities</w:t>
                  </w:r>
                </w:p>
              </w:tc>
            </w:tr>
            <w:tr w:rsidR="00D205F1" w:rsidRPr="007C0C76" w14:paraId="7622A13D" w14:textId="77777777" w:rsidTr="00321A9F">
              <w:trPr>
                <w:trHeight w:val="234"/>
              </w:trPr>
              <w:tc>
                <w:tcPr>
                  <w:tcW w:w="988" w:type="dxa"/>
                  <w:shd w:val="clear" w:color="auto" w:fill="E0E0E0"/>
                </w:tcPr>
                <w:p w14:paraId="14C8235D" w14:textId="77777777" w:rsidR="00D205F1" w:rsidRPr="007C0C76" w:rsidRDefault="00D205F1" w:rsidP="00321A9F">
                  <w:pPr>
                    <w:jc w:val="both"/>
                  </w:pPr>
                  <w:r w:rsidRPr="007C0C76">
                    <w:t>Element</w:t>
                  </w:r>
                </w:p>
              </w:tc>
              <w:tc>
                <w:tcPr>
                  <w:tcW w:w="8079" w:type="dxa"/>
                  <w:shd w:val="clear" w:color="auto" w:fill="auto"/>
                  <w:tcMar>
                    <w:right w:w="227" w:type="dxa"/>
                  </w:tcMar>
                  <w:vAlign w:val="center"/>
                </w:tcPr>
                <w:p w14:paraId="5D01710A" w14:textId="77777777" w:rsidR="00D40298" w:rsidRDefault="00D40298" w:rsidP="00D40298">
                  <w:pPr>
                    <w:pStyle w:val="RuleElement"/>
                  </w:pPr>
                  <w:proofErr w:type="spellStart"/>
                  <w:r>
                    <w:t>PackageMeasuringInfo</w:t>
                  </w:r>
                  <w:proofErr w:type="spellEnd"/>
                  <w:r>
                    <w:t>/</w:t>
                  </w:r>
                  <w:proofErr w:type="spellStart"/>
                  <w:r>
                    <w:t>ItemInfo</w:t>
                  </w:r>
                  <w:proofErr w:type="spellEnd"/>
                  <w:r>
                    <w:t>/</w:t>
                  </w:r>
                  <w:proofErr w:type="spellStart"/>
                  <w:r>
                    <w:t>QuantityInformation</w:t>
                  </w:r>
                  <w:proofErr w:type="spellEnd"/>
                </w:p>
                <w:p w14:paraId="1B5A66B3" w14:textId="77777777" w:rsidR="00D205F1" w:rsidRPr="00962A36" w:rsidRDefault="00D40298" w:rsidP="00D40298">
                  <w:pPr>
                    <w:pStyle w:val="RuleElement"/>
                  </w:pPr>
                  <w:proofErr w:type="spellStart"/>
                  <w:r>
                    <w:t>MeasuringTicketSequence</w:t>
                  </w:r>
                  <w:proofErr w:type="spellEnd"/>
                  <w:r>
                    <w:t>/</w:t>
                  </w:r>
                  <w:proofErr w:type="spellStart"/>
                  <w:r>
                    <w:t>QuantityInformation</w:t>
                  </w:r>
                  <w:proofErr w:type="spellEnd"/>
                </w:p>
              </w:tc>
            </w:tr>
            <w:tr w:rsidR="00D205F1" w:rsidRPr="007C0C76" w14:paraId="65049A86" w14:textId="77777777" w:rsidTr="00321A9F">
              <w:trPr>
                <w:trHeight w:val="290"/>
              </w:trPr>
              <w:tc>
                <w:tcPr>
                  <w:tcW w:w="988" w:type="dxa"/>
                  <w:shd w:val="clear" w:color="auto" w:fill="E0E0E0"/>
                </w:tcPr>
                <w:p w14:paraId="2990948D" w14:textId="77777777" w:rsidR="00D205F1" w:rsidRPr="007C0C76" w:rsidRDefault="00D205F1" w:rsidP="00321A9F">
                  <w:pPr>
                    <w:jc w:val="both"/>
                  </w:pPr>
                  <w:r w:rsidRPr="007C0C76">
                    <w:t>Action</w:t>
                  </w:r>
                </w:p>
              </w:tc>
              <w:tc>
                <w:tcPr>
                  <w:tcW w:w="8079" w:type="dxa"/>
                  <w:shd w:val="clear" w:color="auto" w:fill="auto"/>
                  <w:tcMar>
                    <w:right w:w="227" w:type="dxa"/>
                  </w:tcMar>
                </w:tcPr>
                <w:p w14:paraId="2A9FB493" w14:textId="77777777" w:rsidR="00D40298" w:rsidRDefault="00D40298" w:rsidP="00D40298">
                  <w:pPr>
                    <w:pStyle w:val="RuleAction"/>
                    <w:spacing w:before="60"/>
                  </w:pPr>
                  <w:r>
                    <w:t xml:space="preserve">When a package, a transport unit or a load is reported in </w:t>
                  </w:r>
                  <w:proofErr w:type="spellStart"/>
                  <w:r>
                    <w:t>PackageMeasuringInfo</w:t>
                  </w:r>
                  <w:proofErr w:type="spellEnd"/>
                  <w:r>
                    <w:t xml:space="preserve">, it may contain more than one product. Quantity per product is reported on line items. If line items are supplied, then quantities on </w:t>
                  </w:r>
                  <w:proofErr w:type="spellStart"/>
                  <w:r>
                    <w:t>MeasuringTicketSequence</w:t>
                  </w:r>
                  <w:proofErr w:type="spellEnd"/>
                  <w:r>
                    <w:t xml:space="preserve"> are the sum by </w:t>
                  </w:r>
                  <w:proofErr w:type="spellStart"/>
                  <w:r>
                    <w:t>QuantityType</w:t>
                  </w:r>
                  <w:proofErr w:type="spellEnd"/>
                  <w:r>
                    <w:t xml:space="preserve"> of quantities from the line items and not the sum by </w:t>
                  </w:r>
                  <w:proofErr w:type="spellStart"/>
                  <w:r>
                    <w:t>QuantityType</w:t>
                  </w:r>
                  <w:proofErr w:type="spellEnd"/>
                  <w:r>
                    <w:t xml:space="preserve"> of quantities from </w:t>
                  </w:r>
                  <w:proofErr w:type="spellStart"/>
                  <w:r>
                    <w:t>PackageMeasuringInfo</w:t>
                  </w:r>
                  <w:proofErr w:type="spellEnd"/>
                  <w:r>
                    <w:t>.</w:t>
                  </w:r>
                </w:p>
                <w:p w14:paraId="4BDF2C97" w14:textId="77777777" w:rsidR="00D40298" w:rsidRDefault="00D40298" w:rsidP="00D40298">
                  <w:pPr>
                    <w:pStyle w:val="RuleAction"/>
                    <w:spacing w:before="60"/>
                  </w:pPr>
                </w:p>
                <w:p w14:paraId="4BBE77BE" w14:textId="77777777" w:rsidR="00D205F1" w:rsidRPr="005C4174" w:rsidRDefault="00D40298" w:rsidP="00D40298">
                  <w:pPr>
                    <w:pStyle w:val="RuleAction"/>
                    <w:spacing w:before="60"/>
                    <w:jc w:val="left"/>
                  </w:pPr>
                  <w:r>
                    <w:t xml:space="preserve">Quantity types </w:t>
                  </w:r>
                  <w:proofErr w:type="spellStart"/>
                  <w:r>
                    <w:t>LogisticsGrossWeight</w:t>
                  </w:r>
                  <w:proofErr w:type="spellEnd"/>
                  <w:r>
                    <w:t xml:space="preserve"> and </w:t>
                  </w:r>
                  <w:proofErr w:type="spellStart"/>
                  <w:r>
                    <w:t>LogisticsNetWeight</w:t>
                  </w:r>
                  <w:proofErr w:type="spellEnd"/>
                  <w:r>
                    <w:t xml:space="preserve"> are reported in </w:t>
                  </w:r>
                  <w:proofErr w:type="spellStart"/>
                  <w:r>
                    <w:t>QuantityInformation</w:t>
                  </w:r>
                  <w:proofErr w:type="spellEnd"/>
                  <w:r>
                    <w:t>/</w:t>
                  </w:r>
                  <w:proofErr w:type="spellStart"/>
                  <w:r>
                    <w:t>InformationalQuantity</w:t>
                  </w:r>
                  <w:proofErr w:type="spellEnd"/>
                  <w:r>
                    <w:t xml:space="preserve"> on </w:t>
                  </w:r>
                  <w:proofErr w:type="spellStart"/>
                  <w:r>
                    <w:t>MeasuringTicketSequence</w:t>
                  </w:r>
                  <w:proofErr w:type="spellEnd"/>
                  <w:r>
                    <w:t>.</w:t>
                  </w:r>
                </w:p>
              </w:tc>
            </w:tr>
          </w:tbl>
          <w:p w14:paraId="7CA8F319" w14:textId="77777777" w:rsidR="00D205F1" w:rsidRPr="007C0C76" w:rsidRDefault="00D205F1" w:rsidP="00321A9F">
            <w:pPr>
              <w:jc w:val="both"/>
            </w:pPr>
          </w:p>
        </w:tc>
      </w:tr>
    </w:tbl>
    <w:p w14:paraId="54A09B55" w14:textId="77777777" w:rsidR="00D631B6" w:rsidRDefault="00D631B6" w:rsidP="00D631B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D631B6" w:rsidRPr="007C0C76" w14:paraId="4EEBE39B" w14:textId="77777777" w:rsidTr="005D0BB5">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D631B6" w:rsidRPr="007C0C76" w14:paraId="41EB573A" w14:textId="77777777" w:rsidTr="005D0BB5">
              <w:tc>
                <w:tcPr>
                  <w:tcW w:w="988" w:type="dxa"/>
                  <w:shd w:val="clear" w:color="auto" w:fill="E0E0E0"/>
                </w:tcPr>
                <w:p w14:paraId="3073F84D" w14:textId="77777777" w:rsidR="00D631B6" w:rsidRPr="007C0C76" w:rsidRDefault="00D631B6" w:rsidP="005D0BB5">
                  <w:pPr>
                    <w:jc w:val="both"/>
                  </w:pPr>
                  <w:r w:rsidRPr="007C0C76">
                    <w:t>Rule</w:t>
                  </w:r>
                </w:p>
              </w:tc>
              <w:tc>
                <w:tcPr>
                  <w:tcW w:w="8079" w:type="dxa"/>
                  <w:shd w:val="clear" w:color="auto" w:fill="auto"/>
                  <w:tcMar>
                    <w:right w:w="227" w:type="dxa"/>
                  </w:tcMar>
                </w:tcPr>
                <w:p w14:paraId="6C097571" w14:textId="77777777" w:rsidR="00D631B6" w:rsidRPr="007C0C76" w:rsidRDefault="00D631B6" w:rsidP="005D0BB5">
                  <w:pPr>
                    <w:pStyle w:val="RuleName"/>
                  </w:pPr>
                  <w:bookmarkStart w:id="214" w:name="FWS_MT_016"/>
                  <w:r>
                    <w:t>FWS_MT_016</w:t>
                  </w:r>
                  <w:bookmarkEnd w:id="214"/>
                </w:p>
              </w:tc>
            </w:tr>
            <w:tr w:rsidR="00D631B6" w:rsidRPr="007C0C76" w14:paraId="41C1FB09" w14:textId="77777777" w:rsidTr="005D0BB5">
              <w:trPr>
                <w:trHeight w:val="86"/>
              </w:trPr>
              <w:tc>
                <w:tcPr>
                  <w:tcW w:w="988" w:type="dxa"/>
                  <w:shd w:val="clear" w:color="auto" w:fill="E0E0E0"/>
                </w:tcPr>
                <w:p w14:paraId="7C7E2A8D" w14:textId="77777777" w:rsidR="00D631B6" w:rsidRPr="007C0C76" w:rsidRDefault="00D631B6" w:rsidP="005D0BB5">
                  <w:pPr>
                    <w:jc w:val="both"/>
                  </w:pPr>
                  <w:r w:rsidRPr="007C0C76">
                    <w:t>Title</w:t>
                  </w:r>
                </w:p>
              </w:tc>
              <w:tc>
                <w:tcPr>
                  <w:tcW w:w="8079" w:type="dxa"/>
                  <w:shd w:val="clear" w:color="auto" w:fill="auto"/>
                  <w:tcMar>
                    <w:right w:w="227" w:type="dxa"/>
                  </w:tcMar>
                </w:tcPr>
                <w:p w14:paraId="0F33654D" w14:textId="77777777" w:rsidR="00D631B6" w:rsidRPr="007C0C76" w:rsidRDefault="00406337" w:rsidP="005D0BB5">
                  <w:pPr>
                    <w:pStyle w:val="RuleTitle"/>
                  </w:pPr>
                  <w:r>
                    <w:t>Base Amount Information in an Invoice Specification.</w:t>
                  </w:r>
                </w:p>
              </w:tc>
            </w:tr>
            <w:tr w:rsidR="00D631B6" w:rsidRPr="007C0C76" w14:paraId="00059594" w14:textId="77777777" w:rsidTr="005D0BB5">
              <w:trPr>
                <w:trHeight w:val="234"/>
              </w:trPr>
              <w:tc>
                <w:tcPr>
                  <w:tcW w:w="988" w:type="dxa"/>
                  <w:shd w:val="clear" w:color="auto" w:fill="E0E0E0"/>
                </w:tcPr>
                <w:p w14:paraId="49C86DB9" w14:textId="77777777" w:rsidR="00D631B6" w:rsidRPr="007C0C76" w:rsidRDefault="00D631B6" w:rsidP="005D0BB5">
                  <w:pPr>
                    <w:jc w:val="both"/>
                  </w:pPr>
                  <w:r w:rsidRPr="007C0C76">
                    <w:t>Element</w:t>
                  </w:r>
                </w:p>
              </w:tc>
              <w:tc>
                <w:tcPr>
                  <w:tcW w:w="8079" w:type="dxa"/>
                  <w:shd w:val="clear" w:color="auto" w:fill="auto"/>
                  <w:tcMar>
                    <w:right w:w="227" w:type="dxa"/>
                  </w:tcMar>
                  <w:vAlign w:val="center"/>
                </w:tcPr>
                <w:p w14:paraId="292629CD" w14:textId="77777777" w:rsidR="00406337" w:rsidRDefault="00406337" w:rsidP="00406337">
                  <w:pPr>
                    <w:pStyle w:val="RuleElement"/>
                  </w:pPr>
                  <w:r>
                    <w:t>MeasuringTicketSequenceLineItem/PriceAndAmountInfo/BaseAmountInfo,</w:t>
                  </w:r>
                </w:p>
                <w:p w14:paraId="381E5DE9" w14:textId="77777777" w:rsidR="00D631B6" w:rsidRPr="00962A36" w:rsidRDefault="00406337" w:rsidP="00406337">
                  <w:pPr>
                    <w:pStyle w:val="RuleElement"/>
                  </w:pPr>
                  <w:proofErr w:type="spellStart"/>
                  <w:r>
                    <w:t>MeasuringTicketSequenceLineItem</w:t>
                  </w:r>
                  <w:proofErr w:type="spellEnd"/>
                  <w:r>
                    <w:t xml:space="preserve">/Product, </w:t>
                  </w:r>
                  <w:proofErr w:type="spellStart"/>
                  <w:r>
                    <w:t>MeasuringTicketSequenceLineItem</w:t>
                  </w:r>
                  <w:proofErr w:type="spellEnd"/>
                  <w:r>
                    <w:t>/ChargeOrAllowance</w:t>
                  </w:r>
                </w:p>
              </w:tc>
            </w:tr>
            <w:tr w:rsidR="00D631B6" w:rsidRPr="007C0C76" w14:paraId="67EB6615" w14:textId="77777777" w:rsidTr="005D0BB5">
              <w:trPr>
                <w:trHeight w:val="290"/>
              </w:trPr>
              <w:tc>
                <w:tcPr>
                  <w:tcW w:w="988" w:type="dxa"/>
                  <w:shd w:val="clear" w:color="auto" w:fill="E0E0E0"/>
                </w:tcPr>
                <w:p w14:paraId="714811C0" w14:textId="77777777" w:rsidR="00D631B6" w:rsidRPr="007C0C76" w:rsidRDefault="00D631B6" w:rsidP="005D0BB5">
                  <w:pPr>
                    <w:jc w:val="both"/>
                  </w:pPr>
                  <w:r w:rsidRPr="007C0C76">
                    <w:lastRenderedPageBreak/>
                    <w:t>Action</w:t>
                  </w:r>
                </w:p>
              </w:tc>
              <w:tc>
                <w:tcPr>
                  <w:tcW w:w="8079" w:type="dxa"/>
                  <w:shd w:val="clear" w:color="auto" w:fill="auto"/>
                  <w:tcMar>
                    <w:right w:w="227" w:type="dxa"/>
                  </w:tcMar>
                </w:tcPr>
                <w:p w14:paraId="74DDDB6C" w14:textId="77777777" w:rsidR="00406337" w:rsidRPr="00406337" w:rsidRDefault="00406337" w:rsidP="00406337">
                  <w:pPr>
                    <w:pStyle w:val="RuleAction"/>
                    <w:spacing w:before="60"/>
                    <w:rPr>
                      <w:b/>
                    </w:rPr>
                  </w:pPr>
                  <w:r w:rsidRPr="00406337">
                    <w:rPr>
                      <w:b/>
                    </w:rPr>
                    <w:t xml:space="preserve">Action when attribute </w:t>
                  </w:r>
                  <w:proofErr w:type="spellStart"/>
                  <w:r w:rsidRPr="00406337">
                    <w:rPr>
                      <w:b/>
                    </w:rPr>
                    <w:t>MeasuringTicketContextType</w:t>
                  </w:r>
                  <w:proofErr w:type="spellEnd"/>
                  <w:r w:rsidRPr="00406337">
                    <w:rPr>
                      <w:b/>
                    </w:rPr>
                    <w:t xml:space="preserve"> = "Product":</w:t>
                  </w:r>
                </w:p>
                <w:p w14:paraId="7E37C2C7" w14:textId="77777777" w:rsidR="00406337" w:rsidRDefault="00406337" w:rsidP="00406337">
                  <w:pPr>
                    <w:pStyle w:val="RuleAction"/>
                    <w:spacing w:before="60"/>
                  </w:pPr>
                  <w:r>
                    <w:t xml:space="preserve">The base price and the base net amount are specified in </w:t>
                  </w:r>
                  <w:proofErr w:type="spellStart"/>
                  <w:r>
                    <w:t>BaseAmountInfo</w:t>
                  </w:r>
                  <w:proofErr w:type="spellEnd"/>
                  <w:r>
                    <w:t>. In this case Product is mandatory and ChargeOrAllowance is not used.</w:t>
                  </w:r>
                </w:p>
                <w:p w14:paraId="3C3858EF" w14:textId="77777777" w:rsidR="00406337" w:rsidRDefault="00406337" w:rsidP="00406337">
                  <w:pPr>
                    <w:pStyle w:val="RuleAction"/>
                    <w:spacing w:before="60"/>
                  </w:pPr>
                </w:p>
                <w:p w14:paraId="58B8A06A" w14:textId="77777777" w:rsidR="00406337" w:rsidRPr="00406337" w:rsidRDefault="00406337" w:rsidP="00406337">
                  <w:pPr>
                    <w:pStyle w:val="RuleAction"/>
                    <w:spacing w:before="60"/>
                    <w:rPr>
                      <w:b/>
                    </w:rPr>
                  </w:pPr>
                  <w:r w:rsidRPr="00406337">
                    <w:rPr>
                      <w:b/>
                    </w:rPr>
                    <w:t xml:space="preserve">Action when attribute </w:t>
                  </w:r>
                  <w:proofErr w:type="spellStart"/>
                  <w:r w:rsidRPr="00406337">
                    <w:rPr>
                      <w:b/>
                    </w:rPr>
                    <w:t>MeasuringTicketContextType</w:t>
                  </w:r>
                  <w:proofErr w:type="spellEnd"/>
                  <w:r w:rsidRPr="00406337">
                    <w:rPr>
                      <w:b/>
                    </w:rPr>
                    <w:t xml:space="preserve"> = "</w:t>
                  </w:r>
                  <w:proofErr w:type="spellStart"/>
                  <w:r w:rsidRPr="00406337">
                    <w:rPr>
                      <w:b/>
                    </w:rPr>
                    <w:t>LogisticsService</w:t>
                  </w:r>
                  <w:proofErr w:type="spellEnd"/>
                  <w:r w:rsidRPr="00406337">
                    <w:rPr>
                      <w:b/>
                    </w:rPr>
                    <w:t>":</w:t>
                  </w:r>
                </w:p>
                <w:p w14:paraId="3DEEE94F" w14:textId="77777777" w:rsidR="00406337" w:rsidRDefault="00406337" w:rsidP="00406337">
                  <w:pPr>
                    <w:pStyle w:val="RuleAction"/>
                    <w:spacing w:before="60"/>
                  </w:pPr>
                  <w:r>
                    <w:t xml:space="preserve">When the Product on the line item is a product of the logistics business, then the base price and base net amount for the logistics service are specified in </w:t>
                  </w:r>
                  <w:proofErr w:type="spellStart"/>
                  <w:r>
                    <w:t>BaseAmountInfo</w:t>
                  </w:r>
                  <w:proofErr w:type="spellEnd"/>
                  <w:r>
                    <w:t>. In this case ChargeOrAllowance is not used.</w:t>
                  </w:r>
                </w:p>
                <w:p w14:paraId="11795DA2" w14:textId="77777777" w:rsidR="00406337" w:rsidRDefault="00406337" w:rsidP="00406337">
                  <w:pPr>
                    <w:pStyle w:val="RuleAction"/>
                    <w:spacing w:before="60"/>
                  </w:pPr>
                </w:p>
                <w:p w14:paraId="7809D2D6" w14:textId="77777777" w:rsidR="00406337" w:rsidRDefault="00406337" w:rsidP="00406337">
                  <w:pPr>
                    <w:pStyle w:val="RuleAction"/>
                    <w:spacing w:before="60"/>
                  </w:pPr>
                  <w:r>
                    <w:t xml:space="preserve">When the Product on the line item is not used or is not a product of the logistics business, then the base price and the base net amount for the logistics service are specified in </w:t>
                  </w:r>
                  <w:proofErr w:type="spellStart"/>
                  <w:r>
                    <w:t>ChargeInformation</w:t>
                  </w:r>
                  <w:proofErr w:type="spellEnd"/>
                  <w:r>
                    <w:t>. In this case ChargeOrAllowance is mandatory.</w:t>
                  </w:r>
                </w:p>
                <w:p w14:paraId="2BEA446B" w14:textId="77777777" w:rsidR="00406337" w:rsidRDefault="00406337" w:rsidP="00406337">
                  <w:pPr>
                    <w:pStyle w:val="RuleAction"/>
                    <w:spacing w:before="60"/>
                  </w:pPr>
                </w:p>
                <w:p w14:paraId="554F8D45" w14:textId="77777777" w:rsidR="00D631B6" w:rsidRPr="005C4174" w:rsidRDefault="00406337" w:rsidP="00406337">
                  <w:pPr>
                    <w:pStyle w:val="RuleAction"/>
                    <w:spacing w:before="60"/>
                    <w:jc w:val="left"/>
                  </w:pPr>
                  <w:r>
                    <w:t xml:space="preserve">When </w:t>
                  </w:r>
                  <w:proofErr w:type="spellStart"/>
                  <w:r>
                    <w:t>MeasuringTicketContextType</w:t>
                  </w:r>
                  <w:proofErr w:type="spellEnd"/>
                  <w:r>
                    <w:t xml:space="preserve"> = "</w:t>
                  </w:r>
                  <w:proofErr w:type="spellStart"/>
                  <w:r>
                    <w:t>LogisticsService</w:t>
                  </w:r>
                  <w:proofErr w:type="spellEnd"/>
                  <w:r>
                    <w:t>" then the Product on the line item may be the product handled by the logistics service, for example the product transported</w:t>
                  </w:r>
                </w:p>
              </w:tc>
            </w:tr>
          </w:tbl>
          <w:p w14:paraId="4CB8218C" w14:textId="77777777" w:rsidR="00D631B6" w:rsidRPr="007C0C76" w:rsidRDefault="00D631B6" w:rsidP="005D0BB5">
            <w:pPr>
              <w:jc w:val="both"/>
            </w:pPr>
          </w:p>
        </w:tc>
      </w:tr>
    </w:tbl>
    <w:p w14:paraId="4A8792CA" w14:textId="77777777" w:rsidR="00B90F80" w:rsidRPr="00B90F80" w:rsidRDefault="00B90F80" w:rsidP="00B475CF">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187EDC" w:rsidRPr="007C0C76" w14:paraId="1BFB9712" w14:textId="77777777" w:rsidTr="00A04F80">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187EDC" w:rsidRPr="007C0C76" w14:paraId="78429805" w14:textId="77777777" w:rsidTr="00A04F80">
              <w:tc>
                <w:tcPr>
                  <w:tcW w:w="988" w:type="dxa"/>
                  <w:shd w:val="clear" w:color="auto" w:fill="E0E0E0"/>
                </w:tcPr>
                <w:p w14:paraId="4E173549" w14:textId="77777777" w:rsidR="00187EDC" w:rsidRPr="007C0C76" w:rsidRDefault="00187EDC" w:rsidP="00A04F80">
                  <w:pPr>
                    <w:jc w:val="both"/>
                  </w:pPr>
                  <w:r w:rsidRPr="007C0C76">
                    <w:t>Rule</w:t>
                  </w:r>
                </w:p>
              </w:tc>
              <w:tc>
                <w:tcPr>
                  <w:tcW w:w="8079" w:type="dxa"/>
                  <w:shd w:val="clear" w:color="auto" w:fill="auto"/>
                  <w:tcMar>
                    <w:right w:w="227" w:type="dxa"/>
                  </w:tcMar>
                </w:tcPr>
                <w:p w14:paraId="6B640C8E" w14:textId="77777777" w:rsidR="00187EDC" w:rsidRPr="007C0C76" w:rsidRDefault="00187EDC" w:rsidP="00A04F80">
                  <w:pPr>
                    <w:pStyle w:val="RuleName"/>
                  </w:pPr>
                  <w:bookmarkStart w:id="215" w:name="FWS_MT_017"/>
                  <w:r>
                    <w:t>FWS_MT_017</w:t>
                  </w:r>
                  <w:bookmarkEnd w:id="215"/>
                </w:p>
              </w:tc>
            </w:tr>
            <w:tr w:rsidR="00187EDC" w:rsidRPr="007C0C76" w14:paraId="0DB0C25E" w14:textId="77777777" w:rsidTr="00A04F80">
              <w:trPr>
                <w:trHeight w:val="86"/>
              </w:trPr>
              <w:tc>
                <w:tcPr>
                  <w:tcW w:w="988" w:type="dxa"/>
                  <w:shd w:val="clear" w:color="auto" w:fill="E0E0E0"/>
                </w:tcPr>
                <w:p w14:paraId="2DCF0283" w14:textId="77777777" w:rsidR="00187EDC" w:rsidRPr="007C0C76" w:rsidRDefault="00187EDC" w:rsidP="00A04F80">
                  <w:pPr>
                    <w:jc w:val="both"/>
                  </w:pPr>
                  <w:r w:rsidRPr="007C0C76">
                    <w:t>Title</w:t>
                  </w:r>
                </w:p>
              </w:tc>
              <w:tc>
                <w:tcPr>
                  <w:tcW w:w="8079" w:type="dxa"/>
                  <w:shd w:val="clear" w:color="auto" w:fill="auto"/>
                  <w:tcMar>
                    <w:right w:w="227" w:type="dxa"/>
                  </w:tcMar>
                </w:tcPr>
                <w:p w14:paraId="79A01774" w14:textId="77777777" w:rsidR="00187EDC" w:rsidRPr="007C0C76" w:rsidRDefault="00E21CD7" w:rsidP="00A04F80">
                  <w:pPr>
                    <w:pStyle w:val="RuleTitle"/>
                  </w:pPr>
                  <w:r>
                    <w:t>Measuring Ticket Context</w:t>
                  </w:r>
                </w:p>
              </w:tc>
            </w:tr>
            <w:tr w:rsidR="00187EDC" w:rsidRPr="007C0C76" w14:paraId="179B7FB0" w14:textId="77777777" w:rsidTr="00A04F80">
              <w:trPr>
                <w:trHeight w:val="234"/>
              </w:trPr>
              <w:tc>
                <w:tcPr>
                  <w:tcW w:w="988" w:type="dxa"/>
                  <w:shd w:val="clear" w:color="auto" w:fill="E0E0E0"/>
                </w:tcPr>
                <w:p w14:paraId="511D4220" w14:textId="77777777" w:rsidR="00187EDC" w:rsidRPr="007C0C76" w:rsidRDefault="00187EDC" w:rsidP="00A04F80">
                  <w:pPr>
                    <w:jc w:val="both"/>
                  </w:pPr>
                  <w:r w:rsidRPr="007C0C76">
                    <w:t>Element</w:t>
                  </w:r>
                </w:p>
              </w:tc>
              <w:tc>
                <w:tcPr>
                  <w:tcW w:w="8079" w:type="dxa"/>
                  <w:shd w:val="clear" w:color="auto" w:fill="auto"/>
                  <w:tcMar>
                    <w:right w:w="227" w:type="dxa"/>
                  </w:tcMar>
                  <w:vAlign w:val="center"/>
                </w:tcPr>
                <w:p w14:paraId="6A7EA562" w14:textId="77777777" w:rsidR="00187EDC" w:rsidRPr="00962A36" w:rsidRDefault="00E21CD7" w:rsidP="00A04F80">
                  <w:pPr>
                    <w:pStyle w:val="RuleElement"/>
                  </w:pPr>
                  <w:r>
                    <w:t>@MeasuringTicketContex</w:t>
                  </w:r>
                  <w:r w:rsidR="007F7BF2">
                    <w:t>t</w:t>
                  </w:r>
                  <w:r>
                    <w:t>Type</w:t>
                  </w:r>
                </w:p>
              </w:tc>
            </w:tr>
            <w:tr w:rsidR="00187EDC" w:rsidRPr="007C0C76" w14:paraId="61DFD600" w14:textId="77777777" w:rsidTr="00A04F80">
              <w:trPr>
                <w:trHeight w:val="290"/>
              </w:trPr>
              <w:tc>
                <w:tcPr>
                  <w:tcW w:w="988" w:type="dxa"/>
                  <w:shd w:val="clear" w:color="auto" w:fill="E0E0E0"/>
                </w:tcPr>
                <w:p w14:paraId="437E49AC" w14:textId="77777777" w:rsidR="00187EDC" w:rsidRPr="007C0C76" w:rsidRDefault="00187EDC" w:rsidP="00A04F80">
                  <w:pPr>
                    <w:jc w:val="both"/>
                  </w:pPr>
                  <w:r w:rsidRPr="007C0C76">
                    <w:t>Action</w:t>
                  </w:r>
                </w:p>
              </w:tc>
              <w:tc>
                <w:tcPr>
                  <w:tcW w:w="8079" w:type="dxa"/>
                  <w:shd w:val="clear" w:color="auto" w:fill="auto"/>
                  <w:tcMar>
                    <w:right w:w="227" w:type="dxa"/>
                  </w:tcMar>
                </w:tcPr>
                <w:p w14:paraId="5EDD10F1" w14:textId="77777777" w:rsidR="00187EDC" w:rsidRPr="005C4174" w:rsidRDefault="00E21CD7" w:rsidP="00A04F80">
                  <w:pPr>
                    <w:pStyle w:val="RuleAction"/>
                    <w:spacing w:before="60"/>
                    <w:jc w:val="left"/>
                  </w:pPr>
                  <w:r>
                    <w:t xml:space="preserve">Attribute </w:t>
                  </w:r>
                  <w:proofErr w:type="spellStart"/>
                  <w:r>
                    <w:t>MeasuringTicketContex</w:t>
                  </w:r>
                  <w:r w:rsidR="007F7BF2">
                    <w:t>t</w:t>
                  </w:r>
                  <w:r>
                    <w:t>Type</w:t>
                  </w:r>
                  <w:proofErr w:type="spellEnd"/>
                  <w:r>
                    <w:t xml:space="preserve"> is mandatory when </w:t>
                  </w:r>
                  <w:proofErr w:type="spellStart"/>
                  <w:r>
                    <w:t>MeasuringTicket</w:t>
                  </w:r>
                  <w:proofErr w:type="spellEnd"/>
                  <w:r>
                    <w:t xml:space="preserve"> e-Document is used for logistics business.</w:t>
                  </w:r>
                </w:p>
              </w:tc>
            </w:tr>
          </w:tbl>
          <w:p w14:paraId="63219FC8" w14:textId="77777777" w:rsidR="00187EDC" w:rsidRPr="007C0C76" w:rsidRDefault="00187EDC" w:rsidP="00A04F80">
            <w:pPr>
              <w:jc w:val="both"/>
            </w:pPr>
          </w:p>
        </w:tc>
      </w:tr>
    </w:tbl>
    <w:p w14:paraId="1DDF5818" w14:textId="77777777" w:rsidR="00187EDC" w:rsidRPr="00D22FDE" w:rsidRDefault="00187EDC" w:rsidP="00B475CF">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D22FDE" w:rsidRPr="007C0C76" w14:paraId="7D2D2386" w14:textId="77777777" w:rsidTr="003C3DF5">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D22FDE" w:rsidRPr="007C0C76" w14:paraId="14711F22" w14:textId="77777777" w:rsidTr="003C3DF5">
              <w:tc>
                <w:tcPr>
                  <w:tcW w:w="988" w:type="dxa"/>
                  <w:shd w:val="clear" w:color="auto" w:fill="E0E0E0"/>
                </w:tcPr>
                <w:p w14:paraId="1C43604C" w14:textId="77777777" w:rsidR="00D22FDE" w:rsidRPr="007C0C76" w:rsidRDefault="00D22FDE" w:rsidP="003C3DF5">
                  <w:pPr>
                    <w:jc w:val="both"/>
                  </w:pPr>
                  <w:r w:rsidRPr="007C0C76">
                    <w:t>Rule</w:t>
                  </w:r>
                </w:p>
              </w:tc>
              <w:tc>
                <w:tcPr>
                  <w:tcW w:w="8079" w:type="dxa"/>
                  <w:shd w:val="clear" w:color="auto" w:fill="auto"/>
                  <w:tcMar>
                    <w:right w:w="227" w:type="dxa"/>
                  </w:tcMar>
                </w:tcPr>
                <w:p w14:paraId="5FD1F356" w14:textId="77777777" w:rsidR="00D22FDE" w:rsidRPr="007C0C76" w:rsidRDefault="00D22FDE" w:rsidP="003C3DF5">
                  <w:pPr>
                    <w:pStyle w:val="RuleName"/>
                  </w:pPr>
                  <w:bookmarkStart w:id="216" w:name="FWS_MT_018"/>
                  <w:r>
                    <w:t>FWS_MT_018</w:t>
                  </w:r>
                  <w:bookmarkEnd w:id="216"/>
                </w:p>
              </w:tc>
            </w:tr>
            <w:tr w:rsidR="00D22FDE" w:rsidRPr="007C0C76" w14:paraId="077ED136" w14:textId="77777777" w:rsidTr="003C3DF5">
              <w:trPr>
                <w:trHeight w:val="86"/>
              </w:trPr>
              <w:tc>
                <w:tcPr>
                  <w:tcW w:w="988" w:type="dxa"/>
                  <w:shd w:val="clear" w:color="auto" w:fill="E0E0E0"/>
                </w:tcPr>
                <w:p w14:paraId="52C41C9D" w14:textId="77777777" w:rsidR="00D22FDE" w:rsidRPr="007C0C76" w:rsidRDefault="00D22FDE" w:rsidP="003C3DF5">
                  <w:pPr>
                    <w:jc w:val="both"/>
                  </w:pPr>
                  <w:r w:rsidRPr="007C0C76">
                    <w:t>Title</w:t>
                  </w:r>
                </w:p>
              </w:tc>
              <w:tc>
                <w:tcPr>
                  <w:tcW w:w="8079" w:type="dxa"/>
                  <w:shd w:val="clear" w:color="auto" w:fill="auto"/>
                  <w:tcMar>
                    <w:right w:w="227" w:type="dxa"/>
                  </w:tcMar>
                </w:tcPr>
                <w:p w14:paraId="488A94E4" w14:textId="77777777" w:rsidR="00D22FDE" w:rsidRPr="007C0C76" w:rsidRDefault="00D22FDE" w:rsidP="003C3DF5">
                  <w:pPr>
                    <w:pStyle w:val="RuleTitle"/>
                  </w:pPr>
                  <w:r>
                    <w:t xml:space="preserve">Reference to </w:t>
                  </w:r>
                  <w:proofErr w:type="spellStart"/>
                  <w:r>
                    <w:t>InfoRequest</w:t>
                  </w:r>
                  <w:proofErr w:type="spellEnd"/>
                </w:p>
              </w:tc>
            </w:tr>
            <w:tr w:rsidR="00D22FDE" w:rsidRPr="007C0C76" w14:paraId="6959760E" w14:textId="77777777" w:rsidTr="003C3DF5">
              <w:trPr>
                <w:trHeight w:val="234"/>
              </w:trPr>
              <w:tc>
                <w:tcPr>
                  <w:tcW w:w="988" w:type="dxa"/>
                  <w:shd w:val="clear" w:color="auto" w:fill="E0E0E0"/>
                </w:tcPr>
                <w:p w14:paraId="272CCB0D" w14:textId="77777777" w:rsidR="00D22FDE" w:rsidRPr="007C0C76" w:rsidRDefault="00D22FDE" w:rsidP="003C3DF5">
                  <w:pPr>
                    <w:jc w:val="both"/>
                  </w:pPr>
                  <w:r w:rsidRPr="007C0C76">
                    <w:t>Element</w:t>
                  </w:r>
                </w:p>
              </w:tc>
              <w:tc>
                <w:tcPr>
                  <w:tcW w:w="8079" w:type="dxa"/>
                  <w:shd w:val="clear" w:color="auto" w:fill="auto"/>
                  <w:tcMar>
                    <w:right w:w="227" w:type="dxa"/>
                  </w:tcMar>
                  <w:vAlign w:val="center"/>
                </w:tcPr>
                <w:p w14:paraId="7C7681AB" w14:textId="77777777" w:rsidR="00D22FDE" w:rsidRPr="006D7DA4" w:rsidRDefault="00D22FDE" w:rsidP="003C3DF5">
                  <w:pPr>
                    <w:pStyle w:val="RuleElement"/>
                  </w:pPr>
                  <w:proofErr w:type="spellStart"/>
                  <w:r w:rsidRPr="006D7DA4">
                    <w:t>RequestNumber</w:t>
                  </w:r>
                  <w:proofErr w:type="spellEnd"/>
                </w:p>
              </w:tc>
            </w:tr>
            <w:tr w:rsidR="00D22FDE" w:rsidRPr="007C0C76" w14:paraId="1AE0F656" w14:textId="77777777" w:rsidTr="003C3DF5">
              <w:trPr>
                <w:trHeight w:val="290"/>
              </w:trPr>
              <w:tc>
                <w:tcPr>
                  <w:tcW w:w="988" w:type="dxa"/>
                  <w:shd w:val="clear" w:color="auto" w:fill="E0E0E0"/>
                </w:tcPr>
                <w:p w14:paraId="2812D785" w14:textId="77777777" w:rsidR="00D22FDE" w:rsidRPr="007C0C76" w:rsidRDefault="00D22FDE" w:rsidP="003C3DF5">
                  <w:pPr>
                    <w:jc w:val="both"/>
                  </w:pPr>
                  <w:r w:rsidRPr="007C0C76">
                    <w:t>Action</w:t>
                  </w:r>
                </w:p>
              </w:tc>
              <w:tc>
                <w:tcPr>
                  <w:tcW w:w="8079" w:type="dxa"/>
                  <w:shd w:val="clear" w:color="auto" w:fill="auto"/>
                  <w:tcMar>
                    <w:right w:w="227" w:type="dxa"/>
                  </w:tcMar>
                </w:tcPr>
                <w:p w14:paraId="75E2DA63" w14:textId="77777777" w:rsidR="00D22FDE" w:rsidRPr="006D7DA4" w:rsidRDefault="00D22FDE" w:rsidP="00D22FDE">
                  <w:pPr>
                    <w:pStyle w:val="RuleAction"/>
                    <w:spacing w:before="60"/>
                    <w:jc w:val="left"/>
                  </w:pPr>
                  <w:proofErr w:type="spellStart"/>
                  <w:r w:rsidRPr="006D7DA4">
                    <w:t>RequestNumber</w:t>
                  </w:r>
                  <w:proofErr w:type="spellEnd"/>
                  <w:r w:rsidRPr="006D7DA4">
                    <w:t xml:space="preserve"> </w:t>
                  </w:r>
                  <w:r>
                    <w:t>is m</w:t>
                  </w:r>
                  <w:r w:rsidRPr="006D7DA4">
                    <w:t xml:space="preserve">andatory if </w:t>
                  </w:r>
                  <w:proofErr w:type="spellStart"/>
                  <w:r>
                    <w:t>MeasuringTicket</w:t>
                  </w:r>
                  <w:proofErr w:type="spellEnd"/>
                  <w:r w:rsidRPr="006D7DA4">
                    <w:t xml:space="preserve"> </w:t>
                  </w:r>
                  <w:r>
                    <w:t xml:space="preserve">is </w:t>
                  </w:r>
                  <w:r w:rsidRPr="006D7DA4">
                    <w:t xml:space="preserve">requested by </w:t>
                  </w:r>
                  <w:r>
                    <w:t>the e-document</w:t>
                  </w:r>
                  <w:r w:rsidRPr="006D7DA4">
                    <w:t xml:space="preserve"> </w:t>
                  </w:r>
                  <w:r>
                    <w:t xml:space="preserve"> </w:t>
                  </w:r>
                  <w:proofErr w:type="spellStart"/>
                  <w:r w:rsidRPr="006D7DA4">
                    <w:t>InfoRequest</w:t>
                  </w:r>
                  <w:proofErr w:type="spellEnd"/>
                  <w:r>
                    <w:t>.</w:t>
                  </w:r>
                </w:p>
              </w:tc>
            </w:tr>
          </w:tbl>
          <w:p w14:paraId="43570A26" w14:textId="77777777" w:rsidR="00D22FDE" w:rsidRPr="007C0C76" w:rsidRDefault="00D22FDE" w:rsidP="003C3DF5">
            <w:pPr>
              <w:jc w:val="both"/>
            </w:pPr>
          </w:p>
        </w:tc>
      </w:tr>
    </w:tbl>
    <w:p w14:paraId="47B8D612" w14:textId="77777777" w:rsidR="00F92A02" w:rsidRPr="00F92A02" w:rsidRDefault="00F92A02" w:rsidP="00B475CF">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92A02" w:rsidRPr="007C0C76" w14:paraId="1975C7A0" w14:textId="77777777" w:rsidTr="003C3DF5">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92A02" w:rsidRPr="007C0C76" w14:paraId="6E28CC7B" w14:textId="77777777" w:rsidTr="003C3DF5">
              <w:tc>
                <w:tcPr>
                  <w:tcW w:w="988" w:type="dxa"/>
                  <w:shd w:val="clear" w:color="auto" w:fill="E0E0E0"/>
                </w:tcPr>
                <w:p w14:paraId="18F95D43" w14:textId="77777777" w:rsidR="00F92A02" w:rsidRPr="007C0C76" w:rsidRDefault="00F92A02" w:rsidP="003C3DF5">
                  <w:pPr>
                    <w:jc w:val="both"/>
                  </w:pPr>
                  <w:r w:rsidRPr="007C0C76">
                    <w:t>Rule</w:t>
                  </w:r>
                </w:p>
              </w:tc>
              <w:tc>
                <w:tcPr>
                  <w:tcW w:w="8079" w:type="dxa"/>
                  <w:shd w:val="clear" w:color="auto" w:fill="auto"/>
                  <w:tcMar>
                    <w:right w:w="227" w:type="dxa"/>
                  </w:tcMar>
                </w:tcPr>
                <w:p w14:paraId="317B9C52" w14:textId="77777777" w:rsidR="00F92A02" w:rsidRPr="007C0C76" w:rsidRDefault="00F92A02" w:rsidP="003C3DF5">
                  <w:pPr>
                    <w:pStyle w:val="RuleName"/>
                  </w:pPr>
                  <w:bookmarkStart w:id="217" w:name="FWS_MT_019"/>
                  <w:r>
                    <w:t>FWS_MT_019</w:t>
                  </w:r>
                  <w:bookmarkEnd w:id="217"/>
                </w:p>
              </w:tc>
            </w:tr>
            <w:tr w:rsidR="00F92A02" w:rsidRPr="007C0C76" w14:paraId="025CE93C" w14:textId="77777777" w:rsidTr="003C3DF5">
              <w:trPr>
                <w:trHeight w:val="86"/>
              </w:trPr>
              <w:tc>
                <w:tcPr>
                  <w:tcW w:w="988" w:type="dxa"/>
                  <w:shd w:val="clear" w:color="auto" w:fill="E0E0E0"/>
                </w:tcPr>
                <w:p w14:paraId="2E396A98" w14:textId="77777777" w:rsidR="00F92A02" w:rsidRPr="007C0C76" w:rsidRDefault="00F92A02" w:rsidP="003C3DF5">
                  <w:pPr>
                    <w:jc w:val="both"/>
                  </w:pPr>
                  <w:r w:rsidRPr="007C0C76">
                    <w:t>Title</w:t>
                  </w:r>
                </w:p>
              </w:tc>
              <w:tc>
                <w:tcPr>
                  <w:tcW w:w="8079" w:type="dxa"/>
                  <w:shd w:val="clear" w:color="auto" w:fill="auto"/>
                  <w:tcMar>
                    <w:right w:w="227" w:type="dxa"/>
                  </w:tcMar>
                </w:tcPr>
                <w:p w14:paraId="6BBB0FE0" w14:textId="77777777" w:rsidR="00F92A02" w:rsidRPr="007C0C76" w:rsidRDefault="00F92A02" w:rsidP="00F92A02">
                  <w:pPr>
                    <w:pStyle w:val="RuleTitle"/>
                  </w:pPr>
                  <w:r>
                    <w:t>Measuring Info Versions</w:t>
                  </w:r>
                </w:p>
              </w:tc>
            </w:tr>
            <w:tr w:rsidR="00F92A02" w:rsidRPr="007C0C76" w14:paraId="6C4C8343" w14:textId="77777777" w:rsidTr="003C3DF5">
              <w:trPr>
                <w:trHeight w:val="234"/>
              </w:trPr>
              <w:tc>
                <w:tcPr>
                  <w:tcW w:w="988" w:type="dxa"/>
                  <w:shd w:val="clear" w:color="auto" w:fill="E0E0E0"/>
                </w:tcPr>
                <w:p w14:paraId="416C42CB" w14:textId="77777777" w:rsidR="00F92A02" w:rsidRPr="007C0C76" w:rsidRDefault="00F92A02" w:rsidP="003C3DF5">
                  <w:pPr>
                    <w:jc w:val="both"/>
                  </w:pPr>
                  <w:r w:rsidRPr="007C0C76">
                    <w:t>Element</w:t>
                  </w:r>
                </w:p>
              </w:tc>
              <w:tc>
                <w:tcPr>
                  <w:tcW w:w="8079" w:type="dxa"/>
                  <w:shd w:val="clear" w:color="auto" w:fill="auto"/>
                  <w:tcMar>
                    <w:right w:w="227" w:type="dxa"/>
                  </w:tcMar>
                  <w:vAlign w:val="center"/>
                </w:tcPr>
                <w:p w14:paraId="714B2EBA" w14:textId="77777777" w:rsidR="00F92A02" w:rsidRPr="00962A36" w:rsidRDefault="00F92A02" w:rsidP="003C3DF5">
                  <w:pPr>
                    <w:pStyle w:val="RuleElement"/>
                  </w:pPr>
                  <w:r>
                    <w:t>@MeasuringInfoVersions</w:t>
                  </w:r>
                  <w:r w:rsidR="00B51220">
                    <w:t xml:space="preserve">, </w:t>
                  </w:r>
                  <w:proofErr w:type="spellStart"/>
                  <w:r w:rsidR="00B51220">
                    <w:t>MeasuringInfoVersion</w:t>
                  </w:r>
                  <w:proofErr w:type="spellEnd"/>
                </w:p>
              </w:tc>
            </w:tr>
            <w:tr w:rsidR="00F92A02" w:rsidRPr="007C0C76" w14:paraId="54425641" w14:textId="77777777" w:rsidTr="003C3DF5">
              <w:trPr>
                <w:trHeight w:val="290"/>
              </w:trPr>
              <w:tc>
                <w:tcPr>
                  <w:tcW w:w="988" w:type="dxa"/>
                  <w:shd w:val="clear" w:color="auto" w:fill="E0E0E0"/>
                </w:tcPr>
                <w:p w14:paraId="4E549E8B" w14:textId="77777777" w:rsidR="00F92A02" w:rsidRPr="007C0C76" w:rsidRDefault="00F92A02" w:rsidP="003C3DF5">
                  <w:pPr>
                    <w:jc w:val="both"/>
                  </w:pPr>
                  <w:r w:rsidRPr="007C0C76">
                    <w:t>Action</w:t>
                  </w:r>
                </w:p>
              </w:tc>
              <w:tc>
                <w:tcPr>
                  <w:tcW w:w="8079" w:type="dxa"/>
                  <w:shd w:val="clear" w:color="auto" w:fill="auto"/>
                  <w:tcMar>
                    <w:right w:w="227" w:type="dxa"/>
                  </w:tcMar>
                </w:tcPr>
                <w:p w14:paraId="1F53286B" w14:textId="77777777" w:rsidR="00F92A02" w:rsidRPr="005C4174" w:rsidRDefault="00F92A02" w:rsidP="00A9728B">
                  <w:pPr>
                    <w:pStyle w:val="RuleAction"/>
                    <w:spacing w:before="60"/>
                    <w:jc w:val="left"/>
                  </w:pPr>
                  <w:r>
                    <w:t xml:space="preserve">Attribute </w:t>
                  </w:r>
                  <w:proofErr w:type="spellStart"/>
                  <w:r>
                    <w:t>MeasuringInfoVersions</w:t>
                  </w:r>
                  <w:proofErr w:type="spellEnd"/>
                  <w:r w:rsidRPr="00B475CF">
                    <w:t xml:space="preserve"> </w:t>
                  </w:r>
                  <w:r w:rsidR="00B51220">
                    <w:t xml:space="preserve">and element </w:t>
                  </w:r>
                  <w:proofErr w:type="spellStart"/>
                  <w:r w:rsidR="00B51220">
                    <w:t>MeasuringInfoVersion</w:t>
                  </w:r>
                  <w:proofErr w:type="spellEnd"/>
                  <w:r w:rsidR="00B51220">
                    <w:t xml:space="preserve"> are</w:t>
                  </w:r>
                  <w:r w:rsidRPr="00B475CF">
                    <w:t xml:space="preserve"> mandatory </w:t>
                  </w:r>
                  <w:r>
                    <w:t>if multiple versions of measuring info</w:t>
                  </w:r>
                  <w:r w:rsidR="007B3458">
                    <w:t>rmation</w:t>
                  </w:r>
                  <w:r>
                    <w:t xml:space="preserve"> are supplied for a measuring number. </w:t>
                  </w:r>
                  <w:r w:rsidR="00A9728B">
                    <w:t>V</w:t>
                  </w:r>
                  <w:r w:rsidR="00B51220">
                    <w:t>ersion</w:t>
                  </w:r>
                  <w:r w:rsidR="00A9728B">
                    <w:t xml:space="preserve">s of measuring info are </w:t>
                  </w:r>
                  <w:r w:rsidR="00B51220">
                    <w:t>reported</w:t>
                  </w:r>
                  <w:r w:rsidR="00A9728B">
                    <w:t xml:space="preserve"> on separate Measuring Ticket Sequences with the same </w:t>
                  </w:r>
                  <w:proofErr w:type="spellStart"/>
                  <w:r w:rsidR="00A9728B">
                    <w:t>MeasuringNumber</w:t>
                  </w:r>
                  <w:proofErr w:type="spellEnd"/>
                  <w:r w:rsidR="00A9728B">
                    <w:t>.</w:t>
                  </w:r>
                </w:p>
              </w:tc>
            </w:tr>
          </w:tbl>
          <w:p w14:paraId="0FF3DD19" w14:textId="77777777" w:rsidR="00F92A02" w:rsidRPr="007C0C76" w:rsidRDefault="00F92A02" w:rsidP="003C3DF5">
            <w:pPr>
              <w:jc w:val="both"/>
            </w:pPr>
          </w:p>
        </w:tc>
      </w:tr>
    </w:tbl>
    <w:p w14:paraId="5677F9CC" w14:textId="77777777" w:rsidR="006E1DBE" w:rsidRPr="006E1DBE" w:rsidRDefault="006E1DBE" w:rsidP="00F92A02">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E1DBE" w:rsidRPr="007C0C76" w14:paraId="4844A7EA" w14:textId="77777777" w:rsidTr="00F9324A">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E1DBE" w:rsidRPr="007C0C76" w14:paraId="147069DB" w14:textId="77777777" w:rsidTr="00F9324A">
              <w:tc>
                <w:tcPr>
                  <w:tcW w:w="988" w:type="dxa"/>
                  <w:shd w:val="clear" w:color="auto" w:fill="E0E0E0"/>
                </w:tcPr>
                <w:p w14:paraId="53B6FB8C" w14:textId="77777777" w:rsidR="006E1DBE" w:rsidRPr="007C0C76" w:rsidRDefault="006E1DBE" w:rsidP="00F9324A">
                  <w:pPr>
                    <w:jc w:val="both"/>
                  </w:pPr>
                  <w:r w:rsidRPr="007C0C76">
                    <w:t>Rule</w:t>
                  </w:r>
                </w:p>
              </w:tc>
              <w:tc>
                <w:tcPr>
                  <w:tcW w:w="8079" w:type="dxa"/>
                  <w:shd w:val="clear" w:color="auto" w:fill="auto"/>
                  <w:tcMar>
                    <w:right w:w="227" w:type="dxa"/>
                  </w:tcMar>
                </w:tcPr>
                <w:p w14:paraId="2DDD0E0A" w14:textId="77777777" w:rsidR="006E1DBE" w:rsidRPr="007C0C76" w:rsidRDefault="006E1DBE" w:rsidP="00F9324A">
                  <w:pPr>
                    <w:pStyle w:val="RuleName"/>
                  </w:pPr>
                  <w:bookmarkStart w:id="218" w:name="FWS_MT_020"/>
                  <w:r>
                    <w:t>FWS_MT_020</w:t>
                  </w:r>
                  <w:bookmarkEnd w:id="218"/>
                </w:p>
              </w:tc>
            </w:tr>
            <w:tr w:rsidR="006E1DBE" w:rsidRPr="007C0C76" w14:paraId="28D571C2" w14:textId="77777777" w:rsidTr="00F9324A">
              <w:trPr>
                <w:trHeight w:val="86"/>
              </w:trPr>
              <w:tc>
                <w:tcPr>
                  <w:tcW w:w="988" w:type="dxa"/>
                  <w:shd w:val="clear" w:color="auto" w:fill="E0E0E0"/>
                </w:tcPr>
                <w:p w14:paraId="3799B054" w14:textId="77777777" w:rsidR="006E1DBE" w:rsidRPr="007C0C76" w:rsidRDefault="006E1DBE" w:rsidP="00F9324A">
                  <w:pPr>
                    <w:jc w:val="both"/>
                  </w:pPr>
                  <w:r w:rsidRPr="007C0C76">
                    <w:t>Title</w:t>
                  </w:r>
                </w:p>
              </w:tc>
              <w:tc>
                <w:tcPr>
                  <w:tcW w:w="8079" w:type="dxa"/>
                  <w:shd w:val="clear" w:color="auto" w:fill="auto"/>
                  <w:tcMar>
                    <w:right w:w="227" w:type="dxa"/>
                  </w:tcMar>
                </w:tcPr>
                <w:p w14:paraId="1E0E6215" w14:textId="77777777" w:rsidR="006E1DBE" w:rsidRPr="007C0C76" w:rsidRDefault="006E1DBE" w:rsidP="006E1DBE">
                  <w:pPr>
                    <w:pStyle w:val="RuleTitle"/>
                  </w:pPr>
                  <w:r>
                    <w:t>Measuring Ticket Sequence Line Item</w:t>
                  </w:r>
                </w:p>
              </w:tc>
            </w:tr>
            <w:tr w:rsidR="006E1DBE" w:rsidRPr="007C0C76" w14:paraId="4C28EF7A" w14:textId="77777777" w:rsidTr="00F9324A">
              <w:trPr>
                <w:trHeight w:val="234"/>
              </w:trPr>
              <w:tc>
                <w:tcPr>
                  <w:tcW w:w="988" w:type="dxa"/>
                  <w:shd w:val="clear" w:color="auto" w:fill="E0E0E0"/>
                </w:tcPr>
                <w:p w14:paraId="1F79E6D0" w14:textId="77777777" w:rsidR="006E1DBE" w:rsidRPr="007C0C76" w:rsidRDefault="006E1DBE" w:rsidP="00F9324A">
                  <w:pPr>
                    <w:jc w:val="both"/>
                  </w:pPr>
                  <w:r w:rsidRPr="007C0C76">
                    <w:t>Element</w:t>
                  </w:r>
                </w:p>
              </w:tc>
              <w:tc>
                <w:tcPr>
                  <w:tcW w:w="8079" w:type="dxa"/>
                  <w:shd w:val="clear" w:color="auto" w:fill="auto"/>
                  <w:tcMar>
                    <w:right w:w="227" w:type="dxa"/>
                  </w:tcMar>
                  <w:vAlign w:val="center"/>
                </w:tcPr>
                <w:p w14:paraId="22986A0B" w14:textId="77777777" w:rsidR="006E1DBE" w:rsidRPr="00962A36" w:rsidRDefault="006E1DBE" w:rsidP="006E1DBE">
                  <w:pPr>
                    <w:pStyle w:val="RuleElement"/>
                  </w:pPr>
                  <w:proofErr w:type="spellStart"/>
                  <w:r>
                    <w:t>MeasuringTicketSequenceLine</w:t>
                  </w:r>
                  <w:r w:rsidRPr="006E1DBE">
                    <w:t>Item</w:t>
                  </w:r>
                  <w:proofErr w:type="spellEnd"/>
                  <w:r>
                    <w:t>,</w:t>
                  </w:r>
                  <w:r w:rsidRPr="006E1DBE">
                    <w:t xml:space="preserve"> </w:t>
                  </w:r>
                  <w:r>
                    <w:t>@MeasuringTicketType</w:t>
                  </w:r>
                </w:p>
              </w:tc>
            </w:tr>
            <w:tr w:rsidR="006E1DBE" w:rsidRPr="007C0C76" w14:paraId="3FC2B31A" w14:textId="77777777" w:rsidTr="00F9324A">
              <w:trPr>
                <w:trHeight w:val="290"/>
              </w:trPr>
              <w:tc>
                <w:tcPr>
                  <w:tcW w:w="988" w:type="dxa"/>
                  <w:shd w:val="clear" w:color="auto" w:fill="E0E0E0"/>
                </w:tcPr>
                <w:p w14:paraId="59780019" w14:textId="77777777" w:rsidR="006E1DBE" w:rsidRPr="007C0C76" w:rsidRDefault="006E1DBE" w:rsidP="00F9324A">
                  <w:pPr>
                    <w:jc w:val="both"/>
                  </w:pPr>
                  <w:r w:rsidRPr="007C0C76">
                    <w:t>Action</w:t>
                  </w:r>
                </w:p>
              </w:tc>
              <w:tc>
                <w:tcPr>
                  <w:tcW w:w="8079" w:type="dxa"/>
                  <w:shd w:val="clear" w:color="auto" w:fill="auto"/>
                  <w:tcMar>
                    <w:right w:w="227" w:type="dxa"/>
                  </w:tcMar>
                </w:tcPr>
                <w:p w14:paraId="6BA8A4AF" w14:textId="77777777" w:rsidR="006E1DBE" w:rsidRPr="005C4174" w:rsidRDefault="006E1DBE" w:rsidP="00A33F3C">
                  <w:pPr>
                    <w:pStyle w:val="RuleAction"/>
                    <w:spacing w:before="60"/>
                    <w:jc w:val="left"/>
                  </w:pPr>
                  <w:proofErr w:type="spellStart"/>
                  <w:r>
                    <w:t>MeasuringTicketSequenceLine</w:t>
                  </w:r>
                  <w:r w:rsidRPr="006E1DBE">
                    <w:t>Item</w:t>
                  </w:r>
                  <w:proofErr w:type="spellEnd"/>
                  <w:r>
                    <w:t xml:space="preserve"> is mandatory </w:t>
                  </w:r>
                  <w:r w:rsidRPr="006E1DBE">
                    <w:t>for all Measuring Ticket Types except for type</w:t>
                  </w:r>
                  <w:r>
                    <w:t>s</w:t>
                  </w:r>
                  <w:r w:rsidRPr="006E1DBE">
                    <w:t xml:space="preserve"> </w:t>
                  </w:r>
                  <w:proofErr w:type="spellStart"/>
                  <w:r>
                    <w:t>ArrivalTicket</w:t>
                  </w:r>
                  <w:proofErr w:type="spellEnd"/>
                  <w:r w:rsidR="00352994">
                    <w:t xml:space="preserve">, </w:t>
                  </w:r>
                  <w:proofErr w:type="spellStart"/>
                  <w:r w:rsidR="00352994" w:rsidRPr="00352994">
                    <w:t>PropertyTicket</w:t>
                  </w:r>
                  <w:proofErr w:type="spellEnd"/>
                  <w:r w:rsidR="00725AB2">
                    <w:t xml:space="preserve"> and </w:t>
                  </w:r>
                  <w:proofErr w:type="spellStart"/>
                  <w:r w:rsidR="00725AB2">
                    <w:t>SampleMeasuringTicket</w:t>
                  </w:r>
                  <w:proofErr w:type="spellEnd"/>
                  <w:r>
                    <w:t>.</w:t>
                  </w:r>
                </w:p>
              </w:tc>
            </w:tr>
          </w:tbl>
          <w:p w14:paraId="2B5DCB15" w14:textId="77777777" w:rsidR="006E1DBE" w:rsidRPr="007C0C76" w:rsidRDefault="006E1DBE" w:rsidP="00F9324A">
            <w:pPr>
              <w:jc w:val="both"/>
            </w:pPr>
          </w:p>
        </w:tc>
      </w:tr>
    </w:tbl>
    <w:p w14:paraId="0CEA9A32" w14:textId="77777777" w:rsidR="00830EEC" w:rsidRDefault="00830EEC" w:rsidP="00F92A02"/>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406337" w:rsidRPr="007C0C76" w14:paraId="136D2840" w14:textId="77777777" w:rsidTr="00406337">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406337" w:rsidRPr="007C0C76" w14:paraId="48F8DC99" w14:textId="77777777" w:rsidTr="00406337">
              <w:tc>
                <w:tcPr>
                  <w:tcW w:w="988" w:type="dxa"/>
                  <w:shd w:val="clear" w:color="auto" w:fill="E0E0E0"/>
                </w:tcPr>
                <w:p w14:paraId="1F2A3001" w14:textId="77777777" w:rsidR="00406337" w:rsidRPr="007C0C76" w:rsidRDefault="00406337" w:rsidP="00406337">
                  <w:pPr>
                    <w:jc w:val="both"/>
                  </w:pPr>
                  <w:r w:rsidRPr="007C0C76">
                    <w:t>Rule</w:t>
                  </w:r>
                </w:p>
              </w:tc>
              <w:tc>
                <w:tcPr>
                  <w:tcW w:w="8079" w:type="dxa"/>
                  <w:shd w:val="clear" w:color="auto" w:fill="auto"/>
                  <w:tcMar>
                    <w:right w:w="227" w:type="dxa"/>
                  </w:tcMar>
                </w:tcPr>
                <w:p w14:paraId="308066EA" w14:textId="77777777" w:rsidR="00406337" w:rsidRPr="007C0C76" w:rsidRDefault="00406337" w:rsidP="00406337">
                  <w:pPr>
                    <w:pStyle w:val="RuleName"/>
                  </w:pPr>
                  <w:bookmarkStart w:id="219" w:name="FWS_MT_021"/>
                  <w:r>
                    <w:t>FWS_MT_021</w:t>
                  </w:r>
                  <w:bookmarkEnd w:id="219"/>
                </w:p>
              </w:tc>
            </w:tr>
            <w:tr w:rsidR="00406337" w:rsidRPr="007C0C76" w14:paraId="30EC8366" w14:textId="77777777" w:rsidTr="00406337">
              <w:trPr>
                <w:trHeight w:val="86"/>
              </w:trPr>
              <w:tc>
                <w:tcPr>
                  <w:tcW w:w="988" w:type="dxa"/>
                  <w:shd w:val="clear" w:color="auto" w:fill="E0E0E0"/>
                </w:tcPr>
                <w:p w14:paraId="0E33BF43" w14:textId="77777777" w:rsidR="00406337" w:rsidRPr="007C0C76" w:rsidRDefault="00406337" w:rsidP="00406337">
                  <w:pPr>
                    <w:jc w:val="both"/>
                  </w:pPr>
                  <w:r w:rsidRPr="007C0C76">
                    <w:lastRenderedPageBreak/>
                    <w:t>Title</w:t>
                  </w:r>
                </w:p>
              </w:tc>
              <w:tc>
                <w:tcPr>
                  <w:tcW w:w="8079" w:type="dxa"/>
                  <w:shd w:val="clear" w:color="auto" w:fill="auto"/>
                  <w:tcMar>
                    <w:right w:w="227" w:type="dxa"/>
                  </w:tcMar>
                </w:tcPr>
                <w:p w14:paraId="723D3378" w14:textId="77777777" w:rsidR="00406337" w:rsidRPr="007C0C76" w:rsidRDefault="00406337" w:rsidP="00406337">
                  <w:pPr>
                    <w:pStyle w:val="RuleTitle"/>
                  </w:pPr>
                  <w:r>
                    <w:t>Product on line item</w:t>
                  </w:r>
                </w:p>
              </w:tc>
            </w:tr>
            <w:tr w:rsidR="00406337" w:rsidRPr="007C0C76" w14:paraId="77C8153E" w14:textId="77777777" w:rsidTr="00406337">
              <w:trPr>
                <w:trHeight w:val="234"/>
              </w:trPr>
              <w:tc>
                <w:tcPr>
                  <w:tcW w:w="988" w:type="dxa"/>
                  <w:shd w:val="clear" w:color="auto" w:fill="E0E0E0"/>
                </w:tcPr>
                <w:p w14:paraId="7C799CD1" w14:textId="77777777" w:rsidR="00406337" w:rsidRPr="007C0C76" w:rsidRDefault="00406337" w:rsidP="00406337">
                  <w:pPr>
                    <w:jc w:val="both"/>
                  </w:pPr>
                  <w:r w:rsidRPr="007C0C76">
                    <w:t>Element</w:t>
                  </w:r>
                </w:p>
              </w:tc>
              <w:tc>
                <w:tcPr>
                  <w:tcW w:w="8079" w:type="dxa"/>
                  <w:shd w:val="clear" w:color="auto" w:fill="auto"/>
                  <w:tcMar>
                    <w:right w:w="227" w:type="dxa"/>
                  </w:tcMar>
                  <w:vAlign w:val="center"/>
                </w:tcPr>
                <w:p w14:paraId="60820A0A" w14:textId="77777777" w:rsidR="00406337" w:rsidRPr="007C0C76" w:rsidRDefault="00406337" w:rsidP="00406337">
                  <w:pPr>
                    <w:pStyle w:val="RuleElement"/>
                  </w:pPr>
                  <w:proofErr w:type="spellStart"/>
                  <w:r w:rsidRPr="001C7B50">
                    <w:t>MeasuringTicketSequenceLineItem</w:t>
                  </w:r>
                  <w:proofErr w:type="spellEnd"/>
                  <w:r>
                    <w:t xml:space="preserve">/Product, </w:t>
                  </w:r>
                  <w:proofErr w:type="spellStart"/>
                  <w:r w:rsidRPr="001C7B50">
                    <w:t>MeasuringTicketSequenceLineItem</w:t>
                  </w:r>
                  <w:proofErr w:type="spellEnd"/>
                  <w:r>
                    <w:t>/ChargeOrAllowance</w:t>
                  </w:r>
                </w:p>
              </w:tc>
            </w:tr>
            <w:tr w:rsidR="00406337" w:rsidRPr="007C0C76" w14:paraId="48D83275" w14:textId="77777777" w:rsidTr="00406337">
              <w:trPr>
                <w:trHeight w:val="290"/>
              </w:trPr>
              <w:tc>
                <w:tcPr>
                  <w:tcW w:w="988" w:type="dxa"/>
                  <w:shd w:val="clear" w:color="auto" w:fill="E0E0E0"/>
                </w:tcPr>
                <w:p w14:paraId="51E3F624" w14:textId="77777777" w:rsidR="00406337" w:rsidRPr="007C0C76" w:rsidRDefault="00406337" w:rsidP="00406337">
                  <w:pPr>
                    <w:jc w:val="both"/>
                  </w:pPr>
                  <w:r w:rsidRPr="007C0C76">
                    <w:t>Action</w:t>
                  </w:r>
                </w:p>
              </w:tc>
              <w:tc>
                <w:tcPr>
                  <w:tcW w:w="8079" w:type="dxa"/>
                  <w:shd w:val="clear" w:color="auto" w:fill="auto"/>
                  <w:tcMar>
                    <w:right w:w="227" w:type="dxa"/>
                  </w:tcMar>
                </w:tcPr>
                <w:p w14:paraId="31669E6B" w14:textId="77777777" w:rsidR="00406337" w:rsidRPr="001B7FD8" w:rsidRDefault="00406337" w:rsidP="00406337">
                  <w:r>
                    <w:t>Product is mandatory on line items except when ChargeOrAllowance is used in Invoice Specifications.</w:t>
                  </w:r>
                </w:p>
              </w:tc>
            </w:tr>
          </w:tbl>
          <w:p w14:paraId="29148633" w14:textId="77777777" w:rsidR="00406337" w:rsidRPr="007C0C76" w:rsidRDefault="00406337" w:rsidP="00406337">
            <w:pPr>
              <w:jc w:val="both"/>
            </w:pPr>
          </w:p>
        </w:tc>
      </w:tr>
    </w:tbl>
    <w:p w14:paraId="5DADCAEF" w14:textId="77777777" w:rsidR="00406337" w:rsidRDefault="00406337" w:rsidP="00F92A02"/>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A071E" w:rsidRPr="007C0C76" w14:paraId="14A4850D" w14:textId="77777777" w:rsidTr="000508F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A071E" w:rsidRPr="007C0C76" w14:paraId="07811439" w14:textId="77777777" w:rsidTr="000508FE">
              <w:tc>
                <w:tcPr>
                  <w:tcW w:w="988" w:type="dxa"/>
                  <w:shd w:val="clear" w:color="auto" w:fill="E0E0E0"/>
                </w:tcPr>
                <w:p w14:paraId="6F4F08B1" w14:textId="77777777" w:rsidR="00BA071E" w:rsidRPr="007C0C76" w:rsidRDefault="00BA071E" w:rsidP="000508FE">
                  <w:pPr>
                    <w:jc w:val="both"/>
                  </w:pPr>
                  <w:r w:rsidRPr="007C0C76">
                    <w:t>Rule</w:t>
                  </w:r>
                </w:p>
              </w:tc>
              <w:tc>
                <w:tcPr>
                  <w:tcW w:w="8079" w:type="dxa"/>
                  <w:shd w:val="clear" w:color="auto" w:fill="auto"/>
                  <w:tcMar>
                    <w:right w:w="227" w:type="dxa"/>
                  </w:tcMar>
                </w:tcPr>
                <w:p w14:paraId="460D4E49" w14:textId="77777777" w:rsidR="00BA071E" w:rsidRPr="007C0C76" w:rsidRDefault="00BA071E" w:rsidP="000508FE">
                  <w:pPr>
                    <w:pStyle w:val="RuleName"/>
                  </w:pPr>
                  <w:bookmarkStart w:id="220" w:name="FWS_MT_022"/>
                  <w:r>
                    <w:t>FWS_MT_022</w:t>
                  </w:r>
                  <w:bookmarkEnd w:id="220"/>
                </w:p>
              </w:tc>
            </w:tr>
            <w:tr w:rsidR="00BA071E" w:rsidRPr="007C0C76" w14:paraId="4283FCA0" w14:textId="77777777" w:rsidTr="000508FE">
              <w:trPr>
                <w:trHeight w:val="86"/>
              </w:trPr>
              <w:tc>
                <w:tcPr>
                  <w:tcW w:w="988" w:type="dxa"/>
                  <w:shd w:val="clear" w:color="auto" w:fill="E0E0E0"/>
                </w:tcPr>
                <w:p w14:paraId="7DF1900B" w14:textId="77777777" w:rsidR="00BA071E" w:rsidRPr="007C0C76" w:rsidRDefault="00BA071E" w:rsidP="000508FE">
                  <w:pPr>
                    <w:jc w:val="both"/>
                  </w:pPr>
                  <w:r w:rsidRPr="007C0C76">
                    <w:t>Title</w:t>
                  </w:r>
                </w:p>
              </w:tc>
              <w:tc>
                <w:tcPr>
                  <w:tcW w:w="8079" w:type="dxa"/>
                  <w:shd w:val="clear" w:color="auto" w:fill="auto"/>
                  <w:tcMar>
                    <w:right w:w="227" w:type="dxa"/>
                  </w:tcMar>
                </w:tcPr>
                <w:p w14:paraId="372FDED2" w14:textId="77777777" w:rsidR="00BA071E" w:rsidRPr="007C0C76" w:rsidRDefault="00BA071E" w:rsidP="000508FE">
                  <w:pPr>
                    <w:pStyle w:val="RuleTitle"/>
                  </w:pPr>
                  <w:r>
                    <w:t>Charge Or Allowance in an Invoice Specification</w:t>
                  </w:r>
                </w:p>
              </w:tc>
            </w:tr>
            <w:tr w:rsidR="00BA071E" w:rsidRPr="007C0C76" w14:paraId="11B0A86A" w14:textId="77777777" w:rsidTr="000508FE">
              <w:trPr>
                <w:trHeight w:val="234"/>
              </w:trPr>
              <w:tc>
                <w:tcPr>
                  <w:tcW w:w="988" w:type="dxa"/>
                  <w:shd w:val="clear" w:color="auto" w:fill="E0E0E0"/>
                </w:tcPr>
                <w:p w14:paraId="5C7F53E6" w14:textId="77777777" w:rsidR="00BA071E" w:rsidRPr="007C0C76" w:rsidRDefault="00BA071E" w:rsidP="000508FE">
                  <w:pPr>
                    <w:jc w:val="both"/>
                  </w:pPr>
                  <w:r w:rsidRPr="007C0C76">
                    <w:t>Element</w:t>
                  </w:r>
                </w:p>
              </w:tc>
              <w:tc>
                <w:tcPr>
                  <w:tcW w:w="8079" w:type="dxa"/>
                  <w:shd w:val="clear" w:color="auto" w:fill="auto"/>
                  <w:tcMar>
                    <w:right w:w="227" w:type="dxa"/>
                  </w:tcMar>
                  <w:vAlign w:val="center"/>
                </w:tcPr>
                <w:p w14:paraId="1BC28D3A" w14:textId="77777777" w:rsidR="00BA071E" w:rsidRPr="007C0C76" w:rsidRDefault="00BA071E" w:rsidP="000508FE">
                  <w:pPr>
                    <w:pStyle w:val="RuleElement"/>
                  </w:pPr>
                  <w:r>
                    <w:t>ChargeOrAllowance</w:t>
                  </w:r>
                </w:p>
              </w:tc>
            </w:tr>
            <w:tr w:rsidR="00BA071E" w:rsidRPr="007C0C76" w14:paraId="72531CBC" w14:textId="77777777" w:rsidTr="000508FE">
              <w:trPr>
                <w:trHeight w:val="290"/>
              </w:trPr>
              <w:tc>
                <w:tcPr>
                  <w:tcW w:w="988" w:type="dxa"/>
                  <w:shd w:val="clear" w:color="auto" w:fill="E0E0E0"/>
                </w:tcPr>
                <w:p w14:paraId="4139A2C7" w14:textId="77777777" w:rsidR="00BA071E" w:rsidRPr="007C0C76" w:rsidRDefault="00BA071E" w:rsidP="000508FE">
                  <w:pPr>
                    <w:jc w:val="both"/>
                  </w:pPr>
                  <w:r w:rsidRPr="007C0C76">
                    <w:t>Action</w:t>
                  </w:r>
                </w:p>
              </w:tc>
              <w:tc>
                <w:tcPr>
                  <w:tcW w:w="8079" w:type="dxa"/>
                  <w:shd w:val="clear" w:color="auto" w:fill="auto"/>
                  <w:tcMar>
                    <w:right w:w="227" w:type="dxa"/>
                  </w:tcMar>
                </w:tcPr>
                <w:p w14:paraId="5B2695F1" w14:textId="77777777" w:rsidR="00BA071E" w:rsidRPr="001B7FD8" w:rsidRDefault="00BA071E" w:rsidP="000508FE">
                  <w:r>
                    <w:t xml:space="preserve">ChargeOrAllowance is mandatory when </w:t>
                  </w:r>
                  <w:proofErr w:type="spellStart"/>
                  <w:r>
                    <w:t>BaseAmountInfo</w:t>
                  </w:r>
                  <w:proofErr w:type="spellEnd"/>
                  <w:r>
                    <w:t xml:space="preserve"> is not used in an Invoice Specification. ChargeOrAllowance is not used when a </w:t>
                  </w:r>
                  <w:proofErr w:type="spellStart"/>
                  <w:r>
                    <w:t>BaseAmountInfo</w:t>
                  </w:r>
                  <w:proofErr w:type="spellEnd"/>
                  <w:r>
                    <w:t xml:space="preserve"> is specified for a Product.</w:t>
                  </w:r>
                </w:p>
              </w:tc>
            </w:tr>
          </w:tbl>
          <w:p w14:paraId="79823E7F" w14:textId="77777777" w:rsidR="00BA071E" w:rsidRPr="007C0C76" w:rsidRDefault="00BA071E" w:rsidP="000508FE">
            <w:pPr>
              <w:jc w:val="both"/>
            </w:pPr>
          </w:p>
        </w:tc>
      </w:tr>
    </w:tbl>
    <w:p w14:paraId="06910164" w14:textId="77777777" w:rsidR="00BA071E" w:rsidRDefault="00BA071E" w:rsidP="00BA071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A071E" w:rsidRPr="007C0C76" w14:paraId="548E8693" w14:textId="77777777" w:rsidTr="000508FE">
        <w:trPr>
          <w:trHeight w:val="235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A071E" w:rsidRPr="007C0C76" w14:paraId="1BB5832D" w14:textId="77777777" w:rsidTr="000508FE">
              <w:tc>
                <w:tcPr>
                  <w:tcW w:w="988" w:type="dxa"/>
                  <w:shd w:val="clear" w:color="auto" w:fill="E0E0E0"/>
                </w:tcPr>
                <w:p w14:paraId="03EF1F9D" w14:textId="77777777" w:rsidR="00BA071E" w:rsidRPr="007C0C76" w:rsidRDefault="00BA071E" w:rsidP="000508FE">
                  <w:pPr>
                    <w:jc w:val="both"/>
                  </w:pPr>
                  <w:r w:rsidRPr="007C0C76">
                    <w:t>Rule</w:t>
                  </w:r>
                </w:p>
              </w:tc>
              <w:tc>
                <w:tcPr>
                  <w:tcW w:w="8079" w:type="dxa"/>
                  <w:shd w:val="clear" w:color="auto" w:fill="auto"/>
                  <w:tcMar>
                    <w:right w:w="227" w:type="dxa"/>
                  </w:tcMar>
                </w:tcPr>
                <w:p w14:paraId="079C8C0D" w14:textId="77777777" w:rsidR="00BA071E" w:rsidRPr="007C0C76" w:rsidRDefault="00BA071E" w:rsidP="000508FE">
                  <w:pPr>
                    <w:pStyle w:val="RuleName"/>
                  </w:pPr>
                  <w:bookmarkStart w:id="221" w:name="FWS_MT_023"/>
                  <w:r>
                    <w:t>FWS_MT_023</w:t>
                  </w:r>
                  <w:bookmarkEnd w:id="221"/>
                </w:p>
              </w:tc>
            </w:tr>
            <w:tr w:rsidR="00BA071E" w:rsidRPr="007C0C76" w14:paraId="0D59B13C" w14:textId="77777777" w:rsidTr="000508FE">
              <w:trPr>
                <w:trHeight w:val="86"/>
              </w:trPr>
              <w:tc>
                <w:tcPr>
                  <w:tcW w:w="988" w:type="dxa"/>
                  <w:shd w:val="clear" w:color="auto" w:fill="E0E0E0"/>
                </w:tcPr>
                <w:p w14:paraId="1D760E85" w14:textId="77777777" w:rsidR="00BA071E" w:rsidRPr="007C0C76" w:rsidRDefault="00BA071E" w:rsidP="000508FE">
                  <w:pPr>
                    <w:jc w:val="both"/>
                  </w:pPr>
                  <w:r w:rsidRPr="007C0C76">
                    <w:t>Title</w:t>
                  </w:r>
                </w:p>
              </w:tc>
              <w:tc>
                <w:tcPr>
                  <w:tcW w:w="8079" w:type="dxa"/>
                  <w:shd w:val="clear" w:color="auto" w:fill="auto"/>
                  <w:tcMar>
                    <w:right w:w="227" w:type="dxa"/>
                  </w:tcMar>
                </w:tcPr>
                <w:p w14:paraId="5517CE7F" w14:textId="77777777" w:rsidR="00BA071E" w:rsidRPr="007C0C76" w:rsidRDefault="00BA071E" w:rsidP="000508FE">
                  <w:pPr>
                    <w:pStyle w:val="RuleTitle"/>
                  </w:pPr>
                  <w:r>
                    <w:t>Quantity on line items in an Invoice Specification</w:t>
                  </w:r>
                </w:p>
              </w:tc>
            </w:tr>
            <w:tr w:rsidR="00BA071E" w:rsidRPr="007C0C76" w14:paraId="62E2F13B" w14:textId="77777777" w:rsidTr="000508FE">
              <w:trPr>
                <w:trHeight w:val="234"/>
              </w:trPr>
              <w:tc>
                <w:tcPr>
                  <w:tcW w:w="988" w:type="dxa"/>
                  <w:shd w:val="clear" w:color="auto" w:fill="E0E0E0"/>
                </w:tcPr>
                <w:p w14:paraId="44F10F22" w14:textId="77777777" w:rsidR="00BA071E" w:rsidRPr="007C0C76" w:rsidRDefault="00BA071E" w:rsidP="000508FE">
                  <w:pPr>
                    <w:jc w:val="both"/>
                  </w:pPr>
                  <w:r w:rsidRPr="007C0C76">
                    <w:t>Element</w:t>
                  </w:r>
                </w:p>
              </w:tc>
              <w:tc>
                <w:tcPr>
                  <w:tcW w:w="8079" w:type="dxa"/>
                  <w:shd w:val="clear" w:color="auto" w:fill="auto"/>
                  <w:tcMar>
                    <w:right w:w="227" w:type="dxa"/>
                  </w:tcMar>
                  <w:vAlign w:val="center"/>
                </w:tcPr>
                <w:p w14:paraId="6EDE5800" w14:textId="77777777" w:rsidR="00BA071E" w:rsidRPr="007C0C76" w:rsidRDefault="00BA071E" w:rsidP="000508FE">
                  <w:pPr>
                    <w:pStyle w:val="RuleElement"/>
                  </w:pPr>
                  <w:proofErr w:type="spellStart"/>
                  <w:r w:rsidRPr="001C7B50">
                    <w:t>MeasuringTicketSequenceLineItem</w:t>
                  </w:r>
                  <w:proofErr w:type="spellEnd"/>
                  <w:r>
                    <w:t>/</w:t>
                  </w:r>
                  <w:proofErr w:type="spellStart"/>
                  <w:r>
                    <w:t>QuantityInformation</w:t>
                  </w:r>
                  <w:proofErr w:type="spellEnd"/>
                  <w:r>
                    <w:t>/Quantity</w:t>
                  </w:r>
                </w:p>
              </w:tc>
            </w:tr>
            <w:tr w:rsidR="00BA071E" w:rsidRPr="007C0C76" w14:paraId="496FC952" w14:textId="77777777" w:rsidTr="000508FE">
              <w:trPr>
                <w:trHeight w:val="1043"/>
              </w:trPr>
              <w:tc>
                <w:tcPr>
                  <w:tcW w:w="988" w:type="dxa"/>
                  <w:shd w:val="clear" w:color="auto" w:fill="E0E0E0"/>
                </w:tcPr>
                <w:p w14:paraId="374D60BE" w14:textId="77777777" w:rsidR="00BA071E" w:rsidRPr="007C0C76" w:rsidRDefault="00BA071E" w:rsidP="000508FE">
                  <w:pPr>
                    <w:jc w:val="both"/>
                  </w:pPr>
                  <w:r w:rsidRPr="007C0C76">
                    <w:t>Action</w:t>
                  </w:r>
                </w:p>
              </w:tc>
              <w:tc>
                <w:tcPr>
                  <w:tcW w:w="8079" w:type="dxa"/>
                  <w:shd w:val="clear" w:color="auto" w:fill="auto"/>
                  <w:tcMar>
                    <w:right w:w="227" w:type="dxa"/>
                  </w:tcMar>
                </w:tcPr>
                <w:p w14:paraId="2E85199D" w14:textId="77777777" w:rsidR="00BA071E" w:rsidRPr="001132FD" w:rsidRDefault="00BA071E" w:rsidP="000508FE">
                  <w:pPr>
                    <w:rPr>
                      <w:b/>
                    </w:rPr>
                  </w:pPr>
                  <w:r>
                    <w:rPr>
                      <w:b/>
                    </w:rPr>
                    <w:t>A</w:t>
                  </w:r>
                  <w:r w:rsidRPr="00C27264">
                    <w:rPr>
                      <w:b/>
                    </w:rPr>
                    <w:t>ction wh</w:t>
                  </w:r>
                  <w:r>
                    <w:rPr>
                      <w:b/>
                    </w:rPr>
                    <w:t xml:space="preserve">en attribute </w:t>
                  </w:r>
                  <w:proofErr w:type="spellStart"/>
                  <w:r>
                    <w:rPr>
                      <w:b/>
                    </w:rPr>
                    <w:t>MeasuringTicket</w:t>
                  </w:r>
                  <w:r w:rsidRPr="00C27264">
                    <w:rPr>
                      <w:b/>
                    </w:rPr>
                    <w:t>ContextType</w:t>
                  </w:r>
                  <w:proofErr w:type="spellEnd"/>
                  <w:r w:rsidRPr="00C27264">
                    <w:rPr>
                      <w:b/>
                    </w:rPr>
                    <w:t xml:space="preserve"> = "Product":</w:t>
                  </w:r>
                </w:p>
                <w:p w14:paraId="4334658A" w14:textId="77777777" w:rsidR="00BA071E" w:rsidRDefault="00BA071E" w:rsidP="000508FE">
                  <w:r w:rsidRPr="00F57794">
                    <w:t>Quantity on the line item is the invoiced</w:t>
                  </w:r>
                  <w:r>
                    <w:t xml:space="preserve"> quantity when </w:t>
                  </w:r>
                  <w:proofErr w:type="spellStart"/>
                  <w:r>
                    <w:t>BaseAmountInfo</w:t>
                  </w:r>
                  <w:proofErr w:type="spellEnd"/>
                  <w:r>
                    <w:t xml:space="preserve"> is used.</w:t>
                  </w:r>
                </w:p>
                <w:p w14:paraId="4C28403D" w14:textId="77777777" w:rsidR="00BA071E" w:rsidRDefault="00BA071E" w:rsidP="000508FE">
                  <w:r>
                    <w:t xml:space="preserve">Quantity on the line item is zero when </w:t>
                  </w:r>
                  <w:proofErr w:type="spellStart"/>
                  <w:r>
                    <w:t>BaseAmountInfo</w:t>
                  </w:r>
                  <w:proofErr w:type="spellEnd"/>
                  <w:r>
                    <w:t xml:space="preserve"> is not used.</w:t>
                  </w:r>
                </w:p>
                <w:p w14:paraId="3F354D96" w14:textId="77777777" w:rsidR="00BA071E" w:rsidRDefault="00BA071E" w:rsidP="000508FE"/>
                <w:p w14:paraId="7AEE3CC5" w14:textId="77777777" w:rsidR="00BA071E" w:rsidRDefault="00BA071E" w:rsidP="000508FE">
                  <w:pPr>
                    <w:rPr>
                      <w:b/>
                    </w:rPr>
                  </w:pPr>
                  <w:r>
                    <w:t>A</w:t>
                  </w:r>
                  <w:r w:rsidRPr="00C27264">
                    <w:rPr>
                      <w:b/>
                    </w:rPr>
                    <w:t xml:space="preserve">ction </w:t>
                  </w:r>
                  <w:r>
                    <w:rPr>
                      <w:b/>
                    </w:rPr>
                    <w:t xml:space="preserve">when attribute </w:t>
                  </w:r>
                  <w:proofErr w:type="spellStart"/>
                  <w:r>
                    <w:rPr>
                      <w:b/>
                    </w:rPr>
                    <w:t>MeasuringTicket</w:t>
                  </w:r>
                  <w:r w:rsidRPr="00C27264">
                    <w:rPr>
                      <w:b/>
                    </w:rPr>
                    <w:t>ContextType</w:t>
                  </w:r>
                  <w:proofErr w:type="spellEnd"/>
                  <w:r w:rsidRPr="00C27264">
                    <w:rPr>
                      <w:b/>
                    </w:rPr>
                    <w:t xml:space="preserve"> = "</w:t>
                  </w:r>
                  <w:proofErr w:type="spellStart"/>
                  <w:r w:rsidRPr="00C27264">
                    <w:rPr>
                      <w:b/>
                    </w:rPr>
                    <w:t>LogisticsService</w:t>
                  </w:r>
                  <w:proofErr w:type="spellEnd"/>
                  <w:r w:rsidRPr="00C27264">
                    <w:rPr>
                      <w:b/>
                    </w:rPr>
                    <w:t>":</w:t>
                  </w:r>
                </w:p>
                <w:p w14:paraId="209E4422" w14:textId="77777777" w:rsidR="00BA071E" w:rsidRDefault="00BA071E" w:rsidP="000508FE">
                  <w:r>
                    <w:t xml:space="preserve">Quantity on the line item is the invoiced quantity when </w:t>
                  </w:r>
                  <w:proofErr w:type="spellStart"/>
                  <w:r>
                    <w:t>BaseAmountInfo</w:t>
                  </w:r>
                  <w:proofErr w:type="spellEnd"/>
                  <w:r>
                    <w:t xml:space="preserve"> is used or when a base net amount is specified in </w:t>
                  </w:r>
                  <w:proofErr w:type="spellStart"/>
                  <w:r>
                    <w:t>ChargeInformation</w:t>
                  </w:r>
                  <w:proofErr w:type="spellEnd"/>
                  <w:r>
                    <w:t>.</w:t>
                  </w:r>
                </w:p>
                <w:p w14:paraId="72A89BD9" w14:textId="77777777" w:rsidR="00BA071E" w:rsidRPr="001B7FD8" w:rsidRDefault="00BA071E" w:rsidP="000508FE">
                  <w:r>
                    <w:t xml:space="preserve">Quantity on the line item is zero when </w:t>
                  </w:r>
                  <w:proofErr w:type="spellStart"/>
                  <w:r>
                    <w:t>BaseAmountInfo</w:t>
                  </w:r>
                  <w:proofErr w:type="spellEnd"/>
                  <w:r>
                    <w:t xml:space="preserve"> is not used and when a base net amount is not specified in </w:t>
                  </w:r>
                  <w:proofErr w:type="spellStart"/>
                  <w:r>
                    <w:t>ChargeInformation</w:t>
                  </w:r>
                  <w:proofErr w:type="spellEnd"/>
                  <w:r>
                    <w:t>.</w:t>
                  </w:r>
                </w:p>
              </w:tc>
            </w:tr>
          </w:tbl>
          <w:p w14:paraId="608B216F" w14:textId="77777777" w:rsidR="00BA071E" w:rsidRPr="007C0C76" w:rsidRDefault="00BA071E" w:rsidP="000508FE">
            <w:pPr>
              <w:jc w:val="both"/>
            </w:pPr>
          </w:p>
        </w:tc>
      </w:tr>
    </w:tbl>
    <w:p w14:paraId="7ACD9AC7" w14:textId="77777777" w:rsidR="00BA071E" w:rsidRDefault="00BA071E" w:rsidP="00BA071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0508FE" w:rsidRPr="007C0C76" w14:paraId="58A1CDD3" w14:textId="77777777" w:rsidTr="000508F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0508FE" w:rsidRPr="007C0C76" w14:paraId="481BB709" w14:textId="77777777" w:rsidTr="000508FE">
              <w:tc>
                <w:tcPr>
                  <w:tcW w:w="988" w:type="dxa"/>
                  <w:shd w:val="clear" w:color="auto" w:fill="E0E0E0"/>
                </w:tcPr>
                <w:p w14:paraId="3CB7BB48" w14:textId="77777777" w:rsidR="000508FE" w:rsidRPr="007C0C76" w:rsidRDefault="000508FE" w:rsidP="000508FE">
                  <w:pPr>
                    <w:jc w:val="both"/>
                  </w:pPr>
                  <w:r w:rsidRPr="007C0C76">
                    <w:t>Rule</w:t>
                  </w:r>
                </w:p>
              </w:tc>
              <w:tc>
                <w:tcPr>
                  <w:tcW w:w="8079" w:type="dxa"/>
                  <w:shd w:val="clear" w:color="auto" w:fill="auto"/>
                  <w:tcMar>
                    <w:right w:w="227" w:type="dxa"/>
                  </w:tcMar>
                </w:tcPr>
                <w:p w14:paraId="6F987DB7" w14:textId="77777777" w:rsidR="000508FE" w:rsidRPr="007C0C76" w:rsidRDefault="000508FE" w:rsidP="000508FE">
                  <w:pPr>
                    <w:pStyle w:val="RuleName"/>
                  </w:pPr>
                  <w:bookmarkStart w:id="222" w:name="FWS_MT_024"/>
                  <w:r>
                    <w:t>FWS_MT_024</w:t>
                  </w:r>
                  <w:bookmarkEnd w:id="222"/>
                </w:p>
              </w:tc>
            </w:tr>
            <w:tr w:rsidR="000508FE" w:rsidRPr="007C0C76" w14:paraId="6886D0DE" w14:textId="77777777" w:rsidTr="000508FE">
              <w:trPr>
                <w:trHeight w:val="86"/>
              </w:trPr>
              <w:tc>
                <w:tcPr>
                  <w:tcW w:w="988" w:type="dxa"/>
                  <w:shd w:val="clear" w:color="auto" w:fill="E0E0E0"/>
                </w:tcPr>
                <w:p w14:paraId="6A49C14A" w14:textId="77777777" w:rsidR="000508FE" w:rsidRPr="007C0C76" w:rsidRDefault="000508FE" w:rsidP="000508FE">
                  <w:pPr>
                    <w:jc w:val="both"/>
                  </w:pPr>
                  <w:r w:rsidRPr="007C0C76">
                    <w:t>Title</w:t>
                  </w:r>
                </w:p>
              </w:tc>
              <w:tc>
                <w:tcPr>
                  <w:tcW w:w="8079" w:type="dxa"/>
                  <w:shd w:val="clear" w:color="auto" w:fill="auto"/>
                  <w:tcMar>
                    <w:right w:w="227" w:type="dxa"/>
                  </w:tcMar>
                </w:tcPr>
                <w:p w14:paraId="2A8918BD" w14:textId="77777777" w:rsidR="000508FE" w:rsidRPr="007C0C76" w:rsidRDefault="000508FE" w:rsidP="000508FE">
                  <w:pPr>
                    <w:pStyle w:val="RuleTitle"/>
                  </w:pPr>
                  <w:r>
                    <w:t>Aggregation of quantities</w:t>
                  </w:r>
                </w:p>
              </w:tc>
            </w:tr>
            <w:tr w:rsidR="000508FE" w:rsidRPr="007C0C76" w14:paraId="43C7F085" w14:textId="77777777" w:rsidTr="000508FE">
              <w:trPr>
                <w:trHeight w:val="234"/>
              </w:trPr>
              <w:tc>
                <w:tcPr>
                  <w:tcW w:w="988" w:type="dxa"/>
                  <w:shd w:val="clear" w:color="auto" w:fill="E0E0E0"/>
                </w:tcPr>
                <w:p w14:paraId="1707B60F" w14:textId="77777777" w:rsidR="000508FE" w:rsidRPr="007C0C76" w:rsidRDefault="000508FE" w:rsidP="000508FE">
                  <w:pPr>
                    <w:jc w:val="both"/>
                  </w:pPr>
                  <w:r w:rsidRPr="007C0C76">
                    <w:t>Element</w:t>
                  </w:r>
                </w:p>
              </w:tc>
              <w:tc>
                <w:tcPr>
                  <w:tcW w:w="8079" w:type="dxa"/>
                  <w:shd w:val="clear" w:color="auto" w:fill="auto"/>
                  <w:tcMar>
                    <w:right w:w="227" w:type="dxa"/>
                  </w:tcMar>
                  <w:vAlign w:val="center"/>
                </w:tcPr>
                <w:p w14:paraId="1DE01606" w14:textId="77777777" w:rsidR="000508FE" w:rsidRDefault="000508FE" w:rsidP="000508FE">
                  <w:pPr>
                    <w:pStyle w:val="RuleElement"/>
                  </w:pPr>
                  <w:proofErr w:type="spellStart"/>
                  <w:r>
                    <w:t>MeasuringTicketSequenceLineItem</w:t>
                  </w:r>
                  <w:proofErr w:type="spellEnd"/>
                  <w:r>
                    <w:t>/</w:t>
                  </w:r>
                  <w:proofErr w:type="spellStart"/>
                  <w:r>
                    <w:t>QuantityInformation</w:t>
                  </w:r>
                  <w:proofErr w:type="spellEnd"/>
                </w:p>
                <w:p w14:paraId="38B99CFA" w14:textId="77777777" w:rsidR="000508FE" w:rsidRPr="00962A36" w:rsidRDefault="000508FE" w:rsidP="000508FE">
                  <w:pPr>
                    <w:pStyle w:val="RuleElement"/>
                  </w:pPr>
                  <w:proofErr w:type="spellStart"/>
                  <w:r>
                    <w:t>MeasuringTicketSequence</w:t>
                  </w:r>
                  <w:proofErr w:type="spellEnd"/>
                  <w:r>
                    <w:t>/</w:t>
                  </w:r>
                  <w:proofErr w:type="spellStart"/>
                  <w:r>
                    <w:t>QuantityInformation</w:t>
                  </w:r>
                  <w:proofErr w:type="spellEnd"/>
                </w:p>
              </w:tc>
            </w:tr>
            <w:tr w:rsidR="000508FE" w:rsidRPr="007C0C76" w14:paraId="742DEA7C" w14:textId="77777777" w:rsidTr="000508FE">
              <w:trPr>
                <w:trHeight w:val="290"/>
              </w:trPr>
              <w:tc>
                <w:tcPr>
                  <w:tcW w:w="988" w:type="dxa"/>
                  <w:shd w:val="clear" w:color="auto" w:fill="E0E0E0"/>
                </w:tcPr>
                <w:p w14:paraId="68630604" w14:textId="77777777" w:rsidR="000508FE" w:rsidRPr="007C0C76" w:rsidRDefault="000508FE" w:rsidP="000508FE">
                  <w:pPr>
                    <w:jc w:val="both"/>
                  </w:pPr>
                  <w:r w:rsidRPr="007C0C76">
                    <w:t>Action</w:t>
                  </w:r>
                </w:p>
              </w:tc>
              <w:tc>
                <w:tcPr>
                  <w:tcW w:w="8079" w:type="dxa"/>
                  <w:shd w:val="clear" w:color="auto" w:fill="auto"/>
                  <w:tcMar>
                    <w:right w:w="227" w:type="dxa"/>
                  </w:tcMar>
                </w:tcPr>
                <w:p w14:paraId="39EAB047" w14:textId="77777777" w:rsidR="000508FE" w:rsidRDefault="000508FE" w:rsidP="000508FE">
                  <w:pPr>
                    <w:pStyle w:val="RuleAction"/>
                    <w:spacing w:before="60"/>
                    <w:jc w:val="left"/>
                  </w:pPr>
                  <w:r>
                    <w:t xml:space="preserve">Quantity and </w:t>
                  </w:r>
                  <w:proofErr w:type="spellStart"/>
                  <w:r>
                    <w:t>InformationalQuantity</w:t>
                  </w:r>
                  <w:proofErr w:type="spellEnd"/>
                  <w:r>
                    <w:t xml:space="preserve"> are aggregated</w:t>
                  </w:r>
                </w:p>
                <w:p w14:paraId="7B79720D" w14:textId="77777777" w:rsidR="000508FE" w:rsidRDefault="000508FE" w:rsidP="000508FE">
                  <w:pPr>
                    <w:pStyle w:val="RuleAction"/>
                    <w:numPr>
                      <w:ilvl w:val="0"/>
                      <w:numId w:val="34"/>
                    </w:numPr>
                    <w:spacing w:before="60"/>
                    <w:jc w:val="left"/>
                  </w:pPr>
                  <w:r>
                    <w:t xml:space="preserve">From Item Measuring </w:t>
                  </w:r>
                  <w:proofErr w:type="spellStart"/>
                  <w:r>
                    <w:t>Infos</w:t>
                  </w:r>
                  <w:proofErr w:type="spellEnd"/>
                  <w:r>
                    <w:t xml:space="preserve"> to </w:t>
                  </w:r>
                  <w:proofErr w:type="spellStart"/>
                  <w:r>
                    <w:t>MeasuringTicketSequenceLineItem</w:t>
                  </w:r>
                  <w:proofErr w:type="spellEnd"/>
                  <w:r>
                    <w:t xml:space="preserve"> when </w:t>
                  </w:r>
                  <w:proofErr w:type="spellStart"/>
                  <w:r>
                    <w:t>ItemMeasuringInfo</w:t>
                  </w:r>
                  <w:proofErr w:type="spellEnd"/>
                  <w:r>
                    <w:t xml:space="preserve"> is used.</w:t>
                  </w:r>
                </w:p>
                <w:p w14:paraId="7D1949E4" w14:textId="77777777" w:rsidR="000508FE" w:rsidRDefault="000508FE" w:rsidP="000508FE">
                  <w:pPr>
                    <w:pStyle w:val="RuleAction"/>
                    <w:numPr>
                      <w:ilvl w:val="0"/>
                      <w:numId w:val="34"/>
                    </w:numPr>
                    <w:spacing w:before="60"/>
                    <w:jc w:val="left"/>
                  </w:pPr>
                  <w:r>
                    <w:t xml:space="preserve">From Measuring Ticket Sequence Line Items to </w:t>
                  </w:r>
                  <w:proofErr w:type="spellStart"/>
                  <w:r>
                    <w:t>MeasuringTicketSequence</w:t>
                  </w:r>
                  <w:proofErr w:type="spellEnd"/>
                  <w:r>
                    <w:t>.</w:t>
                  </w:r>
                </w:p>
                <w:p w14:paraId="4E34A2B1" w14:textId="77777777" w:rsidR="000508FE" w:rsidRDefault="000508FE" w:rsidP="000508FE">
                  <w:pPr>
                    <w:pStyle w:val="RuleAction"/>
                    <w:spacing w:before="60"/>
                    <w:jc w:val="left"/>
                  </w:pPr>
                </w:p>
                <w:p w14:paraId="54524BAC" w14:textId="77777777" w:rsidR="000508FE" w:rsidRPr="00962A36" w:rsidRDefault="000508FE" w:rsidP="000508FE">
                  <w:pPr>
                    <w:pStyle w:val="RuleAction"/>
                    <w:spacing w:before="60"/>
                    <w:jc w:val="left"/>
                  </w:pPr>
                  <w:r>
                    <w:t xml:space="preserve">Aggregation of Quantity is done per set of values for quantity attributes and quantity UOM only when they are the of the same kind for all items. The same rule applies to </w:t>
                  </w:r>
                  <w:proofErr w:type="spellStart"/>
                  <w:r>
                    <w:t>InformationalQuantity</w:t>
                  </w:r>
                  <w:proofErr w:type="spellEnd"/>
                  <w:r>
                    <w:t>, if Quantity is aggregated.</w:t>
                  </w:r>
                </w:p>
              </w:tc>
            </w:tr>
          </w:tbl>
          <w:p w14:paraId="2089918F" w14:textId="77777777" w:rsidR="000508FE" w:rsidRPr="007C0C76" w:rsidRDefault="000508FE" w:rsidP="000508FE">
            <w:pPr>
              <w:jc w:val="both"/>
            </w:pPr>
          </w:p>
        </w:tc>
      </w:tr>
    </w:tbl>
    <w:p w14:paraId="5261FE4E" w14:textId="77777777" w:rsidR="000508FE" w:rsidRDefault="000508FE" w:rsidP="000508FE"/>
    <w:p w14:paraId="1465CA55" w14:textId="77777777" w:rsidR="000508FE" w:rsidRDefault="000508FE" w:rsidP="00BA071E"/>
    <w:p w14:paraId="200FEA1C" w14:textId="77777777" w:rsidR="00BA071E" w:rsidRDefault="00BA071E" w:rsidP="00F92A02"/>
    <w:p w14:paraId="1D94F5BD" w14:textId="77777777" w:rsidR="00830EEC" w:rsidRPr="0092096A" w:rsidRDefault="00830EEC" w:rsidP="00830EEC">
      <w:pPr>
        <w:pStyle w:val="Heading1"/>
      </w:pPr>
      <w:bookmarkStart w:id="223" w:name="_Toc123665651"/>
      <w:r w:rsidRPr="0092096A">
        <w:t>Order Confirmation</w:t>
      </w:r>
      <w:bookmarkEnd w:id="223"/>
    </w:p>
    <w:p w14:paraId="76A404A9" w14:textId="77777777" w:rsidR="00830EEC" w:rsidRPr="0092096A" w:rsidRDefault="00830EEC" w:rsidP="00830EEC">
      <w:pPr>
        <w:ind w:right="1134"/>
      </w:pPr>
      <w:r w:rsidRPr="0092096A">
        <w:t xml:space="preserve">Please refer to the </w:t>
      </w:r>
      <w:proofErr w:type="spellStart"/>
      <w:r w:rsidRPr="0092096A">
        <w:t>papiNet</w:t>
      </w:r>
      <w:proofErr w:type="spellEnd"/>
      <w:r w:rsidRPr="0092096A">
        <w:t xml:space="preserve"> Forest Wood Supply &amp; Bioproducts ISS </w:t>
      </w:r>
      <w:r w:rsidR="00BF6EFE">
        <w:t>Excel</w:t>
      </w:r>
      <w:r w:rsidRPr="0092096A">
        <w:t xml:space="preserve"> sheet for details of the recommended use of the </w:t>
      </w:r>
      <w:proofErr w:type="spellStart"/>
      <w:r w:rsidRPr="0092096A">
        <w:t>papiNet</w:t>
      </w:r>
      <w:proofErr w:type="spellEnd"/>
      <w:r w:rsidRPr="0092096A">
        <w:t xml:space="preserve"> Schema.</w:t>
      </w:r>
    </w:p>
    <w:p w14:paraId="0D53BFA8" w14:textId="77777777" w:rsidR="00BB2C13" w:rsidRPr="0021373D" w:rsidRDefault="00BB2C13" w:rsidP="00BB2C13">
      <w:pPr>
        <w:ind w:right="1134"/>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B2C13" w:rsidRPr="007C0C76" w14:paraId="371FB444" w14:textId="77777777" w:rsidTr="000457E3">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B2C13" w:rsidRPr="007C0C76" w14:paraId="4C87DDFC" w14:textId="77777777" w:rsidTr="000457E3">
              <w:tc>
                <w:tcPr>
                  <w:tcW w:w="988" w:type="dxa"/>
                  <w:shd w:val="clear" w:color="auto" w:fill="E0E0E0"/>
                </w:tcPr>
                <w:p w14:paraId="60EC5809" w14:textId="77777777" w:rsidR="00BB2C13" w:rsidRPr="007C0C76" w:rsidRDefault="00BB2C13" w:rsidP="000457E3">
                  <w:pPr>
                    <w:jc w:val="both"/>
                  </w:pPr>
                  <w:r w:rsidRPr="007C0C76">
                    <w:t>Rule</w:t>
                  </w:r>
                </w:p>
              </w:tc>
              <w:tc>
                <w:tcPr>
                  <w:tcW w:w="8079" w:type="dxa"/>
                  <w:shd w:val="clear" w:color="auto" w:fill="auto"/>
                  <w:tcMar>
                    <w:right w:w="227" w:type="dxa"/>
                  </w:tcMar>
                </w:tcPr>
                <w:p w14:paraId="65FA4076" w14:textId="77777777" w:rsidR="00BB2C13" w:rsidRPr="007C0C76" w:rsidRDefault="00BB2C13" w:rsidP="000457E3">
                  <w:pPr>
                    <w:pStyle w:val="RuleName"/>
                  </w:pPr>
                  <w:bookmarkStart w:id="224" w:name="FWS_OC_001"/>
                  <w:r>
                    <w:t>FWS_OC_001</w:t>
                  </w:r>
                  <w:bookmarkEnd w:id="224"/>
                </w:p>
              </w:tc>
            </w:tr>
            <w:tr w:rsidR="00BB2C13" w:rsidRPr="007C0C76" w14:paraId="7B7988B8" w14:textId="77777777" w:rsidTr="000457E3">
              <w:trPr>
                <w:trHeight w:val="86"/>
              </w:trPr>
              <w:tc>
                <w:tcPr>
                  <w:tcW w:w="988" w:type="dxa"/>
                  <w:shd w:val="clear" w:color="auto" w:fill="E0E0E0"/>
                </w:tcPr>
                <w:p w14:paraId="135BF4B3" w14:textId="77777777" w:rsidR="00BB2C13" w:rsidRPr="007C0C76" w:rsidRDefault="00BB2C13" w:rsidP="000457E3">
                  <w:pPr>
                    <w:jc w:val="both"/>
                  </w:pPr>
                  <w:r w:rsidRPr="007C0C76">
                    <w:lastRenderedPageBreak/>
                    <w:t>Title</w:t>
                  </w:r>
                </w:p>
              </w:tc>
              <w:tc>
                <w:tcPr>
                  <w:tcW w:w="8079" w:type="dxa"/>
                  <w:shd w:val="clear" w:color="auto" w:fill="auto"/>
                  <w:tcMar>
                    <w:right w:w="227" w:type="dxa"/>
                  </w:tcMar>
                </w:tcPr>
                <w:p w14:paraId="49C73CEF" w14:textId="77777777" w:rsidR="00BB2C13" w:rsidRPr="007C0C76" w:rsidRDefault="00BB2C13" w:rsidP="000457E3">
                  <w:pPr>
                    <w:pStyle w:val="RuleTitle"/>
                  </w:pPr>
                  <w:r w:rsidRPr="00BB2C13">
                    <w:t>Order</w:t>
                  </w:r>
                  <w:r>
                    <w:t xml:space="preserve"> </w:t>
                  </w:r>
                  <w:r w:rsidRPr="00BB2C13">
                    <w:t xml:space="preserve">Confirmation </w:t>
                  </w:r>
                  <w:r>
                    <w:t>Issued Date</w:t>
                  </w:r>
                </w:p>
              </w:tc>
            </w:tr>
            <w:tr w:rsidR="00BB2C13" w:rsidRPr="007C0C76" w14:paraId="0539BDAA" w14:textId="77777777" w:rsidTr="000457E3">
              <w:trPr>
                <w:trHeight w:val="234"/>
              </w:trPr>
              <w:tc>
                <w:tcPr>
                  <w:tcW w:w="988" w:type="dxa"/>
                  <w:shd w:val="clear" w:color="auto" w:fill="E0E0E0"/>
                </w:tcPr>
                <w:p w14:paraId="007EEA44" w14:textId="77777777" w:rsidR="00BB2C13" w:rsidRPr="007C0C76" w:rsidRDefault="00BB2C13" w:rsidP="000457E3">
                  <w:pPr>
                    <w:jc w:val="both"/>
                  </w:pPr>
                  <w:r w:rsidRPr="007C0C76">
                    <w:t>Element</w:t>
                  </w:r>
                </w:p>
              </w:tc>
              <w:tc>
                <w:tcPr>
                  <w:tcW w:w="8079" w:type="dxa"/>
                  <w:shd w:val="clear" w:color="auto" w:fill="auto"/>
                  <w:tcMar>
                    <w:right w:w="227" w:type="dxa"/>
                  </w:tcMar>
                  <w:vAlign w:val="center"/>
                </w:tcPr>
                <w:p w14:paraId="1FEDEA14" w14:textId="77777777" w:rsidR="00BB2C13" w:rsidRPr="007C0C76" w:rsidRDefault="008E690B" w:rsidP="00BB2C13">
                  <w:pPr>
                    <w:pStyle w:val="RuleElement"/>
                  </w:pPr>
                  <w:proofErr w:type="spellStart"/>
                  <w:r>
                    <w:t>OrderConfirmationIssuedDate</w:t>
                  </w:r>
                  <w:proofErr w:type="spellEnd"/>
                  <w:r w:rsidR="00634216">
                    <w:t>/Time</w:t>
                  </w:r>
                </w:p>
              </w:tc>
            </w:tr>
            <w:tr w:rsidR="00BB2C13" w:rsidRPr="007C0C76" w14:paraId="31EF83E4" w14:textId="77777777" w:rsidTr="000457E3">
              <w:trPr>
                <w:trHeight w:val="290"/>
              </w:trPr>
              <w:tc>
                <w:tcPr>
                  <w:tcW w:w="988" w:type="dxa"/>
                  <w:shd w:val="clear" w:color="auto" w:fill="E0E0E0"/>
                </w:tcPr>
                <w:p w14:paraId="132DCACF" w14:textId="77777777" w:rsidR="00BB2C13" w:rsidRPr="007C0C76" w:rsidRDefault="00BB2C13" w:rsidP="000457E3">
                  <w:pPr>
                    <w:jc w:val="both"/>
                  </w:pPr>
                  <w:r w:rsidRPr="007C0C76">
                    <w:t>Action</w:t>
                  </w:r>
                </w:p>
              </w:tc>
              <w:tc>
                <w:tcPr>
                  <w:tcW w:w="8079" w:type="dxa"/>
                  <w:shd w:val="clear" w:color="auto" w:fill="auto"/>
                  <w:tcMar>
                    <w:right w:w="227" w:type="dxa"/>
                  </w:tcMar>
                </w:tcPr>
                <w:p w14:paraId="5ECA3130" w14:textId="77777777" w:rsidR="00BB2C13" w:rsidRDefault="00BB2C13" w:rsidP="000457E3">
                  <w:pPr>
                    <w:pStyle w:val="RuleAction"/>
                    <w:jc w:val="left"/>
                  </w:pPr>
                  <w:r>
                    <w:t xml:space="preserve">This is the date when the </w:t>
                  </w:r>
                  <w:r w:rsidR="007E0F95">
                    <w:t>Business System</w:t>
                  </w:r>
                  <w:r>
                    <w:t xml:space="preserve"> generates the transaction/document (</w:t>
                  </w:r>
                  <w:r w:rsidR="007E0F95">
                    <w:t>Business System Time Stamp</w:t>
                  </w:r>
                  <w:r>
                    <w:t>). Time zone should be given on Time.</w:t>
                  </w:r>
                </w:p>
                <w:p w14:paraId="0DCDF9A9" w14:textId="77777777" w:rsidR="00BB2C13" w:rsidRPr="004D0054" w:rsidRDefault="00BB2C13" w:rsidP="000457E3">
                  <w:pPr>
                    <w:pStyle w:val="RuleAction"/>
                  </w:pPr>
                  <w:r>
                    <w:t xml:space="preserve">When the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p>
              </w:tc>
            </w:tr>
          </w:tbl>
          <w:p w14:paraId="4CA37DD8" w14:textId="77777777" w:rsidR="00BB2C13" w:rsidRPr="007C0C76" w:rsidRDefault="00BB2C13" w:rsidP="000457E3">
            <w:pPr>
              <w:jc w:val="both"/>
            </w:pPr>
          </w:p>
        </w:tc>
      </w:tr>
    </w:tbl>
    <w:p w14:paraId="565364A7" w14:textId="77777777" w:rsidR="00F933D9" w:rsidRPr="00F933D9" w:rsidRDefault="00F933D9" w:rsidP="00BB2C13">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B2C13" w:rsidRPr="007C0C76" w14:paraId="249FC531" w14:textId="77777777" w:rsidTr="000457E3">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B2C13" w:rsidRPr="007C0C76" w14:paraId="2162A18D" w14:textId="77777777" w:rsidTr="000457E3">
              <w:tc>
                <w:tcPr>
                  <w:tcW w:w="988" w:type="dxa"/>
                  <w:shd w:val="clear" w:color="auto" w:fill="E0E0E0"/>
                </w:tcPr>
                <w:p w14:paraId="58492D3D" w14:textId="77777777" w:rsidR="00BB2C13" w:rsidRPr="007C0C76" w:rsidRDefault="00BB2C13" w:rsidP="000457E3">
                  <w:pPr>
                    <w:jc w:val="both"/>
                  </w:pPr>
                  <w:r w:rsidRPr="007C0C76">
                    <w:t>Rule</w:t>
                  </w:r>
                </w:p>
              </w:tc>
              <w:tc>
                <w:tcPr>
                  <w:tcW w:w="8079" w:type="dxa"/>
                  <w:shd w:val="clear" w:color="auto" w:fill="auto"/>
                  <w:tcMar>
                    <w:right w:w="227" w:type="dxa"/>
                  </w:tcMar>
                </w:tcPr>
                <w:p w14:paraId="0A595D72" w14:textId="77777777" w:rsidR="00BB2C13" w:rsidRPr="007C0C76" w:rsidRDefault="00BB2C13" w:rsidP="000457E3">
                  <w:pPr>
                    <w:pStyle w:val="RuleName"/>
                  </w:pPr>
                  <w:bookmarkStart w:id="225" w:name="FWS_OC_002"/>
                  <w:r>
                    <w:t>FWS_OC_002</w:t>
                  </w:r>
                  <w:bookmarkEnd w:id="225"/>
                </w:p>
              </w:tc>
            </w:tr>
            <w:tr w:rsidR="00BB2C13" w:rsidRPr="007C0C76" w14:paraId="1F4DAF6F" w14:textId="77777777" w:rsidTr="000457E3">
              <w:trPr>
                <w:trHeight w:val="86"/>
              </w:trPr>
              <w:tc>
                <w:tcPr>
                  <w:tcW w:w="988" w:type="dxa"/>
                  <w:shd w:val="clear" w:color="auto" w:fill="E0E0E0"/>
                </w:tcPr>
                <w:p w14:paraId="5FDC6E78" w14:textId="77777777" w:rsidR="00BB2C13" w:rsidRPr="007C0C76" w:rsidRDefault="00BB2C13" w:rsidP="000457E3">
                  <w:pPr>
                    <w:jc w:val="both"/>
                  </w:pPr>
                  <w:r w:rsidRPr="007C0C76">
                    <w:t>Title</w:t>
                  </w:r>
                </w:p>
              </w:tc>
              <w:tc>
                <w:tcPr>
                  <w:tcW w:w="8079" w:type="dxa"/>
                  <w:shd w:val="clear" w:color="auto" w:fill="auto"/>
                  <w:tcMar>
                    <w:right w:w="227" w:type="dxa"/>
                  </w:tcMar>
                </w:tcPr>
                <w:p w14:paraId="2686E00A" w14:textId="77777777" w:rsidR="00BB2C13" w:rsidRPr="007C0C76" w:rsidRDefault="00BB2C13" w:rsidP="000457E3">
                  <w:pPr>
                    <w:pStyle w:val="RuleTitle"/>
                  </w:pPr>
                  <w:r>
                    <w:t>Processing rule</w:t>
                  </w:r>
                </w:p>
              </w:tc>
            </w:tr>
            <w:tr w:rsidR="00BB2C13" w:rsidRPr="007C0C76" w14:paraId="7C6167CB" w14:textId="77777777" w:rsidTr="000457E3">
              <w:trPr>
                <w:trHeight w:val="234"/>
              </w:trPr>
              <w:tc>
                <w:tcPr>
                  <w:tcW w:w="988" w:type="dxa"/>
                  <w:shd w:val="clear" w:color="auto" w:fill="E0E0E0"/>
                </w:tcPr>
                <w:p w14:paraId="024FF9F6" w14:textId="77777777" w:rsidR="00BB2C13" w:rsidRPr="007C0C76" w:rsidRDefault="00BB2C13" w:rsidP="000457E3">
                  <w:pPr>
                    <w:jc w:val="both"/>
                  </w:pPr>
                  <w:r w:rsidRPr="007C0C76">
                    <w:t>Element</w:t>
                  </w:r>
                </w:p>
              </w:tc>
              <w:tc>
                <w:tcPr>
                  <w:tcW w:w="8079" w:type="dxa"/>
                  <w:shd w:val="clear" w:color="auto" w:fill="auto"/>
                  <w:tcMar>
                    <w:right w:w="227" w:type="dxa"/>
                  </w:tcMar>
                  <w:vAlign w:val="center"/>
                </w:tcPr>
                <w:p w14:paraId="51351487" w14:textId="77777777" w:rsidR="00BB2C13" w:rsidRPr="007C0C76" w:rsidRDefault="00BB2C13" w:rsidP="000457E3">
                  <w:pPr>
                    <w:pStyle w:val="RuleElement"/>
                  </w:pPr>
                  <w:proofErr w:type="spellStart"/>
                  <w:r w:rsidRPr="00BB2C13">
                    <w:t>OrderConfirmation</w:t>
                  </w:r>
                  <w:proofErr w:type="spellEnd"/>
                  <w:r w:rsidRPr="00835496">
                    <w:t xml:space="preserve"> </w:t>
                  </w:r>
                  <w:r>
                    <w:t xml:space="preserve">root element, </w:t>
                  </w:r>
                  <w:proofErr w:type="spellStart"/>
                  <w:r>
                    <w:t>TransactionHistory</w:t>
                  </w:r>
                  <w:r w:rsidR="006B3BF0">
                    <w:t>Confirmation</w:t>
                  </w:r>
                  <w:r>
                    <w:t>Number</w:t>
                  </w:r>
                  <w:proofErr w:type="spellEnd"/>
                </w:p>
              </w:tc>
            </w:tr>
            <w:tr w:rsidR="00BB2C13" w:rsidRPr="007C0C76" w14:paraId="218748F0" w14:textId="77777777" w:rsidTr="000457E3">
              <w:trPr>
                <w:trHeight w:val="290"/>
              </w:trPr>
              <w:tc>
                <w:tcPr>
                  <w:tcW w:w="988" w:type="dxa"/>
                  <w:shd w:val="clear" w:color="auto" w:fill="E0E0E0"/>
                </w:tcPr>
                <w:p w14:paraId="3FD7C50A" w14:textId="77777777" w:rsidR="00BB2C13" w:rsidRPr="007C0C76" w:rsidRDefault="00BB2C13" w:rsidP="000457E3">
                  <w:pPr>
                    <w:jc w:val="both"/>
                  </w:pPr>
                  <w:r w:rsidRPr="007C0C76">
                    <w:t>Action</w:t>
                  </w:r>
                </w:p>
              </w:tc>
              <w:tc>
                <w:tcPr>
                  <w:tcW w:w="8079" w:type="dxa"/>
                  <w:shd w:val="clear" w:color="auto" w:fill="auto"/>
                  <w:tcMar>
                    <w:right w:w="227" w:type="dxa"/>
                  </w:tcMar>
                </w:tcPr>
                <w:p w14:paraId="53AEF8DB" w14:textId="77777777" w:rsidR="00F933D9" w:rsidRPr="00C92CD5" w:rsidRDefault="00F933D9" w:rsidP="00F933D9">
                  <w:pPr>
                    <w:pStyle w:val="RuleAction"/>
                    <w:jc w:val="left"/>
                  </w:pPr>
                  <w:r w:rsidRPr="00C92CD5">
                    <w:t xml:space="preserve">E-document versions must be processed in an ascending order. Versions of </w:t>
                  </w:r>
                  <w:proofErr w:type="spellStart"/>
                  <w:r w:rsidRPr="00C92CD5">
                    <w:t>OrderConfirmation</w:t>
                  </w:r>
                  <w:proofErr w:type="spellEnd"/>
                  <w:r w:rsidRPr="00C92CD5">
                    <w:t xml:space="preserve"> are controlled by </w:t>
                  </w:r>
                  <w:proofErr w:type="spellStart"/>
                  <w:r w:rsidRPr="00C92CD5">
                    <w:t>TransactionHistoryConfirmationNumber</w:t>
                  </w:r>
                  <w:proofErr w:type="spellEnd"/>
                  <w:r w:rsidRPr="00C92CD5">
                    <w:t>, which is a sequential number for each version of the e-Document starting with 1.</w:t>
                  </w:r>
                </w:p>
                <w:p w14:paraId="7A8DDCCC" w14:textId="77777777" w:rsidR="00F933D9" w:rsidRPr="00C92CD5" w:rsidRDefault="00F933D9" w:rsidP="00F933D9">
                  <w:pPr>
                    <w:pStyle w:val="RuleAction"/>
                    <w:jc w:val="left"/>
                  </w:pPr>
                </w:p>
                <w:p w14:paraId="2F5C65E3" w14:textId="77777777" w:rsidR="00F933D9" w:rsidRPr="00C92CD5" w:rsidRDefault="00F933D9" w:rsidP="00F933D9">
                  <w:pPr>
                    <w:pStyle w:val="RuleAction"/>
                    <w:jc w:val="left"/>
                  </w:pPr>
                  <w:r w:rsidRPr="00C92CD5">
                    <w:t>Processing order of a new version is determined by</w:t>
                  </w:r>
                </w:p>
                <w:p w14:paraId="06BD7EF9" w14:textId="77777777" w:rsidR="00F933D9" w:rsidRPr="00C92CD5" w:rsidRDefault="00F933D9" w:rsidP="00F933D9">
                  <w:pPr>
                    <w:pStyle w:val="RuleAction"/>
                    <w:ind w:left="459" w:hanging="284"/>
                    <w:jc w:val="left"/>
                  </w:pPr>
                  <w:r w:rsidRPr="00C92CD5">
                    <w:t>1.</w:t>
                  </w:r>
                  <w:r w:rsidRPr="00C92CD5">
                    <w:tab/>
                  </w:r>
                  <w:proofErr w:type="spellStart"/>
                  <w:r w:rsidRPr="00C92CD5">
                    <w:t>TransactionHistoryConfirmationNumber</w:t>
                  </w:r>
                  <w:proofErr w:type="spellEnd"/>
                  <w:r w:rsidRPr="00C92CD5">
                    <w:t xml:space="preserve"> is higher in the new version than in earlier processed versions of </w:t>
                  </w:r>
                  <w:proofErr w:type="spellStart"/>
                  <w:r w:rsidRPr="00C92CD5">
                    <w:t>OrderConfirmation</w:t>
                  </w:r>
                  <w:proofErr w:type="spellEnd"/>
                  <w:r w:rsidRPr="00C92CD5">
                    <w:t xml:space="preserve"> with the same </w:t>
                  </w:r>
                  <w:proofErr w:type="spellStart"/>
                  <w:r w:rsidRPr="00C92CD5">
                    <w:t>OrderConfirmationNumber</w:t>
                  </w:r>
                  <w:proofErr w:type="spellEnd"/>
                  <w:r w:rsidRPr="00C92CD5">
                    <w:t xml:space="preserve"> and the same </w:t>
                  </w:r>
                  <w:proofErr w:type="spellStart"/>
                  <w:r w:rsidRPr="00C92CD5">
                    <w:t>SenderParty</w:t>
                  </w:r>
                  <w:proofErr w:type="spellEnd"/>
                  <w:r w:rsidRPr="00C92CD5">
                    <w:t>.</w:t>
                  </w:r>
                </w:p>
                <w:p w14:paraId="2EBCD134" w14:textId="77777777" w:rsidR="00F933D9" w:rsidRPr="00C92CD5" w:rsidRDefault="00F933D9" w:rsidP="00F933D9">
                  <w:pPr>
                    <w:pStyle w:val="RuleAction"/>
                    <w:ind w:left="459" w:hanging="284"/>
                    <w:jc w:val="left"/>
                  </w:pPr>
                  <w:r w:rsidRPr="00C92CD5">
                    <w:t>2.</w:t>
                  </w:r>
                  <w:r w:rsidRPr="00C92CD5">
                    <w:tab/>
                    <w:t xml:space="preserve">The receiver should process an </w:t>
                  </w:r>
                  <w:proofErr w:type="spellStart"/>
                  <w:r w:rsidRPr="00C92CD5">
                    <w:t>OrderConfirmation</w:t>
                  </w:r>
                  <w:proofErr w:type="spellEnd"/>
                  <w:r w:rsidRPr="00C92CD5">
                    <w:t xml:space="preserve">, if the first received version of an </w:t>
                  </w:r>
                  <w:proofErr w:type="spellStart"/>
                  <w:r w:rsidRPr="00C92CD5">
                    <w:t>OrderConfirmation</w:t>
                  </w:r>
                  <w:proofErr w:type="spellEnd"/>
                  <w:r w:rsidRPr="00C92CD5">
                    <w:t xml:space="preserve"> has a </w:t>
                  </w:r>
                  <w:proofErr w:type="spellStart"/>
                  <w:r w:rsidRPr="00C92CD5">
                    <w:t>TransactionHistoryConfirmationNumber</w:t>
                  </w:r>
                  <w:proofErr w:type="spellEnd"/>
                  <w:r w:rsidRPr="00C92CD5">
                    <w:t xml:space="preserve"> with a value greater than 1.</w:t>
                  </w:r>
                </w:p>
                <w:p w14:paraId="1CB27AF4" w14:textId="77777777" w:rsidR="00F933D9" w:rsidRPr="00C92CD5" w:rsidRDefault="00F933D9" w:rsidP="00F933D9">
                  <w:pPr>
                    <w:pStyle w:val="RuleAction"/>
                    <w:jc w:val="left"/>
                  </w:pPr>
                </w:p>
                <w:p w14:paraId="0623ABED" w14:textId="77777777" w:rsidR="00BB2C13" w:rsidRPr="001B7FD8" w:rsidRDefault="00F933D9" w:rsidP="009E28F5">
                  <w:pPr>
                    <w:pStyle w:val="RuleAction"/>
                    <w:jc w:val="left"/>
                  </w:pPr>
                  <w:r w:rsidRPr="00C92CD5">
                    <w:t>E-document versions not fulfilling above rules have to be rejected.</w:t>
                  </w:r>
                  <w:r w:rsidR="00BB2C13">
                    <w:t xml:space="preserve"> </w:t>
                  </w:r>
                </w:p>
              </w:tc>
            </w:tr>
          </w:tbl>
          <w:p w14:paraId="5E05EE9C" w14:textId="77777777" w:rsidR="00BB2C13" w:rsidRPr="007C0C76" w:rsidRDefault="00BB2C13" w:rsidP="000457E3">
            <w:pPr>
              <w:jc w:val="both"/>
            </w:pPr>
          </w:p>
        </w:tc>
      </w:tr>
    </w:tbl>
    <w:p w14:paraId="205CBF92" w14:textId="77777777" w:rsidR="004E1647" w:rsidRDefault="004E1647" w:rsidP="004E164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4E1647" w:rsidRPr="007C0C76" w14:paraId="5FC97F1B" w14:textId="77777777" w:rsidTr="001B67FC">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4E1647" w:rsidRPr="007C0C76" w14:paraId="0600507E" w14:textId="77777777" w:rsidTr="001B67FC">
              <w:tc>
                <w:tcPr>
                  <w:tcW w:w="988" w:type="dxa"/>
                  <w:shd w:val="clear" w:color="auto" w:fill="E0E0E0"/>
                </w:tcPr>
                <w:p w14:paraId="212E048E" w14:textId="77777777" w:rsidR="004E1647" w:rsidRPr="007C0C76" w:rsidRDefault="004E1647" w:rsidP="001B67FC">
                  <w:pPr>
                    <w:jc w:val="both"/>
                  </w:pPr>
                  <w:r w:rsidRPr="007C0C76">
                    <w:t>Rule</w:t>
                  </w:r>
                </w:p>
              </w:tc>
              <w:tc>
                <w:tcPr>
                  <w:tcW w:w="8079" w:type="dxa"/>
                  <w:shd w:val="clear" w:color="auto" w:fill="auto"/>
                  <w:tcMar>
                    <w:right w:w="227" w:type="dxa"/>
                  </w:tcMar>
                </w:tcPr>
                <w:p w14:paraId="7D717E1E" w14:textId="77777777" w:rsidR="004E1647" w:rsidRPr="007C0C76" w:rsidRDefault="004E1647" w:rsidP="001B67FC">
                  <w:pPr>
                    <w:pStyle w:val="RuleName"/>
                  </w:pPr>
                  <w:bookmarkStart w:id="226" w:name="FWS_OC_003"/>
                  <w:r>
                    <w:t>FWS_OC_003</w:t>
                  </w:r>
                  <w:bookmarkEnd w:id="226"/>
                </w:p>
              </w:tc>
            </w:tr>
            <w:tr w:rsidR="004E1647" w:rsidRPr="007C0C76" w14:paraId="3A2EEDD2" w14:textId="77777777" w:rsidTr="001B67FC">
              <w:trPr>
                <w:trHeight w:val="86"/>
              </w:trPr>
              <w:tc>
                <w:tcPr>
                  <w:tcW w:w="988" w:type="dxa"/>
                  <w:shd w:val="clear" w:color="auto" w:fill="E0E0E0"/>
                </w:tcPr>
                <w:p w14:paraId="551CB489" w14:textId="77777777" w:rsidR="004E1647" w:rsidRPr="007C0C76" w:rsidRDefault="004E1647" w:rsidP="001B67FC">
                  <w:pPr>
                    <w:jc w:val="both"/>
                  </w:pPr>
                  <w:r w:rsidRPr="007C0C76">
                    <w:t>Title</w:t>
                  </w:r>
                </w:p>
              </w:tc>
              <w:tc>
                <w:tcPr>
                  <w:tcW w:w="8079" w:type="dxa"/>
                  <w:shd w:val="clear" w:color="auto" w:fill="auto"/>
                  <w:tcMar>
                    <w:right w:w="227" w:type="dxa"/>
                  </w:tcMar>
                </w:tcPr>
                <w:p w14:paraId="4946BF8A" w14:textId="77777777" w:rsidR="004E1647" w:rsidRPr="007C0C76" w:rsidRDefault="004E1647" w:rsidP="001B67FC">
                  <w:pPr>
                    <w:pStyle w:val="RuleTitle"/>
                  </w:pPr>
                  <w:r>
                    <w:t>Order Confirmation Statuses</w:t>
                  </w:r>
                </w:p>
              </w:tc>
            </w:tr>
            <w:tr w:rsidR="004E1647" w:rsidRPr="007C0C76" w14:paraId="7539422A" w14:textId="77777777" w:rsidTr="001B67FC">
              <w:trPr>
                <w:trHeight w:val="234"/>
              </w:trPr>
              <w:tc>
                <w:tcPr>
                  <w:tcW w:w="988" w:type="dxa"/>
                  <w:shd w:val="clear" w:color="auto" w:fill="E0E0E0"/>
                </w:tcPr>
                <w:p w14:paraId="35665F37" w14:textId="77777777" w:rsidR="004E1647" w:rsidRPr="007C0C76" w:rsidRDefault="004E1647" w:rsidP="001B67FC">
                  <w:pPr>
                    <w:jc w:val="both"/>
                  </w:pPr>
                  <w:r w:rsidRPr="007C0C76">
                    <w:t>Element</w:t>
                  </w:r>
                </w:p>
              </w:tc>
              <w:tc>
                <w:tcPr>
                  <w:tcW w:w="8079" w:type="dxa"/>
                  <w:shd w:val="clear" w:color="auto" w:fill="auto"/>
                  <w:tcMar>
                    <w:right w:w="227" w:type="dxa"/>
                  </w:tcMar>
                  <w:vAlign w:val="center"/>
                </w:tcPr>
                <w:p w14:paraId="335F9739" w14:textId="77777777" w:rsidR="004E1647" w:rsidRPr="007C0C76" w:rsidRDefault="004E1647" w:rsidP="001B67FC">
                  <w:pPr>
                    <w:pStyle w:val="RuleElement"/>
                  </w:pPr>
                  <w:r>
                    <w:t>@OrderConfirmationLineItemStatusType, @OrderConfirmationLineItemDocumentStatus</w:t>
                  </w:r>
                </w:p>
              </w:tc>
            </w:tr>
            <w:tr w:rsidR="004E1647" w:rsidRPr="007C0C76" w14:paraId="14760F8C" w14:textId="77777777" w:rsidTr="001B67FC">
              <w:trPr>
                <w:trHeight w:val="290"/>
              </w:trPr>
              <w:tc>
                <w:tcPr>
                  <w:tcW w:w="988" w:type="dxa"/>
                  <w:shd w:val="clear" w:color="auto" w:fill="E0E0E0"/>
                </w:tcPr>
                <w:p w14:paraId="30AC4B02" w14:textId="77777777" w:rsidR="004E1647" w:rsidRPr="007C0C76" w:rsidRDefault="004E1647" w:rsidP="001B67FC">
                  <w:pPr>
                    <w:jc w:val="both"/>
                  </w:pPr>
                  <w:r w:rsidRPr="007C0C76">
                    <w:t>Action</w:t>
                  </w:r>
                </w:p>
              </w:tc>
              <w:tc>
                <w:tcPr>
                  <w:tcW w:w="8079" w:type="dxa"/>
                  <w:shd w:val="clear" w:color="auto" w:fill="auto"/>
                  <w:tcMar>
                    <w:right w:w="227" w:type="dxa"/>
                  </w:tcMar>
                </w:tcPr>
                <w:p w14:paraId="5CC6480B" w14:textId="77777777" w:rsidR="004E1647" w:rsidRPr="0082042A" w:rsidRDefault="004E1647" w:rsidP="001B67FC">
                  <w:pPr>
                    <w:pStyle w:val="RuleAction"/>
                    <w:jc w:val="left"/>
                  </w:pPr>
                  <w:proofErr w:type="spellStart"/>
                  <w:r>
                    <w:t>OrderConfirmation</w:t>
                  </w:r>
                  <w:proofErr w:type="spellEnd"/>
                  <w:r>
                    <w:t xml:space="preserve"> has</w:t>
                  </w:r>
                  <w:r w:rsidRPr="0082042A">
                    <w:t xml:space="preserve"> </w:t>
                  </w:r>
                  <w:r w:rsidR="00C92CD5">
                    <w:t>two different types</w:t>
                  </w:r>
                  <w:r w:rsidRPr="0082042A">
                    <w:t xml:space="preserve"> of statuses</w:t>
                  </w:r>
                  <w:r>
                    <w:t xml:space="preserve"> for line items.</w:t>
                  </w:r>
                </w:p>
                <w:p w14:paraId="3DC6B04D" w14:textId="77777777" w:rsidR="004E1647" w:rsidRPr="0082042A" w:rsidRDefault="004E1647" w:rsidP="001B67FC">
                  <w:pPr>
                    <w:pStyle w:val="RuleAction"/>
                    <w:numPr>
                      <w:ilvl w:val="0"/>
                      <w:numId w:val="10"/>
                    </w:numPr>
                    <w:spacing w:before="60"/>
                    <w:jc w:val="left"/>
                  </w:pPr>
                  <w:r>
                    <w:t xml:space="preserve">An e-document exchange related status </w:t>
                  </w:r>
                  <w:proofErr w:type="spellStart"/>
                  <w:r>
                    <w:t>OrderConfirmation</w:t>
                  </w:r>
                  <w:r w:rsidRPr="0082042A">
                    <w:t>LineItemStatusType</w:t>
                  </w:r>
                  <w:proofErr w:type="spellEnd"/>
                  <w:r w:rsidRPr="0082042A">
                    <w:t>.</w:t>
                  </w:r>
                  <w:r w:rsidRPr="0082042A">
                    <w:br/>
                    <w:t xml:space="preserve">This status reflects what has changed since the last version of the </w:t>
                  </w:r>
                  <w:r>
                    <w:t>e-document</w:t>
                  </w:r>
                  <w:r w:rsidRPr="0082042A">
                    <w:t>.</w:t>
                  </w:r>
                </w:p>
                <w:p w14:paraId="0A665FCE" w14:textId="77777777" w:rsidR="004E1647" w:rsidRPr="004D0054" w:rsidRDefault="004E1647" w:rsidP="001B67FC">
                  <w:pPr>
                    <w:pStyle w:val="RuleAction"/>
                    <w:numPr>
                      <w:ilvl w:val="0"/>
                      <w:numId w:val="10"/>
                    </w:numPr>
                    <w:spacing w:before="60"/>
                    <w:jc w:val="left"/>
                  </w:pPr>
                  <w:r w:rsidRPr="0082042A">
                    <w:t xml:space="preserve">An actual status for </w:t>
                  </w:r>
                  <w:r>
                    <w:t xml:space="preserve">the </w:t>
                  </w:r>
                  <w:proofErr w:type="spellStart"/>
                  <w:r>
                    <w:t>papiNet</w:t>
                  </w:r>
                  <w:proofErr w:type="spellEnd"/>
                  <w:r>
                    <w:t xml:space="preserve"> e-document content, </w:t>
                  </w:r>
                  <w:proofErr w:type="spellStart"/>
                  <w:r>
                    <w:t>OrderConfirmation</w:t>
                  </w:r>
                  <w:r w:rsidRPr="0082042A">
                    <w:t>LineItemDocumentStatus</w:t>
                  </w:r>
                  <w:proofErr w:type="spellEnd"/>
                  <w:r w:rsidRPr="0082042A">
                    <w:t>.</w:t>
                  </w:r>
                  <w:r w:rsidRPr="0082042A">
                    <w:br/>
                    <w:t>The document status clarifies how to read the document content, what is agreed or not agreed. Document status is also important from legal point of view.</w:t>
                  </w:r>
                </w:p>
              </w:tc>
            </w:tr>
          </w:tbl>
          <w:p w14:paraId="103F19B2" w14:textId="77777777" w:rsidR="004E1647" w:rsidRPr="007C0C76" w:rsidRDefault="004E1647" w:rsidP="001B67FC">
            <w:pPr>
              <w:jc w:val="both"/>
            </w:pPr>
          </w:p>
        </w:tc>
      </w:tr>
    </w:tbl>
    <w:p w14:paraId="501E068D" w14:textId="77777777" w:rsidR="00CA09C9" w:rsidRPr="00CA09C9" w:rsidRDefault="00CA09C9" w:rsidP="006F6592">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F6592" w:rsidRPr="007C0C76" w14:paraId="75791CE3" w14:textId="77777777" w:rsidTr="001B67FC">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F6592" w:rsidRPr="007C0C76" w14:paraId="69FE512A" w14:textId="77777777" w:rsidTr="001B67FC">
              <w:tc>
                <w:tcPr>
                  <w:tcW w:w="988" w:type="dxa"/>
                  <w:shd w:val="clear" w:color="auto" w:fill="E0E0E0"/>
                </w:tcPr>
                <w:p w14:paraId="2AEE1D99" w14:textId="77777777" w:rsidR="006F6592" w:rsidRPr="007C0C76" w:rsidRDefault="006F6592" w:rsidP="001B67FC">
                  <w:pPr>
                    <w:jc w:val="both"/>
                  </w:pPr>
                  <w:r w:rsidRPr="007C0C76">
                    <w:t>Rule</w:t>
                  </w:r>
                </w:p>
              </w:tc>
              <w:tc>
                <w:tcPr>
                  <w:tcW w:w="8079" w:type="dxa"/>
                  <w:shd w:val="clear" w:color="auto" w:fill="auto"/>
                  <w:tcMar>
                    <w:right w:w="227" w:type="dxa"/>
                  </w:tcMar>
                </w:tcPr>
                <w:p w14:paraId="0BF25046" w14:textId="77777777" w:rsidR="006F6592" w:rsidRPr="007C0C76" w:rsidRDefault="006F6592" w:rsidP="001B67FC">
                  <w:pPr>
                    <w:pStyle w:val="RuleName"/>
                  </w:pPr>
                  <w:bookmarkStart w:id="227" w:name="FWS_OC_004"/>
                  <w:r>
                    <w:t>FWS_OC_004</w:t>
                  </w:r>
                  <w:bookmarkEnd w:id="227"/>
                </w:p>
              </w:tc>
            </w:tr>
            <w:tr w:rsidR="006F6592" w:rsidRPr="007C0C76" w14:paraId="35C1BC22" w14:textId="77777777" w:rsidTr="001B67FC">
              <w:trPr>
                <w:trHeight w:val="86"/>
              </w:trPr>
              <w:tc>
                <w:tcPr>
                  <w:tcW w:w="988" w:type="dxa"/>
                  <w:shd w:val="clear" w:color="auto" w:fill="E0E0E0"/>
                </w:tcPr>
                <w:p w14:paraId="5C7C99E3" w14:textId="77777777" w:rsidR="006F6592" w:rsidRPr="007C0C76" w:rsidRDefault="006F6592" w:rsidP="001B67FC">
                  <w:pPr>
                    <w:jc w:val="both"/>
                  </w:pPr>
                  <w:r w:rsidRPr="007C0C76">
                    <w:t>Title</w:t>
                  </w:r>
                </w:p>
              </w:tc>
              <w:tc>
                <w:tcPr>
                  <w:tcW w:w="8079" w:type="dxa"/>
                  <w:shd w:val="clear" w:color="auto" w:fill="auto"/>
                  <w:tcMar>
                    <w:right w:w="227" w:type="dxa"/>
                  </w:tcMar>
                </w:tcPr>
                <w:p w14:paraId="33288D4E" w14:textId="77777777" w:rsidR="006F6592" w:rsidRPr="007C0C76" w:rsidRDefault="006F6592" w:rsidP="001B67FC">
                  <w:pPr>
                    <w:pStyle w:val="RuleTitle"/>
                  </w:pPr>
                  <w:r>
                    <w:t xml:space="preserve">Confirmation of a </w:t>
                  </w:r>
                  <w:proofErr w:type="spellStart"/>
                  <w:r>
                    <w:t>papiNet</w:t>
                  </w:r>
                  <w:proofErr w:type="spellEnd"/>
                  <w:r>
                    <w:t xml:space="preserve"> </w:t>
                  </w:r>
                  <w:proofErr w:type="spellStart"/>
                  <w:r>
                    <w:t>PurchaseOrder</w:t>
                  </w:r>
                  <w:proofErr w:type="spellEnd"/>
                  <w:r>
                    <w:t xml:space="preserve"> e-Document</w:t>
                  </w:r>
                </w:p>
              </w:tc>
            </w:tr>
            <w:tr w:rsidR="006F6592" w:rsidRPr="007C0C76" w14:paraId="0782C06C" w14:textId="77777777" w:rsidTr="001B67FC">
              <w:trPr>
                <w:trHeight w:val="234"/>
              </w:trPr>
              <w:tc>
                <w:tcPr>
                  <w:tcW w:w="988" w:type="dxa"/>
                  <w:shd w:val="clear" w:color="auto" w:fill="E0E0E0"/>
                </w:tcPr>
                <w:p w14:paraId="645B332D" w14:textId="77777777" w:rsidR="006F6592" w:rsidRPr="007C0C76" w:rsidRDefault="006F6592" w:rsidP="001B67FC">
                  <w:pPr>
                    <w:jc w:val="both"/>
                  </w:pPr>
                  <w:r w:rsidRPr="007C0C76">
                    <w:t>Element</w:t>
                  </w:r>
                </w:p>
              </w:tc>
              <w:tc>
                <w:tcPr>
                  <w:tcW w:w="8079" w:type="dxa"/>
                  <w:shd w:val="clear" w:color="auto" w:fill="auto"/>
                  <w:tcMar>
                    <w:right w:w="227" w:type="dxa"/>
                  </w:tcMar>
                  <w:vAlign w:val="center"/>
                </w:tcPr>
                <w:p w14:paraId="19C7227C" w14:textId="77777777" w:rsidR="006F6592" w:rsidRPr="007C0C76" w:rsidRDefault="00A6777A" w:rsidP="00D05E46">
                  <w:pPr>
                    <w:pStyle w:val="RuleElement"/>
                    <w:jc w:val="left"/>
                  </w:pPr>
                  <w:proofErr w:type="spellStart"/>
                  <w:r>
                    <w:t>OrderConfirmation</w:t>
                  </w:r>
                  <w:proofErr w:type="spellEnd"/>
                  <w:r>
                    <w:t xml:space="preserve"> root element, </w:t>
                  </w:r>
                  <w:proofErr w:type="spellStart"/>
                  <w:r w:rsidR="002605A1">
                    <w:t>PurchaseOrderInformation</w:t>
                  </w:r>
                  <w:proofErr w:type="spellEnd"/>
                  <w:r w:rsidR="002605A1">
                    <w:t xml:space="preserve">, PurchaseOrderNumber, </w:t>
                  </w:r>
                  <w:proofErr w:type="spellStart"/>
                  <w:r w:rsidR="002605A1">
                    <w:t>PurchaseOrderIssuedDate</w:t>
                  </w:r>
                  <w:proofErr w:type="spellEnd"/>
                  <w:r w:rsidR="00D05E46">
                    <w:t xml:space="preserve">, </w:t>
                  </w:r>
                  <w:proofErr w:type="spellStart"/>
                  <w:r w:rsidR="00D05E46" w:rsidRPr="00D05E46">
                    <w:t>PurchaseOrder</w:t>
                  </w:r>
                  <w:r w:rsidR="00D05E46">
                    <w:t>LineItem</w:t>
                  </w:r>
                  <w:r w:rsidR="00D05E46" w:rsidRPr="00D05E46">
                    <w:t>Number</w:t>
                  </w:r>
                  <w:proofErr w:type="spellEnd"/>
                  <w:r w:rsidR="00CA09C9">
                    <w:t xml:space="preserve">, </w:t>
                  </w:r>
                  <w:proofErr w:type="spellStart"/>
                  <w:r w:rsidR="00CA09C9" w:rsidRPr="00C92CD5">
                    <w:t>TransactionHistoryNumber</w:t>
                  </w:r>
                  <w:proofErr w:type="spellEnd"/>
                </w:p>
              </w:tc>
            </w:tr>
            <w:tr w:rsidR="006F6592" w:rsidRPr="007C0C76" w14:paraId="178FE250" w14:textId="77777777" w:rsidTr="001B67FC">
              <w:trPr>
                <w:trHeight w:val="290"/>
              </w:trPr>
              <w:tc>
                <w:tcPr>
                  <w:tcW w:w="988" w:type="dxa"/>
                  <w:shd w:val="clear" w:color="auto" w:fill="E0E0E0"/>
                </w:tcPr>
                <w:p w14:paraId="3E1CACC0" w14:textId="77777777" w:rsidR="006F6592" w:rsidRPr="007C0C76" w:rsidRDefault="006F6592" w:rsidP="001B67FC">
                  <w:pPr>
                    <w:jc w:val="both"/>
                  </w:pPr>
                  <w:r w:rsidRPr="007C0C76">
                    <w:t>Action</w:t>
                  </w:r>
                </w:p>
              </w:tc>
              <w:tc>
                <w:tcPr>
                  <w:tcW w:w="8079" w:type="dxa"/>
                  <w:shd w:val="clear" w:color="auto" w:fill="auto"/>
                  <w:tcMar>
                    <w:right w:w="227" w:type="dxa"/>
                  </w:tcMar>
                </w:tcPr>
                <w:p w14:paraId="6D1C2075" w14:textId="77777777" w:rsidR="006F6592" w:rsidRPr="0082042A" w:rsidRDefault="002605A1" w:rsidP="001B67FC">
                  <w:pPr>
                    <w:pStyle w:val="RuleAction"/>
                    <w:jc w:val="left"/>
                  </w:pPr>
                  <w:r>
                    <w:t xml:space="preserve">The following elements are mandatory when the </w:t>
                  </w:r>
                  <w:proofErr w:type="spellStart"/>
                  <w:r w:rsidR="006F6592">
                    <w:t>OrderConfirmation</w:t>
                  </w:r>
                  <w:proofErr w:type="spellEnd"/>
                  <w:r>
                    <w:t xml:space="preserve"> is a </w:t>
                  </w:r>
                  <w:r w:rsidRPr="002605A1">
                    <w:t xml:space="preserve">Confirmation of a </w:t>
                  </w:r>
                  <w:proofErr w:type="spellStart"/>
                  <w:r w:rsidRPr="002605A1">
                    <w:t>papiNet</w:t>
                  </w:r>
                  <w:proofErr w:type="spellEnd"/>
                  <w:r w:rsidRPr="002605A1">
                    <w:t xml:space="preserve"> </w:t>
                  </w:r>
                  <w:proofErr w:type="spellStart"/>
                  <w:r w:rsidRPr="002605A1">
                    <w:t>PurchaseOrder</w:t>
                  </w:r>
                  <w:proofErr w:type="spellEnd"/>
                  <w:r w:rsidRPr="002605A1">
                    <w:t xml:space="preserve"> e-Document</w:t>
                  </w:r>
                  <w:r>
                    <w:t>.</w:t>
                  </w:r>
                </w:p>
                <w:p w14:paraId="6B16191E" w14:textId="77777777" w:rsidR="006F6592" w:rsidRDefault="002605A1" w:rsidP="001B67FC">
                  <w:pPr>
                    <w:pStyle w:val="RuleAction"/>
                    <w:numPr>
                      <w:ilvl w:val="0"/>
                      <w:numId w:val="10"/>
                    </w:numPr>
                    <w:spacing w:before="60"/>
                    <w:jc w:val="left"/>
                  </w:pPr>
                  <w:proofErr w:type="spellStart"/>
                  <w:r>
                    <w:t>PurchaseOrderInformation</w:t>
                  </w:r>
                  <w:proofErr w:type="spellEnd"/>
                </w:p>
                <w:p w14:paraId="49CE9466" w14:textId="77777777" w:rsidR="002605A1" w:rsidRDefault="002605A1" w:rsidP="001B67FC">
                  <w:pPr>
                    <w:pStyle w:val="RuleAction"/>
                    <w:numPr>
                      <w:ilvl w:val="0"/>
                      <w:numId w:val="10"/>
                    </w:numPr>
                    <w:spacing w:before="60"/>
                    <w:jc w:val="left"/>
                  </w:pPr>
                  <w:r>
                    <w:t>PurchaseOrderNumber</w:t>
                  </w:r>
                </w:p>
                <w:p w14:paraId="151FFAAD" w14:textId="77777777" w:rsidR="002605A1" w:rsidRDefault="007B3458" w:rsidP="001B67FC">
                  <w:pPr>
                    <w:pStyle w:val="RuleAction"/>
                    <w:numPr>
                      <w:ilvl w:val="0"/>
                      <w:numId w:val="10"/>
                    </w:numPr>
                    <w:spacing w:before="60"/>
                    <w:jc w:val="left"/>
                  </w:pPr>
                  <w:proofErr w:type="spellStart"/>
                  <w:r>
                    <w:t>PurchaseOrderI</w:t>
                  </w:r>
                  <w:r w:rsidR="002605A1">
                    <w:t>ssuedDate</w:t>
                  </w:r>
                  <w:proofErr w:type="spellEnd"/>
                </w:p>
                <w:p w14:paraId="06E08EBA" w14:textId="77777777" w:rsidR="00CA09C9" w:rsidRPr="00C92CD5" w:rsidRDefault="00CA09C9" w:rsidP="001B67FC">
                  <w:pPr>
                    <w:pStyle w:val="RuleAction"/>
                    <w:numPr>
                      <w:ilvl w:val="0"/>
                      <w:numId w:val="10"/>
                    </w:numPr>
                    <w:spacing w:before="60"/>
                    <w:jc w:val="left"/>
                  </w:pPr>
                  <w:proofErr w:type="spellStart"/>
                  <w:r w:rsidRPr="00C92CD5">
                    <w:t>TransactionHistoryNumber</w:t>
                  </w:r>
                  <w:proofErr w:type="spellEnd"/>
                </w:p>
                <w:p w14:paraId="6FD01ACF" w14:textId="77777777" w:rsidR="00D05E46" w:rsidRDefault="00D05E46" w:rsidP="001B67FC">
                  <w:pPr>
                    <w:pStyle w:val="RuleAction"/>
                    <w:numPr>
                      <w:ilvl w:val="0"/>
                      <w:numId w:val="10"/>
                    </w:numPr>
                    <w:spacing w:before="60"/>
                    <w:jc w:val="left"/>
                  </w:pPr>
                  <w:proofErr w:type="spellStart"/>
                  <w:r w:rsidRPr="00D05E46">
                    <w:t>PurchaseOrder</w:t>
                  </w:r>
                  <w:r>
                    <w:t>LineItem</w:t>
                  </w:r>
                  <w:r w:rsidRPr="00D05E46">
                    <w:t>Number</w:t>
                  </w:r>
                  <w:proofErr w:type="spellEnd"/>
                </w:p>
                <w:p w14:paraId="1DA15B9B" w14:textId="77777777" w:rsidR="00A6777A" w:rsidRDefault="00A6777A" w:rsidP="00A6777A">
                  <w:pPr>
                    <w:pStyle w:val="RuleAction"/>
                    <w:spacing w:before="60"/>
                    <w:jc w:val="left"/>
                  </w:pPr>
                </w:p>
                <w:p w14:paraId="52440C12" w14:textId="77777777" w:rsidR="00A6777A" w:rsidRPr="004D0054" w:rsidRDefault="00A6777A" w:rsidP="00A6777A">
                  <w:pPr>
                    <w:pStyle w:val="RuleAction"/>
                    <w:spacing w:before="60"/>
                    <w:jc w:val="left"/>
                  </w:pPr>
                  <w:r w:rsidRPr="00A6777A">
                    <w:t xml:space="preserve">The sender of the </w:t>
                  </w:r>
                  <w:proofErr w:type="spellStart"/>
                  <w:r>
                    <w:t>PurchaseOrder</w:t>
                  </w:r>
                  <w:proofErr w:type="spellEnd"/>
                  <w:r>
                    <w:t xml:space="preserve"> </w:t>
                  </w:r>
                  <w:r w:rsidRPr="00A6777A">
                    <w:t xml:space="preserve">can send a changed version of the </w:t>
                  </w:r>
                  <w:proofErr w:type="spellStart"/>
                  <w:r>
                    <w:t>PurchaseOrder</w:t>
                  </w:r>
                  <w:proofErr w:type="spellEnd"/>
                  <w:r w:rsidRPr="00A6777A">
                    <w:t xml:space="preserve"> before he has received a confirmation of the</w:t>
                  </w:r>
                  <w:r>
                    <w:t xml:space="preserve"> </w:t>
                  </w:r>
                  <w:proofErr w:type="spellStart"/>
                  <w:r>
                    <w:t>PurchaseOrder</w:t>
                  </w:r>
                  <w:proofErr w:type="spellEnd"/>
                  <w:r w:rsidRPr="00A6777A">
                    <w:t xml:space="preserve">. If a new version of </w:t>
                  </w:r>
                  <w:r>
                    <w:t xml:space="preserve">the </w:t>
                  </w:r>
                  <w:proofErr w:type="spellStart"/>
                  <w:r>
                    <w:t>PurchaseOrder</w:t>
                  </w:r>
                  <w:proofErr w:type="spellEnd"/>
                  <w:r w:rsidRPr="00A6777A">
                    <w:t xml:space="preserve"> is received </w:t>
                  </w:r>
                  <w:r>
                    <w:t>before a confirmation is done for</w:t>
                  </w:r>
                  <w:r w:rsidRPr="00A6777A">
                    <w:t xml:space="preserve"> the previous version, then a confirmation will be done only for the latest version.</w:t>
                  </w:r>
                </w:p>
              </w:tc>
            </w:tr>
          </w:tbl>
          <w:p w14:paraId="05E9CD64" w14:textId="77777777" w:rsidR="006F6592" w:rsidRPr="007C0C76" w:rsidRDefault="006F6592" w:rsidP="001B67FC">
            <w:pPr>
              <w:jc w:val="both"/>
            </w:pPr>
          </w:p>
        </w:tc>
      </w:tr>
    </w:tbl>
    <w:p w14:paraId="42562D12" w14:textId="77777777" w:rsidR="00F933D9" w:rsidRPr="00CA09C9" w:rsidRDefault="00F933D9" w:rsidP="0041167F">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D1116" w:rsidRPr="007C0C76" w14:paraId="623A5592" w14:textId="77777777" w:rsidTr="00156BBA">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D1116" w:rsidRPr="007C0C76" w14:paraId="68CA273F" w14:textId="77777777" w:rsidTr="00156BBA">
              <w:tc>
                <w:tcPr>
                  <w:tcW w:w="988" w:type="dxa"/>
                  <w:shd w:val="clear" w:color="auto" w:fill="E0E0E0"/>
                </w:tcPr>
                <w:p w14:paraId="7F0BE812" w14:textId="77777777" w:rsidR="007D1116" w:rsidRPr="007C0C76" w:rsidRDefault="007D1116" w:rsidP="00156BBA">
                  <w:pPr>
                    <w:jc w:val="both"/>
                  </w:pPr>
                  <w:r w:rsidRPr="007C0C76">
                    <w:t>Rule</w:t>
                  </w:r>
                </w:p>
              </w:tc>
              <w:tc>
                <w:tcPr>
                  <w:tcW w:w="8079" w:type="dxa"/>
                  <w:shd w:val="clear" w:color="auto" w:fill="auto"/>
                  <w:tcMar>
                    <w:right w:w="227" w:type="dxa"/>
                  </w:tcMar>
                </w:tcPr>
                <w:p w14:paraId="06D30742" w14:textId="77777777" w:rsidR="007D1116" w:rsidRPr="007C0C76" w:rsidRDefault="007D1116" w:rsidP="00156BBA">
                  <w:pPr>
                    <w:pStyle w:val="RuleName"/>
                  </w:pPr>
                  <w:bookmarkStart w:id="228" w:name="FWS_OC_005"/>
                  <w:r>
                    <w:t>FWS_OC_00</w:t>
                  </w:r>
                  <w:r w:rsidR="00CA09C9">
                    <w:t>5</w:t>
                  </w:r>
                  <w:bookmarkEnd w:id="228"/>
                </w:p>
              </w:tc>
            </w:tr>
            <w:tr w:rsidR="007D1116" w:rsidRPr="007C0C76" w14:paraId="75BA94D7" w14:textId="77777777" w:rsidTr="00156BBA">
              <w:trPr>
                <w:trHeight w:val="86"/>
              </w:trPr>
              <w:tc>
                <w:tcPr>
                  <w:tcW w:w="988" w:type="dxa"/>
                  <w:shd w:val="clear" w:color="auto" w:fill="E0E0E0"/>
                </w:tcPr>
                <w:p w14:paraId="2E508589" w14:textId="77777777" w:rsidR="007D1116" w:rsidRPr="007C0C76" w:rsidRDefault="007D1116" w:rsidP="00156BBA">
                  <w:pPr>
                    <w:jc w:val="both"/>
                  </w:pPr>
                  <w:r w:rsidRPr="007C0C76">
                    <w:t>Title</w:t>
                  </w:r>
                </w:p>
              </w:tc>
              <w:tc>
                <w:tcPr>
                  <w:tcW w:w="8079" w:type="dxa"/>
                  <w:shd w:val="clear" w:color="auto" w:fill="auto"/>
                  <w:tcMar>
                    <w:right w:w="227" w:type="dxa"/>
                  </w:tcMar>
                </w:tcPr>
                <w:p w14:paraId="621FB6F4" w14:textId="77777777" w:rsidR="007D1116" w:rsidRPr="007C0C76" w:rsidRDefault="007D1116" w:rsidP="00156BBA">
                  <w:pPr>
                    <w:pStyle w:val="RuleTitle"/>
                  </w:pPr>
                  <w:r>
                    <w:t>Amounts</w:t>
                  </w:r>
                </w:p>
              </w:tc>
            </w:tr>
            <w:tr w:rsidR="007D1116" w:rsidRPr="007C0C76" w14:paraId="3F058F54" w14:textId="77777777" w:rsidTr="00156BBA">
              <w:trPr>
                <w:trHeight w:val="234"/>
              </w:trPr>
              <w:tc>
                <w:tcPr>
                  <w:tcW w:w="988" w:type="dxa"/>
                  <w:shd w:val="clear" w:color="auto" w:fill="E0E0E0"/>
                </w:tcPr>
                <w:p w14:paraId="11ECF305" w14:textId="77777777" w:rsidR="007D1116" w:rsidRPr="007C0C76" w:rsidRDefault="007D1116" w:rsidP="00156BBA">
                  <w:pPr>
                    <w:jc w:val="both"/>
                  </w:pPr>
                  <w:r w:rsidRPr="007C0C76">
                    <w:t>Element</w:t>
                  </w:r>
                </w:p>
              </w:tc>
              <w:tc>
                <w:tcPr>
                  <w:tcW w:w="8079" w:type="dxa"/>
                  <w:shd w:val="clear" w:color="auto" w:fill="auto"/>
                  <w:tcMar>
                    <w:right w:w="227" w:type="dxa"/>
                  </w:tcMar>
                  <w:vAlign w:val="center"/>
                </w:tcPr>
                <w:p w14:paraId="4A33C47B" w14:textId="77777777" w:rsidR="007D1116" w:rsidRPr="00962A36" w:rsidRDefault="009B4C5F" w:rsidP="00156BBA">
                  <w:pPr>
                    <w:pStyle w:val="RuleElement"/>
                  </w:pPr>
                  <w:proofErr w:type="spellStart"/>
                  <w:r>
                    <w:t>OrderConfirmation</w:t>
                  </w:r>
                  <w:proofErr w:type="spellEnd"/>
                  <w:r w:rsidR="007D1116">
                    <w:t xml:space="preserve"> root element</w:t>
                  </w:r>
                </w:p>
              </w:tc>
            </w:tr>
            <w:tr w:rsidR="007D1116" w:rsidRPr="007C0C76" w14:paraId="00D5FD1E" w14:textId="77777777" w:rsidTr="00156BBA">
              <w:trPr>
                <w:trHeight w:val="290"/>
              </w:trPr>
              <w:tc>
                <w:tcPr>
                  <w:tcW w:w="988" w:type="dxa"/>
                  <w:shd w:val="clear" w:color="auto" w:fill="E0E0E0"/>
                </w:tcPr>
                <w:p w14:paraId="535871E4" w14:textId="77777777" w:rsidR="007D1116" w:rsidRPr="007C0C76" w:rsidRDefault="007D1116" w:rsidP="00156BBA">
                  <w:pPr>
                    <w:jc w:val="both"/>
                  </w:pPr>
                  <w:r w:rsidRPr="007C0C76">
                    <w:t>Action</w:t>
                  </w:r>
                </w:p>
              </w:tc>
              <w:tc>
                <w:tcPr>
                  <w:tcW w:w="8079" w:type="dxa"/>
                  <w:shd w:val="clear" w:color="auto" w:fill="auto"/>
                  <w:tcMar>
                    <w:right w:w="227" w:type="dxa"/>
                  </w:tcMar>
                </w:tcPr>
                <w:p w14:paraId="031612A5" w14:textId="77777777" w:rsidR="007D1116" w:rsidRPr="00962A36" w:rsidRDefault="007D1116" w:rsidP="00156BBA">
                  <w:pPr>
                    <w:pStyle w:val="RuleAction"/>
                    <w:spacing w:before="60"/>
                  </w:pPr>
                  <w:r w:rsidRPr="00AA7219">
                    <w:t>A positive amount is debit and a negative amount is credit</w:t>
                  </w:r>
                  <w:r>
                    <w:t>.</w:t>
                  </w:r>
                </w:p>
              </w:tc>
            </w:tr>
          </w:tbl>
          <w:p w14:paraId="2C5C0BB8" w14:textId="77777777" w:rsidR="007D1116" w:rsidRPr="007C0C76" w:rsidRDefault="007D1116" w:rsidP="00156BBA">
            <w:pPr>
              <w:jc w:val="both"/>
            </w:pPr>
          </w:p>
        </w:tc>
      </w:tr>
    </w:tbl>
    <w:p w14:paraId="72F1B6E3" w14:textId="77777777" w:rsidR="006F6592" w:rsidRDefault="006F6592" w:rsidP="00B475CF"/>
    <w:p w14:paraId="3E0219C0" w14:textId="77777777" w:rsidR="00457AEF" w:rsidRDefault="00457AEF" w:rsidP="00457AEF">
      <w:pPr>
        <w:pStyle w:val="Heading1"/>
      </w:pPr>
      <w:bookmarkStart w:id="229" w:name="_Toc123665652"/>
      <w:proofErr w:type="spellStart"/>
      <w:r>
        <w:t>papiNet</w:t>
      </w:r>
      <w:proofErr w:type="spellEnd"/>
      <w:r>
        <w:t xml:space="preserve"> Envelope</w:t>
      </w:r>
      <w:bookmarkEnd w:id="229"/>
    </w:p>
    <w:p w14:paraId="71A2BB2E" w14:textId="77777777" w:rsidR="00457AEF" w:rsidRPr="00457AEF" w:rsidRDefault="00457AEF" w:rsidP="00457AEF">
      <w:r w:rsidRPr="0092096A">
        <w:t xml:space="preserve">Please refer to the </w:t>
      </w:r>
      <w:proofErr w:type="spellStart"/>
      <w:r w:rsidRPr="0092096A">
        <w:t>papiNet</w:t>
      </w:r>
      <w:proofErr w:type="spellEnd"/>
      <w:r w:rsidRPr="0092096A">
        <w:t xml:space="preserve"> Forest Wood Supply &amp; Bioproducts ISS </w:t>
      </w:r>
      <w:r>
        <w:t>Excel</w:t>
      </w:r>
      <w:r w:rsidRPr="0092096A">
        <w:t xml:space="preserve"> sheet for details of the recommended use of the </w:t>
      </w:r>
      <w:proofErr w:type="spellStart"/>
      <w:r w:rsidRPr="0092096A">
        <w:t>papiNet</w:t>
      </w:r>
      <w:proofErr w:type="spellEnd"/>
      <w:r w:rsidRPr="0092096A">
        <w:t xml:space="preserve"> Schema</w:t>
      </w:r>
    </w:p>
    <w:p w14:paraId="0AF3CB26" w14:textId="77777777" w:rsidR="00457AEF" w:rsidRDefault="00457AEF" w:rsidP="00B475C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457AEF" w:rsidRPr="007C0C76" w14:paraId="2D0EE09B" w14:textId="77777777" w:rsidTr="0091380D">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457AEF" w:rsidRPr="007C0C76" w14:paraId="07095B3B" w14:textId="77777777" w:rsidTr="0091380D">
              <w:tc>
                <w:tcPr>
                  <w:tcW w:w="988" w:type="dxa"/>
                  <w:shd w:val="clear" w:color="auto" w:fill="E0E0E0"/>
                </w:tcPr>
                <w:p w14:paraId="45C538F6" w14:textId="77777777" w:rsidR="00457AEF" w:rsidRPr="007C0C76" w:rsidRDefault="00457AEF" w:rsidP="0091380D">
                  <w:pPr>
                    <w:jc w:val="both"/>
                  </w:pPr>
                  <w:r w:rsidRPr="007C0C76">
                    <w:t>Rule</w:t>
                  </w:r>
                </w:p>
              </w:tc>
              <w:tc>
                <w:tcPr>
                  <w:tcW w:w="8079" w:type="dxa"/>
                  <w:shd w:val="clear" w:color="auto" w:fill="auto"/>
                  <w:tcMar>
                    <w:right w:w="227" w:type="dxa"/>
                  </w:tcMar>
                </w:tcPr>
                <w:p w14:paraId="3A270C23" w14:textId="77777777" w:rsidR="00457AEF" w:rsidRPr="007C0C76" w:rsidRDefault="00457AEF" w:rsidP="0091380D">
                  <w:pPr>
                    <w:pStyle w:val="RuleName"/>
                  </w:pPr>
                  <w:bookmarkStart w:id="230" w:name="FWS_PE_001"/>
                  <w:r>
                    <w:t>FWS_PE_001</w:t>
                  </w:r>
                  <w:bookmarkEnd w:id="230"/>
                </w:p>
              </w:tc>
            </w:tr>
            <w:tr w:rsidR="00457AEF" w:rsidRPr="007C0C76" w14:paraId="3AB38DD7" w14:textId="77777777" w:rsidTr="0091380D">
              <w:trPr>
                <w:trHeight w:val="86"/>
              </w:trPr>
              <w:tc>
                <w:tcPr>
                  <w:tcW w:w="988" w:type="dxa"/>
                  <w:shd w:val="clear" w:color="auto" w:fill="E0E0E0"/>
                </w:tcPr>
                <w:p w14:paraId="0CFDA8F9" w14:textId="77777777" w:rsidR="00457AEF" w:rsidRPr="007C0C76" w:rsidRDefault="00457AEF" w:rsidP="0091380D">
                  <w:pPr>
                    <w:jc w:val="both"/>
                  </w:pPr>
                  <w:r w:rsidRPr="007C0C76">
                    <w:t>Title</w:t>
                  </w:r>
                </w:p>
              </w:tc>
              <w:tc>
                <w:tcPr>
                  <w:tcW w:w="8079" w:type="dxa"/>
                  <w:shd w:val="clear" w:color="auto" w:fill="auto"/>
                  <w:tcMar>
                    <w:right w:w="227" w:type="dxa"/>
                  </w:tcMar>
                </w:tcPr>
                <w:p w14:paraId="7A481752" w14:textId="77777777" w:rsidR="00457AEF" w:rsidRPr="007C0C76" w:rsidRDefault="00457AEF" w:rsidP="0091380D">
                  <w:pPr>
                    <w:pStyle w:val="RuleTitle"/>
                  </w:pPr>
                  <w:proofErr w:type="spellStart"/>
                  <w:r>
                    <w:t>DocumentType</w:t>
                  </w:r>
                  <w:proofErr w:type="spellEnd"/>
                </w:p>
              </w:tc>
            </w:tr>
            <w:tr w:rsidR="00457AEF" w:rsidRPr="007C0C76" w14:paraId="1B5FE9B1" w14:textId="77777777" w:rsidTr="0091380D">
              <w:trPr>
                <w:trHeight w:val="234"/>
              </w:trPr>
              <w:tc>
                <w:tcPr>
                  <w:tcW w:w="988" w:type="dxa"/>
                  <w:shd w:val="clear" w:color="auto" w:fill="E0E0E0"/>
                </w:tcPr>
                <w:p w14:paraId="15553E0F" w14:textId="77777777" w:rsidR="00457AEF" w:rsidRPr="007C0C76" w:rsidRDefault="00457AEF" w:rsidP="0091380D">
                  <w:pPr>
                    <w:jc w:val="both"/>
                  </w:pPr>
                  <w:r w:rsidRPr="007C0C76">
                    <w:t>Element</w:t>
                  </w:r>
                </w:p>
              </w:tc>
              <w:tc>
                <w:tcPr>
                  <w:tcW w:w="8079" w:type="dxa"/>
                  <w:shd w:val="clear" w:color="auto" w:fill="auto"/>
                  <w:tcMar>
                    <w:right w:w="227" w:type="dxa"/>
                  </w:tcMar>
                  <w:vAlign w:val="center"/>
                </w:tcPr>
                <w:p w14:paraId="023A8DD6" w14:textId="77777777" w:rsidR="00457AEF" w:rsidRPr="006D7DA4" w:rsidRDefault="00457AEF" w:rsidP="0091380D">
                  <w:pPr>
                    <w:pStyle w:val="RuleElement"/>
                  </w:pPr>
                  <w:r>
                    <w:t>Document/</w:t>
                  </w:r>
                  <w:r w:rsidRPr="00A65FF6">
                    <w:t>@DocumentType</w:t>
                  </w:r>
                </w:p>
              </w:tc>
            </w:tr>
            <w:tr w:rsidR="00457AEF" w:rsidRPr="007C0C76" w14:paraId="01959370" w14:textId="77777777" w:rsidTr="0091380D">
              <w:trPr>
                <w:trHeight w:val="290"/>
              </w:trPr>
              <w:tc>
                <w:tcPr>
                  <w:tcW w:w="988" w:type="dxa"/>
                  <w:shd w:val="clear" w:color="auto" w:fill="E0E0E0"/>
                </w:tcPr>
                <w:p w14:paraId="4994DF74" w14:textId="77777777" w:rsidR="00457AEF" w:rsidRPr="007C0C76" w:rsidRDefault="00457AEF" w:rsidP="0091380D">
                  <w:pPr>
                    <w:jc w:val="both"/>
                  </w:pPr>
                  <w:r w:rsidRPr="007C0C76">
                    <w:t>Action</w:t>
                  </w:r>
                </w:p>
              </w:tc>
              <w:tc>
                <w:tcPr>
                  <w:tcW w:w="8079" w:type="dxa"/>
                  <w:shd w:val="clear" w:color="auto" w:fill="auto"/>
                  <w:tcMar>
                    <w:right w:w="227" w:type="dxa"/>
                  </w:tcMar>
                </w:tcPr>
                <w:p w14:paraId="6F4D3FCD" w14:textId="77777777" w:rsidR="00457AEF" w:rsidRPr="006D7DA4" w:rsidRDefault="00457AEF" w:rsidP="0091380D">
                  <w:pPr>
                    <w:pStyle w:val="RuleAction"/>
                    <w:spacing w:before="60"/>
                    <w:jc w:val="left"/>
                  </w:pPr>
                  <w:proofErr w:type="spellStart"/>
                  <w:r>
                    <w:t>DocumentType</w:t>
                  </w:r>
                  <w:proofErr w:type="spellEnd"/>
                  <w:r>
                    <w:t xml:space="preserve"> is mandatory, if </w:t>
                  </w:r>
                  <w:proofErr w:type="spellStart"/>
                  <w:r>
                    <w:t>DocumentType</w:t>
                  </w:r>
                  <w:proofErr w:type="spellEnd"/>
                  <w:r>
                    <w:t xml:space="preserve"> is</w:t>
                  </w:r>
                  <w:r w:rsidRPr="00A65FF6">
                    <w:t xml:space="preserve"> supplied in</w:t>
                  </w:r>
                  <w:r>
                    <w:t xml:space="preserve"> </w:t>
                  </w:r>
                  <w:r w:rsidRPr="00A65FF6">
                    <w:t xml:space="preserve">the </w:t>
                  </w:r>
                  <w:proofErr w:type="spellStart"/>
                  <w:r w:rsidR="00326FB7">
                    <w:t>papiNet</w:t>
                  </w:r>
                  <w:proofErr w:type="spellEnd"/>
                  <w:r w:rsidR="00326FB7">
                    <w:t xml:space="preserve"> </w:t>
                  </w:r>
                  <w:r w:rsidRPr="00A65FF6">
                    <w:t xml:space="preserve">e-document being </w:t>
                  </w:r>
                  <w:r>
                    <w:t xml:space="preserve">wrapped into the </w:t>
                  </w:r>
                  <w:proofErr w:type="spellStart"/>
                  <w:r>
                    <w:t>papiNetEnvelope</w:t>
                  </w:r>
                  <w:proofErr w:type="spellEnd"/>
                  <w:r>
                    <w:t>.</w:t>
                  </w:r>
                </w:p>
              </w:tc>
            </w:tr>
          </w:tbl>
          <w:p w14:paraId="6245DBD2" w14:textId="77777777" w:rsidR="00457AEF" w:rsidRPr="007C0C76" w:rsidRDefault="00457AEF" w:rsidP="0091380D">
            <w:pPr>
              <w:jc w:val="both"/>
            </w:pPr>
          </w:p>
        </w:tc>
      </w:tr>
    </w:tbl>
    <w:p w14:paraId="2ECB6D08" w14:textId="77777777" w:rsidR="00457AEF" w:rsidRDefault="00457AEF" w:rsidP="00457AE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457AEF" w:rsidRPr="007C0C76" w14:paraId="7FC2A848" w14:textId="77777777" w:rsidTr="0091380D">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457AEF" w:rsidRPr="007C0C76" w14:paraId="7CE46D13" w14:textId="77777777" w:rsidTr="0091380D">
              <w:tc>
                <w:tcPr>
                  <w:tcW w:w="988" w:type="dxa"/>
                  <w:shd w:val="clear" w:color="auto" w:fill="E0E0E0"/>
                </w:tcPr>
                <w:p w14:paraId="4D2293C3" w14:textId="77777777" w:rsidR="00457AEF" w:rsidRPr="007C0C76" w:rsidRDefault="00457AEF" w:rsidP="0091380D">
                  <w:pPr>
                    <w:jc w:val="both"/>
                  </w:pPr>
                  <w:r w:rsidRPr="007C0C76">
                    <w:t>Rule</w:t>
                  </w:r>
                </w:p>
              </w:tc>
              <w:tc>
                <w:tcPr>
                  <w:tcW w:w="8079" w:type="dxa"/>
                  <w:shd w:val="clear" w:color="auto" w:fill="auto"/>
                  <w:tcMar>
                    <w:right w:w="227" w:type="dxa"/>
                  </w:tcMar>
                </w:tcPr>
                <w:p w14:paraId="428B8119" w14:textId="77777777" w:rsidR="00457AEF" w:rsidRPr="007C0C76" w:rsidRDefault="00457AEF" w:rsidP="0091380D">
                  <w:pPr>
                    <w:pStyle w:val="RuleName"/>
                  </w:pPr>
                  <w:bookmarkStart w:id="231" w:name="FWS_PE_002"/>
                  <w:r>
                    <w:t>FWS_PE_002</w:t>
                  </w:r>
                  <w:bookmarkEnd w:id="231"/>
                </w:p>
              </w:tc>
            </w:tr>
            <w:tr w:rsidR="00457AEF" w:rsidRPr="007C0C76" w14:paraId="7F1AF148" w14:textId="77777777" w:rsidTr="0091380D">
              <w:trPr>
                <w:trHeight w:val="86"/>
              </w:trPr>
              <w:tc>
                <w:tcPr>
                  <w:tcW w:w="988" w:type="dxa"/>
                  <w:shd w:val="clear" w:color="auto" w:fill="E0E0E0"/>
                </w:tcPr>
                <w:p w14:paraId="62397FAA" w14:textId="77777777" w:rsidR="00457AEF" w:rsidRPr="007C0C76" w:rsidRDefault="00457AEF" w:rsidP="0091380D">
                  <w:pPr>
                    <w:jc w:val="both"/>
                  </w:pPr>
                  <w:r w:rsidRPr="007C0C76">
                    <w:t>Title</w:t>
                  </w:r>
                </w:p>
              </w:tc>
              <w:tc>
                <w:tcPr>
                  <w:tcW w:w="8079" w:type="dxa"/>
                  <w:shd w:val="clear" w:color="auto" w:fill="auto"/>
                  <w:tcMar>
                    <w:right w:w="227" w:type="dxa"/>
                  </w:tcMar>
                </w:tcPr>
                <w:p w14:paraId="52E39012" w14:textId="77777777" w:rsidR="00457AEF" w:rsidRPr="007C0C76" w:rsidRDefault="00457AEF" w:rsidP="0091380D">
                  <w:pPr>
                    <w:pStyle w:val="RuleTitle"/>
                  </w:pPr>
                  <w:proofErr w:type="spellStart"/>
                  <w:r>
                    <w:t>DocumentHistoryNumber</w:t>
                  </w:r>
                  <w:proofErr w:type="spellEnd"/>
                </w:p>
              </w:tc>
            </w:tr>
            <w:tr w:rsidR="00457AEF" w:rsidRPr="007C0C76" w14:paraId="160099F1" w14:textId="77777777" w:rsidTr="0091380D">
              <w:trPr>
                <w:trHeight w:val="234"/>
              </w:trPr>
              <w:tc>
                <w:tcPr>
                  <w:tcW w:w="988" w:type="dxa"/>
                  <w:shd w:val="clear" w:color="auto" w:fill="E0E0E0"/>
                </w:tcPr>
                <w:p w14:paraId="47A742D4" w14:textId="77777777" w:rsidR="00457AEF" w:rsidRPr="007C0C76" w:rsidRDefault="00457AEF" w:rsidP="0091380D">
                  <w:pPr>
                    <w:jc w:val="both"/>
                  </w:pPr>
                  <w:r w:rsidRPr="007C0C76">
                    <w:t>Element</w:t>
                  </w:r>
                </w:p>
              </w:tc>
              <w:tc>
                <w:tcPr>
                  <w:tcW w:w="8079" w:type="dxa"/>
                  <w:shd w:val="clear" w:color="auto" w:fill="auto"/>
                  <w:tcMar>
                    <w:right w:w="227" w:type="dxa"/>
                  </w:tcMar>
                  <w:vAlign w:val="center"/>
                </w:tcPr>
                <w:p w14:paraId="76BB999A" w14:textId="77777777" w:rsidR="00457AEF" w:rsidRPr="006D7DA4" w:rsidRDefault="00457AEF" w:rsidP="0091380D">
                  <w:pPr>
                    <w:pStyle w:val="RuleElement"/>
                  </w:pPr>
                  <w:r>
                    <w:t>Document/</w:t>
                  </w:r>
                  <w:proofErr w:type="spellStart"/>
                  <w:r>
                    <w:t>Document</w:t>
                  </w:r>
                  <w:r w:rsidRPr="00A65FF6">
                    <w:t>HistoryNumber</w:t>
                  </w:r>
                  <w:proofErr w:type="spellEnd"/>
                </w:p>
              </w:tc>
            </w:tr>
            <w:tr w:rsidR="00457AEF" w:rsidRPr="007C0C76" w14:paraId="6CED672D" w14:textId="77777777" w:rsidTr="0091380D">
              <w:trPr>
                <w:trHeight w:val="290"/>
              </w:trPr>
              <w:tc>
                <w:tcPr>
                  <w:tcW w:w="988" w:type="dxa"/>
                  <w:shd w:val="clear" w:color="auto" w:fill="E0E0E0"/>
                </w:tcPr>
                <w:p w14:paraId="301E62BB" w14:textId="77777777" w:rsidR="00457AEF" w:rsidRPr="007C0C76" w:rsidRDefault="00457AEF" w:rsidP="0091380D">
                  <w:pPr>
                    <w:jc w:val="both"/>
                  </w:pPr>
                  <w:r w:rsidRPr="007C0C76">
                    <w:t>Action</w:t>
                  </w:r>
                </w:p>
              </w:tc>
              <w:tc>
                <w:tcPr>
                  <w:tcW w:w="8079" w:type="dxa"/>
                  <w:shd w:val="clear" w:color="auto" w:fill="auto"/>
                  <w:tcMar>
                    <w:right w:w="227" w:type="dxa"/>
                  </w:tcMar>
                </w:tcPr>
                <w:p w14:paraId="18BE71E8" w14:textId="77777777" w:rsidR="000341E1" w:rsidRDefault="000341E1" w:rsidP="000341E1">
                  <w:pPr>
                    <w:pStyle w:val="RuleAction"/>
                    <w:spacing w:before="60"/>
                  </w:pPr>
                  <w:proofErr w:type="spellStart"/>
                  <w:r>
                    <w:t>DocumentHisto</w:t>
                  </w:r>
                  <w:r w:rsidR="00326FB7">
                    <w:t>ryNumber</w:t>
                  </w:r>
                  <w:proofErr w:type="spellEnd"/>
                  <w:r w:rsidR="00326FB7">
                    <w:t xml:space="preserve"> is mandatory, if the </w:t>
                  </w:r>
                  <w:r>
                    <w:t>docume</w:t>
                  </w:r>
                  <w:r w:rsidR="00326FB7">
                    <w:t xml:space="preserve">nt version is supplied in the </w:t>
                  </w:r>
                  <w:r>
                    <w:t xml:space="preserve">document being wrapped into the </w:t>
                  </w:r>
                  <w:proofErr w:type="spellStart"/>
                  <w:r>
                    <w:t>papiNetEnvelope</w:t>
                  </w:r>
                  <w:proofErr w:type="spellEnd"/>
                  <w:r>
                    <w:t>.</w:t>
                  </w:r>
                </w:p>
                <w:p w14:paraId="5D24A02E" w14:textId="77777777" w:rsidR="000341E1" w:rsidRDefault="000341E1" w:rsidP="000341E1">
                  <w:pPr>
                    <w:pStyle w:val="RuleAction"/>
                    <w:spacing w:before="60"/>
                  </w:pPr>
                </w:p>
                <w:p w14:paraId="6121E8D0" w14:textId="77777777" w:rsidR="00457AEF" w:rsidRPr="006D7DA4" w:rsidRDefault="000341E1" w:rsidP="000341E1">
                  <w:pPr>
                    <w:pStyle w:val="RuleAction"/>
                    <w:spacing w:before="60"/>
                    <w:jc w:val="left"/>
                  </w:pPr>
                  <w:r>
                    <w:t xml:space="preserve">The version of a </w:t>
                  </w:r>
                  <w:proofErr w:type="spellStart"/>
                  <w:r>
                    <w:t>papiNet</w:t>
                  </w:r>
                  <w:proofErr w:type="spellEnd"/>
                  <w:r>
                    <w:t xml:space="preserve"> e-document is supplied in </w:t>
                  </w:r>
                  <w:proofErr w:type="spellStart"/>
                  <w:r>
                    <w:t>TransactionHistoryNumber</w:t>
                  </w:r>
                  <w:proofErr w:type="spellEnd"/>
                  <w:r>
                    <w:t xml:space="preserve"> or </w:t>
                  </w:r>
                  <w:proofErr w:type="spellStart"/>
                  <w:r>
                    <w:t>TransactionHistoryConfirmationNumber</w:t>
                  </w:r>
                  <w:proofErr w:type="spellEnd"/>
                  <w:r>
                    <w:t xml:space="preserve">. </w:t>
                  </w:r>
                  <w:proofErr w:type="spellStart"/>
                  <w:r>
                    <w:t>TransactionHistoryConfirmationNumber</w:t>
                  </w:r>
                  <w:proofErr w:type="spellEnd"/>
                  <w:r>
                    <w:t xml:space="preserve"> is used for the version, when the </w:t>
                  </w:r>
                  <w:proofErr w:type="spellStart"/>
                  <w:r>
                    <w:t>papiNet</w:t>
                  </w:r>
                  <w:proofErr w:type="spellEnd"/>
                  <w:r>
                    <w:t xml:space="preserve"> e-document is a confirmation document, e.g. </w:t>
                  </w:r>
                  <w:proofErr w:type="spellStart"/>
                  <w:r>
                    <w:t>OrderConfirmation</w:t>
                  </w:r>
                  <w:proofErr w:type="spellEnd"/>
                  <w:r>
                    <w:t xml:space="preserve">, </w:t>
                  </w:r>
                  <w:proofErr w:type="spellStart"/>
                  <w:r>
                    <w:t>LoadTenderResponse</w:t>
                  </w:r>
                  <w:proofErr w:type="spellEnd"/>
                  <w:r>
                    <w:t xml:space="preserve">, </w:t>
                  </w:r>
                  <w:proofErr w:type="spellStart"/>
                  <w:r>
                    <w:t>RFQResponse</w:t>
                  </w:r>
                  <w:proofErr w:type="spellEnd"/>
                  <w:r>
                    <w:t xml:space="preserve">, </w:t>
                  </w:r>
                  <w:proofErr w:type="spellStart"/>
                  <w:r>
                    <w:t>CallOff</w:t>
                  </w:r>
                  <w:proofErr w:type="spellEnd"/>
                  <w:r>
                    <w:t xml:space="preserve"> of type </w:t>
                  </w:r>
                  <w:proofErr w:type="spellStart"/>
                  <w:r>
                    <w:t>CallOffConfirmation</w:t>
                  </w:r>
                  <w:proofErr w:type="spellEnd"/>
                  <w:r>
                    <w:t xml:space="preserve">, </w:t>
                  </w:r>
                  <w:proofErr w:type="spellStart"/>
                  <w:r>
                    <w:t>LoadAvailable</w:t>
                  </w:r>
                  <w:proofErr w:type="spellEnd"/>
                  <w:r>
                    <w:t xml:space="preserve"> of type </w:t>
                  </w:r>
                  <w:proofErr w:type="spellStart"/>
                  <w:r>
                    <w:t>LoadAvailableConfirmation</w:t>
                  </w:r>
                  <w:proofErr w:type="spellEnd"/>
                  <w:r>
                    <w:t xml:space="preserve"> and </w:t>
                  </w:r>
                  <w:proofErr w:type="spellStart"/>
                  <w:r>
                    <w:t>ShippingInstructions</w:t>
                  </w:r>
                  <w:proofErr w:type="spellEnd"/>
                  <w:r>
                    <w:t xml:space="preserve"> of type </w:t>
                  </w:r>
                  <w:proofErr w:type="spellStart"/>
                  <w:r>
                    <w:t>ShippingInstructionsConfirmation</w:t>
                  </w:r>
                  <w:proofErr w:type="spellEnd"/>
                  <w:r>
                    <w:t>.</w:t>
                  </w:r>
                </w:p>
              </w:tc>
            </w:tr>
          </w:tbl>
          <w:p w14:paraId="6A9C0D99" w14:textId="77777777" w:rsidR="00457AEF" w:rsidRPr="007C0C76" w:rsidRDefault="00457AEF" w:rsidP="0091380D">
            <w:pPr>
              <w:jc w:val="both"/>
            </w:pPr>
          </w:p>
        </w:tc>
      </w:tr>
    </w:tbl>
    <w:p w14:paraId="69BEBC1A" w14:textId="77777777" w:rsidR="00457AEF" w:rsidRDefault="00457AEF" w:rsidP="00457AE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457AEF" w:rsidRPr="007C0C76" w14:paraId="1BFA3594" w14:textId="77777777" w:rsidTr="0091380D">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457AEF" w:rsidRPr="007C0C76" w14:paraId="3616FEF5" w14:textId="77777777" w:rsidTr="0091380D">
              <w:tc>
                <w:tcPr>
                  <w:tcW w:w="988" w:type="dxa"/>
                  <w:shd w:val="clear" w:color="auto" w:fill="D9D9D9"/>
                </w:tcPr>
                <w:p w14:paraId="55432BA7" w14:textId="77777777" w:rsidR="00457AEF" w:rsidRPr="007C0C76" w:rsidRDefault="00457AEF" w:rsidP="0091380D">
                  <w:pPr>
                    <w:jc w:val="both"/>
                  </w:pPr>
                  <w:r w:rsidRPr="007C0C76">
                    <w:t>Rule</w:t>
                  </w:r>
                </w:p>
              </w:tc>
              <w:tc>
                <w:tcPr>
                  <w:tcW w:w="8079" w:type="dxa"/>
                  <w:shd w:val="clear" w:color="auto" w:fill="auto"/>
                  <w:tcMar>
                    <w:right w:w="227" w:type="dxa"/>
                  </w:tcMar>
                </w:tcPr>
                <w:p w14:paraId="0CEE8953" w14:textId="77777777" w:rsidR="00457AEF" w:rsidRPr="007C0C76" w:rsidRDefault="00457AEF" w:rsidP="0091380D">
                  <w:pPr>
                    <w:pStyle w:val="RuleName"/>
                  </w:pPr>
                  <w:bookmarkStart w:id="232" w:name="FWS_PE_003"/>
                  <w:r>
                    <w:t>FWS_PE_003</w:t>
                  </w:r>
                  <w:bookmarkEnd w:id="232"/>
                </w:p>
              </w:tc>
            </w:tr>
            <w:tr w:rsidR="00457AEF" w:rsidRPr="007C0C76" w14:paraId="69E5EB2B" w14:textId="77777777" w:rsidTr="0091380D">
              <w:trPr>
                <w:trHeight w:val="86"/>
              </w:trPr>
              <w:tc>
                <w:tcPr>
                  <w:tcW w:w="988" w:type="dxa"/>
                  <w:shd w:val="clear" w:color="auto" w:fill="D9D9D9"/>
                </w:tcPr>
                <w:p w14:paraId="2B3FD39F" w14:textId="77777777" w:rsidR="00457AEF" w:rsidRPr="007C0C76" w:rsidRDefault="00457AEF" w:rsidP="0091380D">
                  <w:pPr>
                    <w:jc w:val="both"/>
                  </w:pPr>
                  <w:r w:rsidRPr="007C0C76">
                    <w:t>Title</w:t>
                  </w:r>
                </w:p>
              </w:tc>
              <w:tc>
                <w:tcPr>
                  <w:tcW w:w="8079" w:type="dxa"/>
                  <w:shd w:val="clear" w:color="auto" w:fill="auto"/>
                  <w:tcMar>
                    <w:right w:w="227" w:type="dxa"/>
                  </w:tcMar>
                </w:tcPr>
                <w:p w14:paraId="4AA653B4" w14:textId="77777777" w:rsidR="00457AEF" w:rsidRPr="007C0C76" w:rsidRDefault="00457AEF" w:rsidP="0091380D">
                  <w:pPr>
                    <w:pStyle w:val="RuleTitle"/>
                  </w:pPr>
                  <w:r>
                    <w:t xml:space="preserve">Time in </w:t>
                  </w:r>
                  <w:proofErr w:type="spellStart"/>
                  <w:r>
                    <w:t>DocumentDate</w:t>
                  </w:r>
                  <w:proofErr w:type="spellEnd"/>
                </w:p>
              </w:tc>
            </w:tr>
            <w:tr w:rsidR="00457AEF" w:rsidRPr="007C0C76" w14:paraId="7EDF3DFE" w14:textId="77777777" w:rsidTr="0091380D">
              <w:trPr>
                <w:trHeight w:val="234"/>
              </w:trPr>
              <w:tc>
                <w:tcPr>
                  <w:tcW w:w="988" w:type="dxa"/>
                  <w:shd w:val="clear" w:color="auto" w:fill="D9D9D9"/>
                </w:tcPr>
                <w:p w14:paraId="347BB51A" w14:textId="77777777" w:rsidR="00457AEF" w:rsidRPr="007C0C76" w:rsidRDefault="00457AEF" w:rsidP="0091380D">
                  <w:pPr>
                    <w:jc w:val="both"/>
                  </w:pPr>
                  <w:r w:rsidRPr="007C0C76">
                    <w:t>Element</w:t>
                  </w:r>
                </w:p>
              </w:tc>
              <w:tc>
                <w:tcPr>
                  <w:tcW w:w="8079" w:type="dxa"/>
                  <w:shd w:val="clear" w:color="auto" w:fill="auto"/>
                  <w:tcMar>
                    <w:right w:w="227" w:type="dxa"/>
                  </w:tcMar>
                  <w:vAlign w:val="center"/>
                </w:tcPr>
                <w:p w14:paraId="08DF702E" w14:textId="77777777" w:rsidR="00457AEF" w:rsidRPr="007C0C76" w:rsidRDefault="00457AEF" w:rsidP="0091380D">
                  <w:pPr>
                    <w:pStyle w:val="RuleElement"/>
                  </w:pPr>
                  <w:proofErr w:type="spellStart"/>
                  <w:r>
                    <w:t>DocumentDate</w:t>
                  </w:r>
                  <w:proofErr w:type="spellEnd"/>
                  <w:r>
                    <w:t xml:space="preserve">/Time  </w:t>
                  </w:r>
                </w:p>
              </w:tc>
            </w:tr>
            <w:tr w:rsidR="00457AEF" w:rsidRPr="007C0C76" w14:paraId="3FFA48B4" w14:textId="77777777" w:rsidTr="0091380D">
              <w:tc>
                <w:tcPr>
                  <w:tcW w:w="988" w:type="dxa"/>
                  <w:shd w:val="clear" w:color="auto" w:fill="D9D9D9"/>
                </w:tcPr>
                <w:p w14:paraId="555A3CB2" w14:textId="77777777" w:rsidR="00457AEF" w:rsidRPr="007C0C76" w:rsidRDefault="00457AEF" w:rsidP="0091380D">
                  <w:pPr>
                    <w:jc w:val="both"/>
                  </w:pPr>
                  <w:r w:rsidRPr="007C0C76">
                    <w:t>Action</w:t>
                  </w:r>
                </w:p>
              </w:tc>
              <w:tc>
                <w:tcPr>
                  <w:tcW w:w="8079" w:type="dxa"/>
                  <w:shd w:val="clear" w:color="auto" w:fill="auto"/>
                  <w:tcMar>
                    <w:right w:w="227" w:type="dxa"/>
                  </w:tcMar>
                </w:tcPr>
                <w:p w14:paraId="01D76996" w14:textId="77777777" w:rsidR="00457AEF" w:rsidRPr="007C0C76" w:rsidRDefault="0021769F" w:rsidP="009E16B3">
                  <w:pPr>
                    <w:pStyle w:val="RuleAction"/>
                    <w:jc w:val="left"/>
                  </w:pPr>
                  <w:r w:rsidRPr="0021769F">
                    <w:t xml:space="preserve">Time in </w:t>
                  </w:r>
                  <w:proofErr w:type="spellStart"/>
                  <w:r w:rsidRPr="0021769F">
                    <w:t>DocumentDate</w:t>
                  </w:r>
                  <w:proofErr w:type="spellEnd"/>
                  <w:r w:rsidRPr="0021769F">
                    <w:t xml:space="preserve"> is mandatory, if Time is supp</w:t>
                  </w:r>
                  <w:r w:rsidR="009E16B3">
                    <w:t>lied in the document issue date</w:t>
                  </w:r>
                  <w:r w:rsidR="00326FB7">
                    <w:t xml:space="preserve"> for the </w:t>
                  </w:r>
                  <w:r w:rsidRPr="0021769F">
                    <w:t xml:space="preserve">document being wrapped into the </w:t>
                  </w:r>
                  <w:proofErr w:type="spellStart"/>
                  <w:r w:rsidRPr="0021769F">
                    <w:t>papiNetEnvelope</w:t>
                  </w:r>
                  <w:proofErr w:type="spellEnd"/>
                  <w:r w:rsidRPr="0021769F">
                    <w:t>. Time shall ha</w:t>
                  </w:r>
                  <w:r w:rsidR="009E16B3">
                    <w:t xml:space="preserve">ve the same format as in the </w:t>
                  </w:r>
                  <w:r w:rsidRPr="0021769F">
                    <w:t xml:space="preserve">document being wrapped into the </w:t>
                  </w:r>
                  <w:proofErr w:type="spellStart"/>
                  <w:r w:rsidRPr="0021769F">
                    <w:t>papiNetEnvelope</w:t>
                  </w:r>
                  <w:proofErr w:type="spellEnd"/>
                  <w:r w:rsidRPr="0021769F">
                    <w:t>.</w:t>
                  </w:r>
                </w:p>
              </w:tc>
            </w:tr>
          </w:tbl>
          <w:p w14:paraId="7FC3F77B" w14:textId="77777777" w:rsidR="00457AEF" w:rsidRPr="007C0C76" w:rsidRDefault="00457AEF" w:rsidP="0091380D">
            <w:pPr>
              <w:jc w:val="both"/>
            </w:pPr>
          </w:p>
        </w:tc>
      </w:tr>
    </w:tbl>
    <w:p w14:paraId="68E62709" w14:textId="77777777" w:rsidR="00457AEF" w:rsidRDefault="00457AEF" w:rsidP="00457AE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457AEF" w:rsidRPr="007C0C76" w14:paraId="3FB4B6BB" w14:textId="77777777" w:rsidTr="0091380D">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457AEF" w:rsidRPr="007C0C76" w14:paraId="219A63CA" w14:textId="77777777" w:rsidTr="0091380D">
              <w:tc>
                <w:tcPr>
                  <w:tcW w:w="988" w:type="dxa"/>
                  <w:shd w:val="clear" w:color="auto" w:fill="E0E0E0"/>
                </w:tcPr>
                <w:p w14:paraId="60746DEB" w14:textId="77777777" w:rsidR="00457AEF" w:rsidRPr="007C0C76" w:rsidRDefault="00457AEF" w:rsidP="0091380D">
                  <w:pPr>
                    <w:jc w:val="both"/>
                  </w:pPr>
                  <w:r w:rsidRPr="007C0C76">
                    <w:t>Rule</w:t>
                  </w:r>
                </w:p>
              </w:tc>
              <w:tc>
                <w:tcPr>
                  <w:tcW w:w="8079" w:type="dxa"/>
                  <w:shd w:val="clear" w:color="auto" w:fill="auto"/>
                  <w:tcMar>
                    <w:right w:w="227" w:type="dxa"/>
                  </w:tcMar>
                </w:tcPr>
                <w:p w14:paraId="6DA9AE8E" w14:textId="77777777" w:rsidR="00457AEF" w:rsidRPr="007C0C76" w:rsidRDefault="00457AEF" w:rsidP="0091380D">
                  <w:pPr>
                    <w:pStyle w:val="RuleName"/>
                  </w:pPr>
                  <w:bookmarkStart w:id="233" w:name="FWS_PE_004"/>
                  <w:r>
                    <w:t>FWS_PE_004</w:t>
                  </w:r>
                  <w:bookmarkEnd w:id="233"/>
                </w:p>
              </w:tc>
            </w:tr>
            <w:tr w:rsidR="00457AEF" w:rsidRPr="007C0C76" w14:paraId="5D84CA2F" w14:textId="77777777" w:rsidTr="0091380D">
              <w:trPr>
                <w:trHeight w:val="86"/>
              </w:trPr>
              <w:tc>
                <w:tcPr>
                  <w:tcW w:w="988" w:type="dxa"/>
                  <w:shd w:val="clear" w:color="auto" w:fill="E0E0E0"/>
                </w:tcPr>
                <w:p w14:paraId="3AF30CEE" w14:textId="77777777" w:rsidR="00457AEF" w:rsidRPr="007C0C76" w:rsidRDefault="00457AEF" w:rsidP="0091380D">
                  <w:pPr>
                    <w:jc w:val="both"/>
                  </w:pPr>
                  <w:r w:rsidRPr="007C0C76">
                    <w:t>Title</w:t>
                  </w:r>
                </w:p>
              </w:tc>
              <w:tc>
                <w:tcPr>
                  <w:tcW w:w="8079" w:type="dxa"/>
                  <w:shd w:val="clear" w:color="auto" w:fill="auto"/>
                  <w:tcMar>
                    <w:right w:w="227" w:type="dxa"/>
                  </w:tcMar>
                </w:tcPr>
                <w:p w14:paraId="1943EA6B" w14:textId="77777777" w:rsidR="00457AEF" w:rsidRPr="007C0C76" w:rsidRDefault="00457AEF" w:rsidP="0091380D">
                  <w:pPr>
                    <w:pStyle w:val="RuleTitle"/>
                  </w:pPr>
                  <w:proofErr w:type="spellStart"/>
                  <w:r>
                    <w:t>OtherDocumentName</w:t>
                  </w:r>
                  <w:proofErr w:type="spellEnd"/>
                </w:p>
              </w:tc>
            </w:tr>
            <w:tr w:rsidR="00457AEF" w:rsidRPr="007C0C76" w14:paraId="76EEFB5F" w14:textId="77777777" w:rsidTr="0091380D">
              <w:trPr>
                <w:trHeight w:val="234"/>
              </w:trPr>
              <w:tc>
                <w:tcPr>
                  <w:tcW w:w="988" w:type="dxa"/>
                  <w:shd w:val="clear" w:color="auto" w:fill="E0E0E0"/>
                </w:tcPr>
                <w:p w14:paraId="4A4D5992" w14:textId="77777777" w:rsidR="00457AEF" w:rsidRPr="007C0C76" w:rsidRDefault="00457AEF" w:rsidP="0091380D">
                  <w:pPr>
                    <w:jc w:val="both"/>
                  </w:pPr>
                  <w:r w:rsidRPr="007C0C76">
                    <w:lastRenderedPageBreak/>
                    <w:t>Element</w:t>
                  </w:r>
                </w:p>
              </w:tc>
              <w:tc>
                <w:tcPr>
                  <w:tcW w:w="8079" w:type="dxa"/>
                  <w:shd w:val="clear" w:color="auto" w:fill="auto"/>
                  <w:tcMar>
                    <w:right w:w="227" w:type="dxa"/>
                  </w:tcMar>
                  <w:vAlign w:val="center"/>
                </w:tcPr>
                <w:p w14:paraId="1472107B" w14:textId="77777777" w:rsidR="00457AEF" w:rsidRPr="006D7DA4" w:rsidRDefault="00457AEF" w:rsidP="0091380D">
                  <w:pPr>
                    <w:pStyle w:val="RuleElement"/>
                  </w:pPr>
                  <w:r>
                    <w:t>Document/@OtherDocumentName, Document/@DocumentName</w:t>
                  </w:r>
                </w:p>
              </w:tc>
            </w:tr>
            <w:tr w:rsidR="00457AEF" w:rsidRPr="007C0C76" w14:paraId="6F806736" w14:textId="77777777" w:rsidTr="0091380D">
              <w:trPr>
                <w:trHeight w:val="290"/>
              </w:trPr>
              <w:tc>
                <w:tcPr>
                  <w:tcW w:w="988" w:type="dxa"/>
                  <w:shd w:val="clear" w:color="auto" w:fill="E0E0E0"/>
                </w:tcPr>
                <w:p w14:paraId="492E70A9" w14:textId="77777777" w:rsidR="00457AEF" w:rsidRPr="007C0C76" w:rsidRDefault="00457AEF" w:rsidP="0091380D">
                  <w:pPr>
                    <w:jc w:val="both"/>
                  </w:pPr>
                  <w:r w:rsidRPr="007C0C76">
                    <w:t>Action</w:t>
                  </w:r>
                </w:p>
              </w:tc>
              <w:tc>
                <w:tcPr>
                  <w:tcW w:w="8079" w:type="dxa"/>
                  <w:shd w:val="clear" w:color="auto" w:fill="auto"/>
                  <w:tcMar>
                    <w:right w:w="227" w:type="dxa"/>
                  </w:tcMar>
                </w:tcPr>
                <w:p w14:paraId="15A4D4B2" w14:textId="77777777" w:rsidR="00457AEF" w:rsidRPr="006D7DA4" w:rsidRDefault="00457AEF" w:rsidP="0091380D">
                  <w:pPr>
                    <w:pStyle w:val="RuleAction"/>
                    <w:tabs>
                      <w:tab w:val="left" w:pos="2585"/>
                    </w:tabs>
                    <w:spacing w:before="60"/>
                    <w:jc w:val="left"/>
                  </w:pPr>
                  <w:proofErr w:type="spellStart"/>
                  <w:r>
                    <w:t>OtherDocumentName</w:t>
                  </w:r>
                  <w:proofErr w:type="spellEnd"/>
                  <w:r>
                    <w:t xml:space="preserve"> is mandatory, if</w:t>
                  </w:r>
                  <w:r w:rsidRPr="00A65FF6">
                    <w:t xml:space="preserve"> </w:t>
                  </w:r>
                  <w:r>
                    <w:t>DocumentName has the value "Other".</w:t>
                  </w:r>
                </w:p>
              </w:tc>
            </w:tr>
          </w:tbl>
          <w:p w14:paraId="2C046573" w14:textId="77777777" w:rsidR="00457AEF" w:rsidRPr="007C0C76" w:rsidRDefault="00457AEF" w:rsidP="0091380D">
            <w:pPr>
              <w:jc w:val="both"/>
            </w:pPr>
          </w:p>
        </w:tc>
      </w:tr>
    </w:tbl>
    <w:p w14:paraId="12D3087E" w14:textId="77777777" w:rsidR="00457AEF" w:rsidRDefault="00457AEF" w:rsidP="00B475C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326FB7" w:rsidRPr="007C0C76" w14:paraId="3EC3A38E" w14:textId="77777777" w:rsidTr="00DA6F9A">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326FB7" w:rsidRPr="007C0C76" w14:paraId="5461AD76" w14:textId="77777777" w:rsidTr="00DA6F9A">
              <w:tc>
                <w:tcPr>
                  <w:tcW w:w="988" w:type="dxa"/>
                  <w:shd w:val="clear" w:color="auto" w:fill="E0E0E0"/>
                </w:tcPr>
                <w:p w14:paraId="44F9741C" w14:textId="77777777" w:rsidR="00326FB7" w:rsidRPr="007C0C76" w:rsidRDefault="00326FB7" w:rsidP="00DA6F9A">
                  <w:pPr>
                    <w:jc w:val="both"/>
                  </w:pPr>
                  <w:r w:rsidRPr="007C0C76">
                    <w:t>Rule</w:t>
                  </w:r>
                </w:p>
              </w:tc>
              <w:tc>
                <w:tcPr>
                  <w:tcW w:w="8079" w:type="dxa"/>
                  <w:shd w:val="clear" w:color="auto" w:fill="auto"/>
                  <w:tcMar>
                    <w:right w:w="227" w:type="dxa"/>
                  </w:tcMar>
                </w:tcPr>
                <w:p w14:paraId="30E821B3" w14:textId="77777777" w:rsidR="00326FB7" w:rsidRPr="00326FB7" w:rsidRDefault="00326FB7" w:rsidP="00DA6F9A">
                  <w:pPr>
                    <w:pStyle w:val="RuleName"/>
                  </w:pPr>
                  <w:bookmarkStart w:id="234" w:name="FWS_PE_005"/>
                  <w:r w:rsidRPr="00326FB7">
                    <w:t>FWS_PE_005</w:t>
                  </w:r>
                  <w:bookmarkEnd w:id="234"/>
                </w:p>
              </w:tc>
            </w:tr>
            <w:tr w:rsidR="00326FB7" w:rsidRPr="007C0C76" w14:paraId="511406AB" w14:textId="77777777" w:rsidTr="00DA6F9A">
              <w:trPr>
                <w:trHeight w:val="86"/>
              </w:trPr>
              <w:tc>
                <w:tcPr>
                  <w:tcW w:w="988" w:type="dxa"/>
                  <w:shd w:val="clear" w:color="auto" w:fill="E0E0E0"/>
                </w:tcPr>
                <w:p w14:paraId="4248751D" w14:textId="77777777" w:rsidR="00326FB7" w:rsidRPr="007C0C76" w:rsidRDefault="00326FB7" w:rsidP="00DA6F9A">
                  <w:pPr>
                    <w:jc w:val="both"/>
                  </w:pPr>
                  <w:r w:rsidRPr="007C0C76">
                    <w:t>Title</w:t>
                  </w:r>
                </w:p>
              </w:tc>
              <w:tc>
                <w:tcPr>
                  <w:tcW w:w="8079" w:type="dxa"/>
                  <w:shd w:val="clear" w:color="auto" w:fill="auto"/>
                  <w:tcMar>
                    <w:right w:w="227" w:type="dxa"/>
                  </w:tcMar>
                </w:tcPr>
                <w:p w14:paraId="70C1ACED" w14:textId="77777777" w:rsidR="00326FB7" w:rsidRPr="00326FB7" w:rsidRDefault="00326FB7" w:rsidP="00DA6F9A">
                  <w:pPr>
                    <w:pStyle w:val="RuleTitle"/>
                  </w:pPr>
                  <w:proofErr w:type="spellStart"/>
                  <w:r w:rsidRPr="00326FB7">
                    <w:t>OtherDocumentType</w:t>
                  </w:r>
                  <w:proofErr w:type="spellEnd"/>
                </w:p>
              </w:tc>
            </w:tr>
            <w:tr w:rsidR="00326FB7" w:rsidRPr="007C0C76" w14:paraId="7F9B0656" w14:textId="77777777" w:rsidTr="00DA6F9A">
              <w:trPr>
                <w:trHeight w:val="234"/>
              </w:trPr>
              <w:tc>
                <w:tcPr>
                  <w:tcW w:w="988" w:type="dxa"/>
                  <w:shd w:val="clear" w:color="auto" w:fill="E0E0E0"/>
                </w:tcPr>
                <w:p w14:paraId="0850B0A8" w14:textId="77777777" w:rsidR="00326FB7" w:rsidRPr="007C0C76" w:rsidRDefault="00326FB7" w:rsidP="00DA6F9A">
                  <w:pPr>
                    <w:jc w:val="both"/>
                  </w:pPr>
                  <w:r w:rsidRPr="007C0C76">
                    <w:t>Element</w:t>
                  </w:r>
                </w:p>
              </w:tc>
              <w:tc>
                <w:tcPr>
                  <w:tcW w:w="8079" w:type="dxa"/>
                  <w:shd w:val="clear" w:color="auto" w:fill="auto"/>
                  <w:tcMar>
                    <w:right w:w="227" w:type="dxa"/>
                  </w:tcMar>
                  <w:vAlign w:val="center"/>
                </w:tcPr>
                <w:p w14:paraId="1A95CB0A" w14:textId="77777777" w:rsidR="00326FB7" w:rsidRPr="00326FB7" w:rsidRDefault="00326FB7" w:rsidP="00DA6F9A">
                  <w:pPr>
                    <w:pStyle w:val="RuleElement"/>
                  </w:pPr>
                  <w:r w:rsidRPr="00326FB7">
                    <w:t>Document/@OtherDocumentType</w:t>
                  </w:r>
                </w:p>
              </w:tc>
            </w:tr>
            <w:tr w:rsidR="00326FB7" w:rsidRPr="007C0C76" w14:paraId="38EA6CF8" w14:textId="77777777" w:rsidTr="00DA6F9A">
              <w:trPr>
                <w:trHeight w:val="290"/>
              </w:trPr>
              <w:tc>
                <w:tcPr>
                  <w:tcW w:w="988" w:type="dxa"/>
                  <w:shd w:val="clear" w:color="auto" w:fill="E0E0E0"/>
                </w:tcPr>
                <w:p w14:paraId="794F0AEC" w14:textId="77777777" w:rsidR="00326FB7" w:rsidRPr="007C0C76" w:rsidRDefault="00326FB7" w:rsidP="00DA6F9A">
                  <w:pPr>
                    <w:jc w:val="both"/>
                  </w:pPr>
                  <w:r w:rsidRPr="007C0C76">
                    <w:t>Action</w:t>
                  </w:r>
                </w:p>
              </w:tc>
              <w:tc>
                <w:tcPr>
                  <w:tcW w:w="8079" w:type="dxa"/>
                  <w:shd w:val="clear" w:color="auto" w:fill="auto"/>
                  <w:tcMar>
                    <w:right w:w="227" w:type="dxa"/>
                  </w:tcMar>
                </w:tcPr>
                <w:p w14:paraId="6862FF56" w14:textId="77777777" w:rsidR="00326FB7" w:rsidRPr="00326FB7" w:rsidRDefault="00326FB7" w:rsidP="00DA6F9A">
                  <w:pPr>
                    <w:pStyle w:val="RuleAction"/>
                    <w:tabs>
                      <w:tab w:val="left" w:pos="2585"/>
                    </w:tabs>
                    <w:spacing w:before="60"/>
                    <w:jc w:val="left"/>
                  </w:pPr>
                  <w:proofErr w:type="spellStart"/>
                  <w:r w:rsidRPr="00326FB7">
                    <w:t>OtherDocumentType</w:t>
                  </w:r>
                  <w:proofErr w:type="spellEnd"/>
                  <w:r w:rsidRPr="00326FB7">
                    <w:t xml:space="preserve"> is mandatory, if other document type is supplied in the other XML document being wrapped into the </w:t>
                  </w:r>
                  <w:proofErr w:type="spellStart"/>
                  <w:r w:rsidRPr="00326FB7">
                    <w:t>papiNetEnvelope</w:t>
                  </w:r>
                  <w:proofErr w:type="spellEnd"/>
                  <w:r w:rsidRPr="00326FB7">
                    <w:t>.</w:t>
                  </w:r>
                </w:p>
              </w:tc>
            </w:tr>
          </w:tbl>
          <w:p w14:paraId="1463410F" w14:textId="77777777" w:rsidR="00326FB7" w:rsidRPr="007C0C76" w:rsidRDefault="00326FB7" w:rsidP="00DA6F9A">
            <w:pPr>
              <w:jc w:val="both"/>
            </w:pPr>
          </w:p>
        </w:tc>
      </w:tr>
    </w:tbl>
    <w:p w14:paraId="726666E2" w14:textId="77777777" w:rsidR="00326FB7" w:rsidRDefault="00326FB7" w:rsidP="00326FB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326FB7" w:rsidRPr="007C0C76" w14:paraId="3B2D0C08" w14:textId="77777777" w:rsidTr="00DA6F9A">
        <w:trPr>
          <w:trHeight w:val="534"/>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326FB7" w:rsidRPr="007C0C76" w14:paraId="01A474BD" w14:textId="77777777" w:rsidTr="00DA6F9A">
              <w:tc>
                <w:tcPr>
                  <w:tcW w:w="988" w:type="dxa"/>
                  <w:shd w:val="clear" w:color="auto" w:fill="D9D9D9"/>
                </w:tcPr>
                <w:p w14:paraId="5D85E64F" w14:textId="77777777" w:rsidR="00326FB7" w:rsidRPr="007C0C76" w:rsidRDefault="00326FB7" w:rsidP="00DA6F9A">
                  <w:pPr>
                    <w:jc w:val="both"/>
                  </w:pPr>
                  <w:r w:rsidRPr="007C0C76">
                    <w:t>Rule</w:t>
                  </w:r>
                </w:p>
              </w:tc>
              <w:tc>
                <w:tcPr>
                  <w:tcW w:w="8079" w:type="dxa"/>
                  <w:shd w:val="clear" w:color="auto" w:fill="auto"/>
                  <w:tcMar>
                    <w:right w:w="227" w:type="dxa"/>
                  </w:tcMar>
                </w:tcPr>
                <w:p w14:paraId="74E1486D" w14:textId="77777777" w:rsidR="00326FB7" w:rsidRPr="007C0C76" w:rsidRDefault="00326FB7" w:rsidP="00DA6F9A">
                  <w:pPr>
                    <w:pStyle w:val="RuleName"/>
                  </w:pPr>
                  <w:bookmarkStart w:id="235" w:name="FWS_PE_006"/>
                  <w:r>
                    <w:t>FWS_PE_006</w:t>
                  </w:r>
                  <w:bookmarkEnd w:id="235"/>
                </w:p>
              </w:tc>
            </w:tr>
            <w:tr w:rsidR="00326FB7" w:rsidRPr="007C0C76" w14:paraId="7A1DCF59" w14:textId="77777777" w:rsidTr="00DA6F9A">
              <w:trPr>
                <w:trHeight w:val="86"/>
              </w:trPr>
              <w:tc>
                <w:tcPr>
                  <w:tcW w:w="988" w:type="dxa"/>
                  <w:shd w:val="clear" w:color="auto" w:fill="D9D9D9"/>
                </w:tcPr>
                <w:p w14:paraId="1D1F22F2" w14:textId="77777777" w:rsidR="00326FB7" w:rsidRPr="007C0C76" w:rsidRDefault="00326FB7" w:rsidP="00DA6F9A">
                  <w:pPr>
                    <w:jc w:val="both"/>
                  </w:pPr>
                  <w:r w:rsidRPr="007C0C76">
                    <w:t>Title</w:t>
                  </w:r>
                </w:p>
              </w:tc>
              <w:tc>
                <w:tcPr>
                  <w:tcW w:w="8079" w:type="dxa"/>
                  <w:shd w:val="clear" w:color="auto" w:fill="auto"/>
                  <w:tcMar>
                    <w:right w:w="227" w:type="dxa"/>
                  </w:tcMar>
                </w:tcPr>
                <w:p w14:paraId="4E8C5ECD" w14:textId="77777777" w:rsidR="00326FB7" w:rsidRPr="00BC2583" w:rsidRDefault="00326FB7" w:rsidP="00DA6F9A">
                  <w:pPr>
                    <w:pStyle w:val="RuleTitle"/>
                  </w:pPr>
                  <w:r>
                    <w:t xml:space="preserve">Other XML documents than </w:t>
                  </w:r>
                  <w:proofErr w:type="spellStart"/>
                  <w:r>
                    <w:t>papiNet</w:t>
                  </w:r>
                  <w:proofErr w:type="spellEnd"/>
                  <w:r>
                    <w:t xml:space="preserve"> e-Documents</w:t>
                  </w:r>
                </w:p>
              </w:tc>
            </w:tr>
            <w:tr w:rsidR="00326FB7" w:rsidRPr="007C0C76" w14:paraId="07FDE076" w14:textId="77777777" w:rsidTr="00DA6F9A">
              <w:trPr>
                <w:trHeight w:val="234"/>
              </w:trPr>
              <w:tc>
                <w:tcPr>
                  <w:tcW w:w="988" w:type="dxa"/>
                  <w:shd w:val="clear" w:color="auto" w:fill="D9D9D9"/>
                </w:tcPr>
                <w:p w14:paraId="64A88F01" w14:textId="77777777" w:rsidR="00326FB7" w:rsidRPr="007C0C76" w:rsidRDefault="00326FB7" w:rsidP="00DA6F9A">
                  <w:pPr>
                    <w:jc w:val="both"/>
                  </w:pPr>
                  <w:r w:rsidRPr="007C0C76">
                    <w:t>Element</w:t>
                  </w:r>
                </w:p>
              </w:tc>
              <w:tc>
                <w:tcPr>
                  <w:tcW w:w="8079" w:type="dxa"/>
                  <w:shd w:val="clear" w:color="auto" w:fill="auto"/>
                  <w:tcMar>
                    <w:right w:w="227" w:type="dxa"/>
                  </w:tcMar>
                  <w:vAlign w:val="center"/>
                </w:tcPr>
                <w:p w14:paraId="3182F500" w14:textId="77777777" w:rsidR="00326FB7" w:rsidRPr="00326FB7" w:rsidRDefault="00326FB7" w:rsidP="00DA6F9A">
                  <w:pPr>
                    <w:pStyle w:val="RuleElement"/>
                  </w:pPr>
                  <w:proofErr w:type="spellStart"/>
                  <w:r w:rsidRPr="00326FB7">
                    <w:t>papiNetEnvelope</w:t>
                  </w:r>
                  <w:proofErr w:type="spellEnd"/>
                  <w:r w:rsidRPr="00326FB7">
                    <w:t xml:space="preserve"> root element, Document/@OtherDocumentName</w:t>
                  </w:r>
                </w:p>
              </w:tc>
            </w:tr>
            <w:tr w:rsidR="00326FB7" w:rsidRPr="007C0C76" w14:paraId="3BAAF902" w14:textId="77777777" w:rsidTr="00DA6F9A">
              <w:tc>
                <w:tcPr>
                  <w:tcW w:w="988" w:type="dxa"/>
                  <w:shd w:val="clear" w:color="auto" w:fill="D9D9D9"/>
                </w:tcPr>
                <w:p w14:paraId="3198D214" w14:textId="77777777" w:rsidR="00326FB7" w:rsidRPr="007C0C76" w:rsidRDefault="00326FB7" w:rsidP="00DA6F9A">
                  <w:pPr>
                    <w:jc w:val="both"/>
                  </w:pPr>
                  <w:r w:rsidRPr="007C0C76">
                    <w:t>Action</w:t>
                  </w:r>
                </w:p>
              </w:tc>
              <w:tc>
                <w:tcPr>
                  <w:tcW w:w="8079" w:type="dxa"/>
                  <w:shd w:val="clear" w:color="auto" w:fill="auto"/>
                  <w:tcMar>
                    <w:right w:w="227" w:type="dxa"/>
                  </w:tcMar>
                </w:tcPr>
                <w:p w14:paraId="4EC0207B" w14:textId="77777777" w:rsidR="00326FB7" w:rsidRPr="00326FB7" w:rsidRDefault="00326FB7" w:rsidP="00DA6F9A">
                  <w:pPr>
                    <w:pStyle w:val="RuleAction"/>
                    <w:jc w:val="left"/>
                  </w:pPr>
                  <w:r w:rsidRPr="00326FB7">
                    <w:t xml:space="preserve">Other XML documents than </w:t>
                  </w:r>
                  <w:proofErr w:type="spellStart"/>
                  <w:r w:rsidRPr="00326FB7">
                    <w:t>papiNet</w:t>
                  </w:r>
                  <w:proofErr w:type="spellEnd"/>
                  <w:r w:rsidRPr="00326FB7">
                    <w:t xml:space="preserve"> e-Documents can be wrapped into the </w:t>
                  </w:r>
                  <w:proofErr w:type="spellStart"/>
                  <w:r w:rsidRPr="00326FB7">
                    <w:t>papiNetEnvelope</w:t>
                  </w:r>
                  <w:proofErr w:type="spellEnd"/>
                  <w:r w:rsidRPr="00326FB7">
                    <w:t xml:space="preserve">. Other XML document constructs might not contain other document type, document number, document date and document history number. These items can be added and communicated in the element Document of the </w:t>
                  </w:r>
                  <w:proofErr w:type="spellStart"/>
                  <w:r w:rsidRPr="00326FB7">
                    <w:t>papiNetEnvelope</w:t>
                  </w:r>
                  <w:proofErr w:type="spellEnd"/>
                  <w:r w:rsidRPr="00326FB7">
                    <w:t>, when missing in other XML document constructs.</w:t>
                  </w:r>
                </w:p>
              </w:tc>
            </w:tr>
          </w:tbl>
          <w:p w14:paraId="291F91E7" w14:textId="77777777" w:rsidR="00326FB7" w:rsidRPr="007C0C76" w:rsidRDefault="00326FB7" w:rsidP="00DA6F9A">
            <w:pPr>
              <w:jc w:val="both"/>
            </w:pPr>
          </w:p>
        </w:tc>
      </w:tr>
    </w:tbl>
    <w:p w14:paraId="4A3362D3" w14:textId="77777777" w:rsidR="00326FB7" w:rsidRDefault="00326FB7" w:rsidP="00B475C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376830" w:rsidRPr="007C0C76" w14:paraId="3BD7DB79" w14:textId="77777777" w:rsidTr="00464624">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376830" w:rsidRPr="007C0C76" w14:paraId="37E3BF50" w14:textId="77777777" w:rsidTr="00464624">
              <w:tc>
                <w:tcPr>
                  <w:tcW w:w="988" w:type="dxa"/>
                  <w:shd w:val="clear" w:color="auto" w:fill="E0E0E0"/>
                </w:tcPr>
                <w:p w14:paraId="30632347" w14:textId="77777777" w:rsidR="00376830" w:rsidRPr="007C0C76" w:rsidRDefault="00376830" w:rsidP="00464624">
                  <w:pPr>
                    <w:jc w:val="both"/>
                  </w:pPr>
                  <w:r w:rsidRPr="007C0C76">
                    <w:t>Rule</w:t>
                  </w:r>
                </w:p>
              </w:tc>
              <w:tc>
                <w:tcPr>
                  <w:tcW w:w="8079" w:type="dxa"/>
                  <w:shd w:val="clear" w:color="auto" w:fill="auto"/>
                  <w:tcMar>
                    <w:right w:w="227" w:type="dxa"/>
                  </w:tcMar>
                </w:tcPr>
                <w:p w14:paraId="664D2079" w14:textId="77777777" w:rsidR="00376830" w:rsidRPr="007C0C76" w:rsidRDefault="00376830" w:rsidP="00464624">
                  <w:pPr>
                    <w:pStyle w:val="RuleName"/>
                  </w:pPr>
                  <w:r>
                    <w:t>FWS_PE_007</w:t>
                  </w:r>
                </w:p>
              </w:tc>
            </w:tr>
            <w:tr w:rsidR="00376830" w:rsidRPr="007C0C76" w14:paraId="53C726B2" w14:textId="77777777" w:rsidTr="00464624">
              <w:trPr>
                <w:trHeight w:val="86"/>
              </w:trPr>
              <w:tc>
                <w:tcPr>
                  <w:tcW w:w="988" w:type="dxa"/>
                  <w:shd w:val="clear" w:color="auto" w:fill="E0E0E0"/>
                </w:tcPr>
                <w:p w14:paraId="372F357B" w14:textId="77777777" w:rsidR="00376830" w:rsidRPr="007C0C76" w:rsidRDefault="00376830" w:rsidP="00464624">
                  <w:pPr>
                    <w:jc w:val="both"/>
                  </w:pPr>
                  <w:r w:rsidRPr="007C0C76">
                    <w:t>Title</w:t>
                  </w:r>
                </w:p>
              </w:tc>
              <w:tc>
                <w:tcPr>
                  <w:tcW w:w="8079" w:type="dxa"/>
                  <w:shd w:val="clear" w:color="auto" w:fill="auto"/>
                  <w:tcMar>
                    <w:right w:w="227" w:type="dxa"/>
                  </w:tcMar>
                </w:tcPr>
                <w:p w14:paraId="29238C39" w14:textId="77777777" w:rsidR="00376830" w:rsidRPr="007C0C76" w:rsidRDefault="00376830" w:rsidP="00464624">
                  <w:pPr>
                    <w:pStyle w:val="RuleTitle"/>
                  </w:pPr>
                  <w:r>
                    <w:t xml:space="preserve">Processing rule for Other XML Documents wrapped into a </w:t>
                  </w:r>
                  <w:proofErr w:type="spellStart"/>
                  <w:r>
                    <w:t>papiNetEnvelope</w:t>
                  </w:r>
                  <w:proofErr w:type="spellEnd"/>
                </w:p>
              </w:tc>
            </w:tr>
            <w:tr w:rsidR="00376830" w:rsidRPr="007C0C76" w14:paraId="750AC861" w14:textId="77777777" w:rsidTr="00464624">
              <w:trPr>
                <w:trHeight w:val="234"/>
              </w:trPr>
              <w:tc>
                <w:tcPr>
                  <w:tcW w:w="988" w:type="dxa"/>
                  <w:shd w:val="clear" w:color="auto" w:fill="E0E0E0"/>
                </w:tcPr>
                <w:p w14:paraId="1A245927" w14:textId="77777777" w:rsidR="00376830" w:rsidRPr="007C0C76" w:rsidRDefault="00376830" w:rsidP="00464624">
                  <w:pPr>
                    <w:jc w:val="both"/>
                  </w:pPr>
                  <w:r w:rsidRPr="007C0C76">
                    <w:t>Element</w:t>
                  </w:r>
                </w:p>
              </w:tc>
              <w:tc>
                <w:tcPr>
                  <w:tcW w:w="8079" w:type="dxa"/>
                  <w:shd w:val="clear" w:color="auto" w:fill="auto"/>
                  <w:tcMar>
                    <w:right w:w="227" w:type="dxa"/>
                  </w:tcMar>
                  <w:vAlign w:val="center"/>
                </w:tcPr>
                <w:p w14:paraId="7F7CE283" w14:textId="77777777" w:rsidR="00376830" w:rsidRPr="00962A36" w:rsidRDefault="00376830" w:rsidP="00464624">
                  <w:pPr>
                    <w:pStyle w:val="RuleElement"/>
                  </w:pPr>
                  <w:proofErr w:type="spellStart"/>
                  <w:r>
                    <w:t>papiNetEnvelope</w:t>
                  </w:r>
                  <w:proofErr w:type="spellEnd"/>
                  <w:r>
                    <w:t xml:space="preserve"> root, Document/@OtherDocumentName</w:t>
                  </w:r>
                </w:p>
              </w:tc>
            </w:tr>
            <w:tr w:rsidR="00376830" w:rsidRPr="007C0C76" w14:paraId="3C805163" w14:textId="77777777" w:rsidTr="00464624">
              <w:trPr>
                <w:trHeight w:val="290"/>
              </w:trPr>
              <w:tc>
                <w:tcPr>
                  <w:tcW w:w="988" w:type="dxa"/>
                  <w:shd w:val="clear" w:color="auto" w:fill="E0E0E0"/>
                </w:tcPr>
                <w:p w14:paraId="39B616C4" w14:textId="77777777" w:rsidR="00376830" w:rsidRPr="007C0C76" w:rsidRDefault="00376830" w:rsidP="00464624">
                  <w:pPr>
                    <w:jc w:val="both"/>
                  </w:pPr>
                  <w:r w:rsidRPr="007C0C76">
                    <w:t>Action</w:t>
                  </w:r>
                </w:p>
              </w:tc>
              <w:tc>
                <w:tcPr>
                  <w:tcW w:w="8079" w:type="dxa"/>
                  <w:shd w:val="clear" w:color="auto" w:fill="auto"/>
                  <w:tcMar>
                    <w:right w:w="227" w:type="dxa"/>
                  </w:tcMar>
                </w:tcPr>
                <w:p w14:paraId="19943BD7" w14:textId="77777777" w:rsidR="00376830" w:rsidRDefault="00376830" w:rsidP="00464624">
                  <w:pPr>
                    <w:pStyle w:val="RuleAction"/>
                    <w:jc w:val="left"/>
                  </w:pPr>
                  <w:proofErr w:type="spellStart"/>
                  <w:r>
                    <w:t>OtherDocument</w:t>
                  </w:r>
                  <w:proofErr w:type="spellEnd"/>
                  <w:r>
                    <w:t xml:space="preserve"> versions wrapped into a </w:t>
                  </w:r>
                  <w:proofErr w:type="spellStart"/>
                  <w:r>
                    <w:t>papiNetEnvelope</w:t>
                  </w:r>
                  <w:proofErr w:type="spellEnd"/>
                  <w:r>
                    <w:t xml:space="preserve"> must be processed in an ascending order. Versions of an </w:t>
                  </w:r>
                  <w:proofErr w:type="spellStart"/>
                  <w:r>
                    <w:t>OtherDocument</w:t>
                  </w:r>
                  <w:proofErr w:type="spellEnd"/>
                  <w:r>
                    <w:t xml:space="preserve"> are controlled by </w:t>
                  </w:r>
                  <w:proofErr w:type="spellStart"/>
                  <w:r>
                    <w:t>DocumentHistoryNumber</w:t>
                  </w:r>
                  <w:proofErr w:type="spellEnd"/>
                  <w:r>
                    <w:t xml:space="preserve"> when it is supplied in the </w:t>
                  </w:r>
                  <w:proofErr w:type="spellStart"/>
                  <w:r>
                    <w:t>papiNetEnvelope</w:t>
                  </w:r>
                  <w:proofErr w:type="spellEnd"/>
                  <w:r>
                    <w:t xml:space="preserve">. Otherwise it is controlled by the issue date and time of the </w:t>
                  </w:r>
                  <w:proofErr w:type="spellStart"/>
                  <w:r>
                    <w:t>DocumentDate</w:t>
                  </w:r>
                  <w:proofErr w:type="spellEnd"/>
                  <w:r>
                    <w:t xml:space="preserve"> in the </w:t>
                  </w:r>
                  <w:proofErr w:type="spellStart"/>
                  <w:r>
                    <w:t>papiNetEnvelope</w:t>
                  </w:r>
                  <w:proofErr w:type="spellEnd"/>
                  <w:r>
                    <w:t xml:space="preserve">. Use of </w:t>
                  </w:r>
                  <w:proofErr w:type="spellStart"/>
                  <w:r>
                    <w:t>DocumentHistoryNumber</w:t>
                  </w:r>
                  <w:proofErr w:type="spellEnd"/>
                  <w:r>
                    <w:t xml:space="preserve"> is recommended. When </w:t>
                  </w:r>
                  <w:proofErr w:type="spellStart"/>
                  <w:r>
                    <w:t>DocumentHistoryNumber</w:t>
                  </w:r>
                  <w:proofErr w:type="spellEnd"/>
                  <w:r>
                    <w:t xml:space="preserve"> is not used, then the sender has to secure that two versions don't get the same issue date and time.</w:t>
                  </w:r>
                </w:p>
                <w:p w14:paraId="66C86A64" w14:textId="77777777" w:rsidR="00376830" w:rsidRDefault="00376830" w:rsidP="00464624">
                  <w:pPr>
                    <w:pStyle w:val="RuleAction"/>
                    <w:jc w:val="left"/>
                  </w:pPr>
                </w:p>
                <w:p w14:paraId="31A65C84" w14:textId="77777777" w:rsidR="00376830" w:rsidRDefault="00376830" w:rsidP="00464624">
                  <w:pPr>
                    <w:pStyle w:val="RuleAction"/>
                    <w:jc w:val="left"/>
                  </w:pPr>
                  <w:r>
                    <w:t xml:space="preserve">Processing order of a new version of an </w:t>
                  </w:r>
                  <w:proofErr w:type="spellStart"/>
                  <w:r>
                    <w:t>OtherDocument</w:t>
                  </w:r>
                  <w:proofErr w:type="spellEnd"/>
                  <w:r>
                    <w:t xml:space="preserve"> is determined by</w:t>
                  </w:r>
                </w:p>
                <w:p w14:paraId="5637F3CA" w14:textId="77777777" w:rsidR="00376830" w:rsidRDefault="00376830" w:rsidP="00464624">
                  <w:pPr>
                    <w:pStyle w:val="RuleAction"/>
                    <w:ind w:left="459" w:hanging="284"/>
                    <w:jc w:val="left"/>
                  </w:pPr>
                  <w:r>
                    <w:t>1.</w:t>
                  </w:r>
                  <w:r>
                    <w:tab/>
                  </w:r>
                  <w:proofErr w:type="spellStart"/>
                  <w:r>
                    <w:t>DocumentHistoryNumber</w:t>
                  </w:r>
                  <w:proofErr w:type="spellEnd"/>
                  <w:r>
                    <w:t xml:space="preserve"> is higher in the new version than in earlier processed versions of the </w:t>
                  </w:r>
                  <w:proofErr w:type="spellStart"/>
                  <w:r>
                    <w:t>OtherDocument</w:t>
                  </w:r>
                  <w:proofErr w:type="spellEnd"/>
                  <w:r>
                    <w:t xml:space="preserve"> with the same </w:t>
                  </w:r>
                  <w:proofErr w:type="spellStart"/>
                  <w:r>
                    <w:t>DocumentNumber</w:t>
                  </w:r>
                  <w:proofErr w:type="spellEnd"/>
                  <w:r>
                    <w:t xml:space="preserve">, </w:t>
                  </w:r>
                  <w:r w:rsidRPr="00376830">
                    <w:t xml:space="preserve">the same </w:t>
                  </w:r>
                  <w:proofErr w:type="spellStart"/>
                  <w:r w:rsidRPr="00376830">
                    <w:t>OtherDocumentName</w:t>
                  </w:r>
                  <w:proofErr w:type="spellEnd"/>
                  <w:r w:rsidRPr="00376830">
                    <w:t xml:space="preserve">, the same </w:t>
                  </w:r>
                  <w:proofErr w:type="spellStart"/>
                  <w:r w:rsidRPr="00376830">
                    <w:t>OtherDocumentType</w:t>
                  </w:r>
                  <w:proofErr w:type="spellEnd"/>
                  <w:r w:rsidRPr="00376830">
                    <w:t xml:space="preserve"> and the sa</w:t>
                  </w:r>
                  <w:r>
                    <w:t xml:space="preserve">me  </w:t>
                  </w:r>
                  <w:proofErr w:type="spellStart"/>
                  <w:r>
                    <w:t>BusinessSender</w:t>
                  </w:r>
                  <w:proofErr w:type="spellEnd"/>
                  <w:r>
                    <w:t>.</w:t>
                  </w:r>
                </w:p>
                <w:p w14:paraId="3B90834B" w14:textId="77777777" w:rsidR="00376830" w:rsidRDefault="00376830" w:rsidP="00464624">
                  <w:pPr>
                    <w:pStyle w:val="RuleAction"/>
                    <w:spacing w:before="60"/>
                    <w:ind w:left="460" w:hanging="284"/>
                    <w:jc w:val="left"/>
                  </w:pPr>
                  <w:r>
                    <w:t>2.</w:t>
                  </w:r>
                  <w:r>
                    <w:tab/>
                    <w:t xml:space="preserve">If </w:t>
                  </w:r>
                  <w:proofErr w:type="spellStart"/>
                  <w:r>
                    <w:t>DocumentHistoryNumber</w:t>
                  </w:r>
                  <w:proofErr w:type="spellEnd"/>
                  <w:r>
                    <w:t xml:space="preserve"> isn't used, then the issue date and time of the new version (</w:t>
                  </w:r>
                  <w:proofErr w:type="spellStart"/>
                  <w:r>
                    <w:t>DocumenttDate</w:t>
                  </w:r>
                  <w:proofErr w:type="spellEnd"/>
                  <w:r>
                    <w:t xml:space="preserve">) has to be later than the issue date and time of earlier processed versions of the </w:t>
                  </w:r>
                  <w:proofErr w:type="spellStart"/>
                  <w:r>
                    <w:t>OtherDocument</w:t>
                  </w:r>
                  <w:proofErr w:type="spellEnd"/>
                  <w:r>
                    <w:t xml:space="preserve"> with the same </w:t>
                  </w:r>
                  <w:proofErr w:type="spellStart"/>
                  <w:r>
                    <w:t>Documen</w:t>
                  </w:r>
                  <w:r w:rsidRPr="00376830">
                    <w:t>tNumber</w:t>
                  </w:r>
                  <w:proofErr w:type="spellEnd"/>
                  <w:r w:rsidRPr="00376830">
                    <w:t xml:space="preserve">, the same </w:t>
                  </w:r>
                  <w:proofErr w:type="spellStart"/>
                  <w:r w:rsidRPr="00376830">
                    <w:t>OtherDocumentName</w:t>
                  </w:r>
                  <w:proofErr w:type="spellEnd"/>
                  <w:r w:rsidRPr="00376830">
                    <w:t xml:space="preserve">, the same </w:t>
                  </w:r>
                  <w:proofErr w:type="spellStart"/>
                  <w:r w:rsidRPr="00376830">
                    <w:t>OtherDocumentType</w:t>
                  </w:r>
                  <w:proofErr w:type="spellEnd"/>
                  <w:r w:rsidRPr="00376830">
                    <w:t xml:space="preserve"> and the</w:t>
                  </w:r>
                  <w:r>
                    <w:t xml:space="preserve"> same </w:t>
                  </w:r>
                  <w:proofErr w:type="spellStart"/>
                  <w:r>
                    <w:t>BusinessSender</w:t>
                  </w:r>
                  <w:proofErr w:type="spellEnd"/>
                  <w:r>
                    <w:t>.</w:t>
                  </w:r>
                </w:p>
                <w:p w14:paraId="3209B834" w14:textId="77777777" w:rsidR="00376830" w:rsidRDefault="00376830" w:rsidP="00464624">
                  <w:pPr>
                    <w:pStyle w:val="RuleAction"/>
                    <w:jc w:val="left"/>
                  </w:pPr>
                </w:p>
                <w:p w14:paraId="39EC6235" w14:textId="77777777" w:rsidR="00376830" w:rsidRPr="00962A36" w:rsidRDefault="00376830" w:rsidP="00464624">
                  <w:pPr>
                    <w:pStyle w:val="RuleAction"/>
                    <w:jc w:val="left"/>
                  </w:pPr>
                  <w:proofErr w:type="spellStart"/>
                  <w:r>
                    <w:t>OtherDocument</w:t>
                  </w:r>
                  <w:proofErr w:type="spellEnd"/>
                  <w:r>
                    <w:t xml:space="preserve"> versions not fulfilling above rules have to be ignored. </w:t>
                  </w:r>
                </w:p>
              </w:tc>
            </w:tr>
          </w:tbl>
          <w:p w14:paraId="21BF1D68" w14:textId="77777777" w:rsidR="00376830" w:rsidRPr="007C0C76" w:rsidRDefault="00376830" w:rsidP="00464624">
            <w:pPr>
              <w:jc w:val="both"/>
            </w:pPr>
          </w:p>
        </w:tc>
      </w:tr>
    </w:tbl>
    <w:p w14:paraId="630B8FBD" w14:textId="77777777" w:rsidR="00376830" w:rsidRDefault="00376830" w:rsidP="00B475CF"/>
    <w:p w14:paraId="4D963D3F" w14:textId="77777777" w:rsidR="00A86D8E" w:rsidRPr="0092096A" w:rsidRDefault="00DB7F88" w:rsidP="00A86D8E">
      <w:pPr>
        <w:pStyle w:val="Heading1"/>
      </w:pPr>
      <w:bookmarkStart w:id="236" w:name="_Toc123665653"/>
      <w:r w:rsidRPr="0092096A">
        <w:t>Purchase Order</w:t>
      </w:r>
      <w:bookmarkEnd w:id="236"/>
    </w:p>
    <w:p w14:paraId="17B86FD5" w14:textId="77777777" w:rsidR="00A86D8E" w:rsidRPr="0092096A" w:rsidRDefault="00A86D8E" w:rsidP="00A86D8E">
      <w:pPr>
        <w:ind w:right="1134"/>
      </w:pPr>
      <w:r w:rsidRPr="0092096A">
        <w:t xml:space="preserve">Please refer to the </w:t>
      </w:r>
      <w:proofErr w:type="spellStart"/>
      <w:r w:rsidRPr="0092096A">
        <w:t>papiNet</w:t>
      </w:r>
      <w:proofErr w:type="spellEnd"/>
      <w:r w:rsidRPr="0092096A">
        <w:t xml:space="preserve"> Forest Wood Supply &amp; Bioproducts ISS </w:t>
      </w:r>
      <w:r w:rsidR="00BF6EFE">
        <w:t>Excel</w:t>
      </w:r>
      <w:r w:rsidRPr="0092096A">
        <w:t xml:space="preserve"> sheet for details of the recommended use of the </w:t>
      </w:r>
      <w:proofErr w:type="spellStart"/>
      <w:r w:rsidRPr="0092096A">
        <w:t>papiNet</w:t>
      </w:r>
      <w:proofErr w:type="spellEnd"/>
      <w:r w:rsidRPr="0092096A">
        <w:t xml:space="preserve"> Schema.</w:t>
      </w:r>
    </w:p>
    <w:p w14:paraId="19A6FEF8" w14:textId="77777777" w:rsidR="00621C7D" w:rsidRPr="0021373D" w:rsidRDefault="00621C7D" w:rsidP="00621C7D">
      <w:pPr>
        <w:ind w:right="1134"/>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21C7D" w:rsidRPr="007C0C76" w14:paraId="74DD10E8" w14:textId="77777777" w:rsidTr="000457E3">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21C7D" w:rsidRPr="007C0C76" w14:paraId="200EE05D" w14:textId="77777777" w:rsidTr="000457E3">
              <w:tc>
                <w:tcPr>
                  <w:tcW w:w="988" w:type="dxa"/>
                  <w:shd w:val="clear" w:color="auto" w:fill="E0E0E0"/>
                </w:tcPr>
                <w:p w14:paraId="36903999" w14:textId="77777777" w:rsidR="00621C7D" w:rsidRPr="007C0C76" w:rsidRDefault="00621C7D" w:rsidP="000457E3">
                  <w:pPr>
                    <w:jc w:val="both"/>
                  </w:pPr>
                  <w:r w:rsidRPr="007C0C76">
                    <w:t>Rule</w:t>
                  </w:r>
                </w:p>
              </w:tc>
              <w:tc>
                <w:tcPr>
                  <w:tcW w:w="8079" w:type="dxa"/>
                  <w:shd w:val="clear" w:color="auto" w:fill="auto"/>
                  <w:tcMar>
                    <w:right w:w="227" w:type="dxa"/>
                  </w:tcMar>
                </w:tcPr>
                <w:p w14:paraId="55FE83B0" w14:textId="77777777" w:rsidR="00621C7D" w:rsidRPr="007C0C76" w:rsidRDefault="00621C7D" w:rsidP="000457E3">
                  <w:pPr>
                    <w:pStyle w:val="RuleName"/>
                  </w:pPr>
                  <w:bookmarkStart w:id="237" w:name="FWS_PO_001"/>
                  <w:r>
                    <w:t>FWS_</w:t>
                  </w:r>
                  <w:r w:rsidR="00835496">
                    <w:t>P</w:t>
                  </w:r>
                  <w:r>
                    <w:t>O_001</w:t>
                  </w:r>
                  <w:bookmarkEnd w:id="237"/>
                </w:p>
              </w:tc>
            </w:tr>
            <w:tr w:rsidR="00621C7D" w:rsidRPr="007C0C76" w14:paraId="1F98F1BD" w14:textId="77777777" w:rsidTr="000457E3">
              <w:trPr>
                <w:trHeight w:val="86"/>
              </w:trPr>
              <w:tc>
                <w:tcPr>
                  <w:tcW w:w="988" w:type="dxa"/>
                  <w:shd w:val="clear" w:color="auto" w:fill="E0E0E0"/>
                </w:tcPr>
                <w:p w14:paraId="75C21910" w14:textId="77777777" w:rsidR="00621C7D" w:rsidRPr="007C0C76" w:rsidRDefault="00621C7D" w:rsidP="000457E3">
                  <w:pPr>
                    <w:jc w:val="both"/>
                  </w:pPr>
                  <w:r w:rsidRPr="007C0C76">
                    <w:lastRenderedPageBreak/>
                    <w:t>Title</w:t>
                  </w:r>
                </w:p>
              </w:tc>
              <w:tc>
                <w:tcPr>
                  <w:tcW w:w="8079" w:type="dxa"/>
                  <w:shd w:val="clear" w:color="auto" w:fill="auto"/>
                  <w:tcMar>
                    <w:right w:w="227" w:type="dxa"/>
                  </w:tcMar>
                </w:tcPr>
                <w:p w14:paraId="32486D61" w14:textId="77777777" w:rsidR="00621C7D" w:rsidRPr="007C0C76" w:rsidRDefault="00835496" w:rsidP="000457E3">
                  <w:pPr>
                    <w:pStyle w:val="RuleTitle"/>
                  </w:pPr>
                  <w:r w:rsidRPr="00835496">
                    <w:t>Purchase</w:t>
                  </w:r>
                  <w:r>
                    <w:t xml:space="preserve"> </w:t>
                  </w:r>
                  <w:r w:rsidRPr="00835496">
                    <w:t xml:space="preserve">Order </w:t>
                  </w:r>
                  <w:r w:rsidR="00621C7D">
                    <w:t>Issued Date</w:t>
                  </w:r>
                </w:p>
              </w:tc>
            </w:tr>
            <w:tr w:rsidR="00621C7D" w:rsidRPr="007C0C76" w14:paraId="66728C02" w14:textId="77777777" w:rsidTr="000457E3">
              <w:trPr>
                <w:trHeight w:val="234"/>
              </w:trPr>
              <w:tc>
                <w:tcPr>
                  <w:tcW w:w="988" w:type="dxa"/>
                  <w:shd w:val="clear" w:color="auto" w:fill="E0E0E0"/>
                </w:tcPr>
                <w:p w14:paraId="497EAEC9" w14:textId="77777777" w:rsidR="00621C7D" w:rsidRPr="007C0C76" w:rsidRDefault="00621C7D" w:rsidP="000457E3">
                  <w:pPr>
                    <w:jc w:val="both"/>
                  </w:pPr>
                  <w:r w:rsidRPr="007C0C76">
                    <w:t>Element</w:t>
                  </w:r>
                </w:p>
              </w:tc>
              <w:tc>
                <w:tcPr>
                  <w:tcW w:w="8079" w:type="dxa"/>
                  <w:shd w:val="clear" w:color="auto" w:fill="auto"/>
                  <w:tcMar>
                    <w:right w:w="227" w:type="dxa"/>
                  </w:tcMar>
                  <w:vAlign w:val="center"/>
                </w:tcPr>
                <w:p w14:paraId="1C0427AB" w14:textId="77777777" w:rsidR="00621C7D" w:rsidRPr="007C0C76" w:rsidRDefault="00835496" w:rsidP="000457E3">
                  <w:pPr>
                    <w:pStyle w:val="RuleElement"/>
                  </w:pPr>
                  <w:proofErr w:type="spellStart"/>
                  <w:r>
                    <w:t>PurchaseOrder</w:t>
                  </w:r>
                  <w:r w:rsidR="00621C7D">
                    <w:t>Issued</w:t>
                  </w:r>
                  <w:r w:rsidR="008E690B">
                    <w:t>Date</w:t>
                  </w:r>
                  <w:proofErr w:type="spellEnd"/>
                  <w:r w:rsidR="00634216">
                    <w:t>/Time</w:t>
                  </w:r>
                </w:p>
              </w:tc>
            </w:tr>
            <w:tr w:rsidR="00621C7D" w:rsidRPr="007C0C76" w14:paraId="6ED3CFA8" w14:textId="77777777" w:rsidTr="000457E3">
              <w:trPr>
                <w:trHeight w:val="290"/>
              </w:trPr>
              <w:tc>
                <w:tcPr>
                  <w:tcW w:w="988" w:type="dxa"/>
                  <w:shd w:val="clear" w:color="auto" w:fill="E0E0E0"/>
                </w:tcPr>
                <w:p w14:paraId="53720E1B" w14:textId="77777777" w:rsidR="00621C7D" w:rsidRPr="007C0C76" w:rsidRDefault="00621C7D" w:rsidP="000457E3">
                  <w:pPr>
                    <w:jc w:val="both"/>
                  </w:pPr>
                  <w:r w:rsidRPr="007C0C76">
                    <w:t>Action</w:t>
                  </w:r>
                </w:p>
              </w:tc>
              <w:tc>
                <w:tcPr>
                  <w:tcW w:w="8079" w:type="dxa"/>
                  <w:shd w:val="clear" w:color="auto" w:fill="auto"/>
                  <w:tcMar>
                    <w:right w:w="227" w:type="dxa"/>
                  </w:tcMar>
                </w:tcPr>
                <w:p w14:paraId="5993F26E" w14:textId="77777777" w:rsidR="00621C7D" w:rsidRDefault="00621C7D" w:rsidP="000457E3">
                  <w:pPr>
                    <w:pStyle w:val="RuleAction"/>
                    <w:jc w:val="left"/>
                  </w:pPr>
                  <w:r>
                    <w:t xml:space="preserve">This is the date when the </w:t>
                  </w:r>
                  <w:r w:rsidR="007E0F95">
                    <w:t>Business System</w:t>
                  </w:r>
                  <w:r>
                    <w:t xml:space="preserve"> generates the transaction/document (</w:t>
                  </w:r>
                  <w:r w:rsidR="007E0F95">
                    <w:t>Business System Time Stamp</w:t>
                  </w:r>
                  <w:r>
                    <w:t>). Time zone should be given on Time.</w:t>
                  </w:r>
                </w:p>
                <w:p w14:paraId="1BC850E3" w14:textId="77777777" w:rsidR="00621C7D" w:rsidRPr="004D0054" w:rsidRDefault="00621C7D" w:rsidP="000457E3">
                  <w:pPr>
                    <w:pStyle w:val="RuleAction"/>
                  </w:pPr>
                  <w:r>
                    <w:t xml:space="preserve">When the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p>
              </w:tc>
            </w:tr>
          </w:tbl>
          <w:p w14:paraId="4ED24CE7" w14:textId="77777777" w:rsidR="00621C7D" w:rsidRPr="007C0C76" w:rsidRDefault="00621C7D" w:rsidP="000457E3">
            <w:pPr>
              <w:jc w:val="both"/>
            </w:pPr>
          </w:p>
        </w:tc>
      </w:tr>
    </w:tbl>
    <w:p w14:paraId="5FDE9010" w14:textId="77777777" w:rsidR="00621C7D" w:rsidRDefault="00621C7D" w:rsidP="00621C7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21C7D" w:rsidRPr="007C0C76" w14:paraId="663BCA20" w14:textId="77777777" w:rsidTr="000457E3">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21C7D" w:rsidRPr="007C0C76" w14:paraId="09248636" w14:textId="77777777" w:rsidTr="000457E3">
              <w:tc>
                <w:tcPr>
                  <w:tcW w:w="988" w:type="dxa"/>
                  <w:shd w:val="clear" w:color="auto" w:fill="E0E0E0"/>
                </w:tcPr>
                <w:p w14:paraId="78499259" w14:textId="77777777" w:rsidR="00621C7D" w:rsidRPr="007C0C76" w:rsidRDefault="00621C7D" w:rsidP="000457E3">
                  <w:pPr>
                    <w:jc w:val="both"/>
                  </w:pPr>
                  <w:r w:rsidRPr="007C0C76">
                    <w:t>Rule</w:t>
                  </w:r>
                </w:p>
              </w:tc>
              <w:tc>
                <w:tcPr>
                  <w:tcW w:w="8079" w:type="dxa"/>
                  <w:shd w:val="clear" w:color="auto" w:fill="auto"/>
                  <w:tcMar>
                    <w:right w:w="227" w:type="dxa"/>
                  </w:tcMar>
                </w:tcPr>
                <w:p w14:paraId="398046AF" w14:textId="77777777" w:rsidR="00621C7D" w:rsidRPr="007C0C76" w:rsidRDefault="00621C7D" w:rsidP="000457E3">
                  <w:pPr>
                    <w:pStyle w:val="RuleName"/>
                  </w:pPr>
                  <w:bookmarkStart w:id="238" w:name="FWS_PO_002"/>
                  <w:r>
                    <w:t>FWS_</w:t>
                  </w:r>
                  <w:r w:rsidR="00835496">
                    <w:t>P</w:t>
                  </w:r>
                  <w:r>
                    <w:t>O_002</w:t>
                  </w:r>
                  <w:bookmarkEnd w:id="238"/>
                </w:p>
              </w:tc>
            </w:tr>
            <w:tr w:rsidR="00621C7D" w:rsidRPr="007C0C76" w14:paraId="7E709FA5" w14:textId="77777777" w:rsidTr="000457E3">
              <w:trPr>
                <w:trHeight w:val="86"/>
              </w:trPr>
              <w:tc>
                <w:tcPr>
                  <w:tcW w:w="988" w:type="dxa"/>
                  <w:shd w:val="clear" w:color="auto" w:fill="E0E0E0"/>
                </w:tcPr>
                <w:p w14:paraId="593D88E7" w14:textId="77777777" w:rsidR="00621C7D" w:rsidRPr="007C0C76" w:rsidRDefault="00621C7D" w:rsidP="000457E3">
                  <w:pPr>
                    <w:jc w:val="both"/>
                  </w:pPr>
                  <w:r w:rsidRPr="007C0C76">
                    <w:t>Title</w:t>
                  </w:r>
                </w:p>
              </w:tc>
              <w:tc>
                <w:tcPr>
                  <w:tcW w:w="8079" w:type="dxa"/>
                  <w:shd w:val="clear" w:color="auto" w:fill="auto"/>
                  <w:tcMar>
                    <w:right w:w="227" w:type="dxa"/>
                  </w:tcMar>
                </w:tcPr>
                <w:p w14:paraId="28B9E41B" w14:textId="77777777" w:rsidR="00621C7D" w:rsidRPr="007C0C76" w:rsidRDefault="00621C7D" w:rsidP="000457E3">
                  <w:pPr>
                    <w:pStyle w:val="RuleTitle"/>
                  </w:pPr>
                  <w:r>
                    <w:t>Processing rule</w:t>
                  </w:r>
                </w:p>
              </w:tc>
            </w:tr>
            <w:tr w:rsidR="00621C7D" w:rsidRPr="007C0C76" w14:paraId="32CEB55B" w14:textId="77777777" w:rsidTr="000457E3">
              <w:trPr>
                <w:trHeight w:val="234"/>
              </w:trPr>
              <w:tc>
                <w:tcPr>
                  <w:tcW w:w="988" w:type="dxa"/>
                  <w:shd w:val="clear" w:color="auto" w:fill="E0E0E0"/>
                </w:tcPr>
                <w:p w14:paraId="41A973DA" w14:textId="77777777" w:rsidR="00621C7D" w:rsidRPr="007C0C76" w:rsidRDefault="00621C7D" w:rsidP="000457E3">
                  <w:pPr>
                    <w:jc w:val="both"/>
                  </w:pPr>
                  <w:r w:rsidRPr="007C0C76">
                    <w:t>Element</w:t>
                  </w:r>
                </w:p>
              </w:tc>
              <w:tc>
                <w:tcPr>
                  <w:tcW w:w="8079" w:type="dxa"/>
                  <w:shd w:val="clear" w:color="auto" w:fill="auto"/>
                  <w:tcMar>
                    <w:right w:w="227" w:type="dxa"/>
                  </w:tcMar>
                  <w:vAlign w:val="center"/>
                </w:tcPr>
                <w:p w14:paraId="1CCE563A" w14:textId="77777777" w:rsidR="00621C7D" w:rsidRPr="007C0C76" w:rsidRDefault="00835496" w:rsidP="000457E3">
                  <w:pPr>
                    <w:pStyle w:val="RuleElement"/>
                  </w:pPr>
                  <w:proofErr w:type="spellStart"/>
                  <w:r w:rsidRPr="00835496">
                    <w:t>PurchaseOrder</w:t>
                  </w:r>
                  <w:proofErr w:type="spellEnd"/>
                  <w:r w:rsidRPr="00835496">
                    <w:t xml:space="preserve"> </w:t>
                  </w:r>
                  <w:r>
                    <w:t>r</w:t>
                  </w:r>
                  <w:r w:rsidR="00621C7D">
                    <w:t xml:space="preserve">oot element, </w:t>
                  </w:r>
                  <w:proofErr w:type="spellStart"/>
                  <w:r w:rsidR="00621C7D">
                    <w:t>TransactionHistoryNumber</w:t>
                  </w:r>
                  <w:proofErr w:type="spellEnd"/>
                </w:p>
              </w:tc>
            </w:tr>
            <w:tr w:rsidR="00621C7D" w:rsidRPr="007C0C76" w14:paraId="6A589E90" w14:textId="77777777" w:rsidTr="000457E3">
              <w:trPr>
                <w:trHeight w:val="290"/>
              </w:trPr>
              <w:tc>
                <w:tcPr>
                  <w:tcW w:w="988" w:type="dxa"/>
                  <w:shd w:val="clear" w:color="auto" w:fill="E0E0E0"/>
                </w:tcPr>
                <w:p w14:paraId="3F102612" w14:textId="77777777" w:rsidR="00621C7D" w:rsidRPr="007C0C76" w:rsidRDefault="00621C7D" w:rsidP="000457E3">
                  <w:pPr>
                    <w:jc w:val="both"/>
                  </w:pPr>
                  <w:r w:rsidRPr="007C0C76">
                    <w:t>Action</w:t>
                  </w:r>
                </w:p>
              </w:tc>
              <w:tc>
                <w:tcPr>
                  <w:tcW w:w="8079" w:type="dxa"/>
                  <w:shd w:val="clear" w:color="auto" w:fill="auto"/>
                  <w:tcMar>
                    <w:right w:w="227" w:type="dxa"/>
                  </w:tcMar>
                </w:tcPr>
                <w:p w14:paraId="69915B5A" w14:textId="77777777" w:rsidR="00800710" w:rsidRPr="00C92CD5" w:rsidRDefault="00800710" w:rsidP="00800710">
                  <w:pPr>
                    <w:pStyle w:val="RuleAction"/>
                    <w:jc w:val="left"/>
                  </w:pPr>
                  <w:r w:rsidRPr="00C92CD5">
                    <w:t xml:space="preserve">E-document versions must be processed in an ascending order. Versions of </w:t>
                  </w:r>
                  <w:proofErr w:type="spellStart"/>
                  <w:r w:rsidRPr="00C92CD5">
                    <w:t>PurchaseOrder</w:t>
                  </w:r>
                  <w:proofErr w:type="spellEnd"/>
                  <w:r w:rsidRPr="00C92CD5">
                    <w:t xml:space="preserve"> are controlled by </w:t>
                  </w:r>
                  <w:proofErr w:type="spellStart"/>
                  <w:r w:rsidRPr="00C92CD5">
                    <w:t>TransactionHistoryNumber</w:t>
                  </w:r>
                  <w:proofErr w:type="spellEnd"/>
                  <w:r w:rsidRPr="00C92CD5">
                    <w:t>, which is a sequential number for each version of the e-Document starting with 1.</w:t>
                  </w:r>
                </w:p>
                <w:p w14:paraId="086A6B3C" w14:textId="77777777" w:rsidR="00800710" w:rsidRPr="00C92CD5" w:rsidRDefault="00800710" w:rsidP="00800710">
                  <w:pPr>
                    <w:pStyle w:val="RuleAction"/>
                    <w:jc w:val="left"/>
                  </w:pPr>
                </w:p>
                <w:p w14:paraId="75A0809C" w14:textId="77777777" w:rsidR="00800710" w:rsidRPr="00C92CD5" w:rsidRDefault="00800710" w:rsidP="00800710">
                  <w:pPr>
                    <w:pStyle w:val="RuleAction"/>
                    <w:jc w:val="left"/>
                  </w:pPr>
                  <w:r w:rsidRPr="00C92CD5">
                    <w:t>Processing order of a new version is determined by</w:t>
                  </w:r>
                </w:p>
                <w:p w14:paraId="2972DA22" w14:textId="77777777" w:rsidR="00800710" w:rsidRPr="00C92CD5" w:rsidRDefault="00800710" w:rsidP="00800710">
                  <w:pPr>
                    <w:pStyle w:val="RuleAction"/>
                    <w:ind w:left="459" w:hanging="284"/>
                    <w:jc w:val="left"/>
                  </w:pPr>
                  <w:r w:rsidRPr="00C92CD5">
                    <w:t>1.</w:t>
                  </w:r>
                  <w:r w:rsidRPr="00C92CD5">
                    <w:tab/>
                  </w:r>
                  <w:proofErr w:type="spellStart"/>
                  <w:r w:rsidRPr="00C92CD5">
                    <w:t>TransactionHistoryNumber</w:t>
                  </w:r>
                  <w:proofErr w:type="spellEnd"/>
                  <w:r w:rsidRPr="00C92CD5">
                    <w:t xml:space="preserve"> is higher in the new version than in earlier processed versions of </w:t>
                  </w:r>
                  <w:proofErr w:type="spellStart"/>
                  <w:r w:rsidRPr="00C92CD5">
                    <w:t>PurchaseOrder</w:t>
                  </w:r>
                  <w:proofErr w:type="spellEnd"/>
                  <w:r w:rsidRPr="00C92CD5">
                    <w:t xml:space="preserve"> with the same PurchaseOrderNumber and the same </w:t>
                  </w:r>
                  <w:proofErr w:type="spellStart"/>
                  <w:r w:rsidRPr="00C92CD5">
                    <w:t>SenderParty</w:t>
                  </w:r>
                  <w:proofErr w:type="spellEnd"/>
                  <w:r w:rsidRPr="00C92CD5">
                    <w:t>.</w:t>
                  </w:r>
                </w:p>
                <w:p w14:paraId="36270EC3" w14:textId="77777777" w:rsidR="00800710" w:rsidRPr="00C92CD5" w:rsidRDefault="00800710" w:rsidP="00800710">
                  <w:pPr>
                    <w:pStyle w:val="RuleAction"/>
                    <w:ind w:left="459" w:hanging="284"/>
                    <w:jc w:val="left"/>
                  </w:pPr>
                  <w:r w:rsidRPr="00C92CD5">
                    <w:t>2.</w:t>
                  </w:r>
                  <w:r w:rsidRPr="00C92CD5">
                    <w:tab/>
                    <w:t xml:space="preserve">The receiver should process a </w:t>
                  </w:r>
                  <w:proofErr w:type="spellStart"/>
                  <w:r w:rsidR="00F933D9" w:rsidRPr="00C92CD5">
                    <w:t>PurchaseOrder</w:t>
                  </w:r>
                  <w:proofErr w:type="spellEnd"/>
                  <w:r w:rsidRPr="00C92CD5">
                    <w:t xml:space="preserve">, if the first received version of a </w:t>
                  </w:r>
                  <w:proofErr w:type="spellStart"/>
                  <w:r w:rsidR="00F933D9" w:rsidRPr="00C92CD5">
                    <w:t>PurchaseOrder</w:t>
                  </w:r>
                  <w:proofErr w:type="spellEnd"/>
                  <w:r w:rsidRPr="00C92CD5">
                    <w:t xml:space="preserve"> has a </w:t>
                  </w:r>
                  <w:proofErr w:type="spellStart"/>
                  <w:r w:rsidRPr="00C92CD5">
                    <w:t>TransactionHistoryNumber</w:t>
                  </w:r>
                  <w:proofErr w:type="spellEnd"/>
                  <w:r w:rsidRPr="00C92CD5">
                    <w:t xml:space="preserve"> with a value greater than 1.</w:t>
                  </w:r>
                </w:p>
                <w:p w14:paraId="136E2276" w14:textId="77777777" w:rsidR="00800710" w:rsidRPr="00C92CD5" w:rsidRDefault="00800710" w:rsidP="00800710">
                  <w:pPr>
                    <w:pStyle w:val="RuleAction"/>
                    <w:jc w:val="left"/>
                  </w:pPr>
                </w:p>
                <w:p w14:paraId="032CD79F" w14:textId="77777777" w:rsidR="00621C7D" w:rsidRPr="001B7FD8" w:rsidRDefault="00800710" w:rsidP="00C92CD5">
                  <w:pPr>
                    <w:pStyle w:val="RuleAction"/>
                    <w:jc w:val="left"/>
                  </w:pPr>
                  <w:r w:rsidRPr="00C92CD5">
                    <w:t>E-document versions not fulfilling above rules have to be rejected.</w:t>
                  </w:r>
                </w:p>
              </w:tc>
            </w:tr>
          </w:tbl>
          <w:p w14:paraId="64C7F62B" w14:textId="77777777" w:rsidR="00621C7D" w:rsidRPr="007C0C76" w:rsidRDefault="00621C7D" w:rsidP="000457E3">
            <w:pPr>
              <w:jc w:val="both"/>
            </w:pPr>
          </w:p>
        </w:tc>
      </w:tr>
    </w:tbl>
    <w:p w14:paraId="1EC62D28" w14:textId="77777777" w:rsidR="00325EBC" w:rsidRDefault="00325EBC" w:rsidP="00325EBC"/>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325EBC" w:rsidRPr="007C0C76" w14:paraId="07F2CBB6" w14:textId="77777777" w:rsidTr="001B67FC">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325EBC" w:rsidRPr="007C0C76" w14:paraId="5BE6EEEA" w14:textId="77777777" w:rsidTr="001B67FC">
              <w:tc>
                <w:tcPr>
                  <w:tcW w:w="988" w:type="dxa"/>
                  <w:shd w:val="clear" w:color="auto" w:fill="E0E0E0"/>
                </w:tcPr>
                <w:p w14:paraId="33BF10DA" w14:textId="77777777" w:rsidR="00325EBC" w:rsidRPr="007C0C76" w:rsidRDefault="00325EBC" w:rsidP="001B67FC">
                  <w:pPr>
                    <w:jc w:val="both"/>
                  </w:pPr>
                  <w:r w:rsidRPr="007C0C76">
                    <w:t>Rule</w:t>
                  </w:r>
                </w:p>
              </w:tc>
              <w:tc>
                <w:tcPr>
                  <w:tcW w:w="8079" w:type="dxa"/>
                  <w:shd w:val="clear" w:color="auto" w:fill="auto"/>
                  <w:tcMar>
                    <w:right w:w="227" w:type="dxa"/>
                  </w:tcMar>
                </w:tcPr>
                <w:p w14:paraId="43F65350" w14:textId="77777777" w:rsidR="00325EBC" w:rsidRPr="007C0C76" w:rsidRDefault="00325EBC" w:rsidP="001B67FC">
                  <w:pPr>
                    <w:pStyle w:val="RuleName"/>
                  </w:pPr>
                  <w:bookmarkStart w:id="239" w:name="FWS_PO_003"/>
                  <w:r>
                    <w:t>FWS_PO_003</w:t>
                  </w:r>
                  <w:bookmarkEnd w:id="239"/>
                </w:p>
              </w:tc>
            </w:tr>
            <w:tr w:rsidR="00325EBC" w:rsidRPr="007C0C76" w14:paraId="1DD30090" w14:textId="77777777" w:rsidTr="001B67FC">
              <w:trPr>
                <w:trHeight w:val="86"/>
              </w:trPr>
              <w:tc>
                <w:tcPr>
                  <w:tcW w:w="988" w:type="dxa"/>
                  <w:shd w:val="clear" w:color="auto" w:fill="E0E0E0"/>
                </w:tcPr>
                <w:p w14:paraId="45687274" w14:textId="77777777" w:rsidR="00325EBC" w:rsidRPr="007C0C76" w:rsidRDefault="00325EBC" w:rsidP="001B67FC">
                  <w:pPr>
                    <w:jc w:val="both"/>
                  </w:pPr>
                  <w:r w:rsidRPr="007C0C76">
                    <w:t>Title</w:t>
                  </w:r>
                </w:p>
              </w:tc>
              <w:tc>
                <w:tcPr>
                  <w:tcW w:w="8079" w:type="dxa"/>
                  <w:shd w:val="clear" w:color="auto" w:fill="auto"/>
                  <w:tcMar>
                    <w:right w:w="227" w:type="dxa"/>
                  </w:tcMar>
                </w:tcPr>
                <w:p w14:paraId="52FBB81D" w14:textId="77777777" w:rsidR="00325EBC" w:rsidRPr="007C0C76" w:rsidRDefault="00325EBC" w:rsidP="001B67FC">
                  <w:pPr>
                    <w:pStyle w:val="RuleTitle"/>
                  </w:pPr>
                  <w:r>
                    <w:t>Purchase Order Statuses</w:t>
                  </w:r>
                </w:p>
              </w:tc>
            </w:tr>
            <w:tr w:rsidR="00325EBC" w:rsidRPr="007C0C76" w14:paraId="287A64EA" w14:textId="77777777" w:rsidTr="001B67FC">
              <w:trPr>
                <w:trHeight w:val="234"/>
              </w:trPr>
              <w:tc>
                <w:tcPr>
                  <w:tcW w:w="988" w:type="dxa"/>
                  <w:shd w:val="clear" w:color="auto" w:fill="E0E0E0"/>
                </w:tcPr>
                <w:p w14:paraId="42C9477D" w14:textId="77777777" w:rsidR="00325EBC" w:rsidRPr="007C0C76" w:rsidRDefault="00325EBC" w:rsidP="001B67FC">
                  <w:pPr>
                    <w:jc w:val="both"/>
                  </w:pPr>
                  <w:r w:rsidRPr="007C0C76">
                    <w:t>Element</w:t>
                  </w:r>
                </w:p>
              </w:tc>
              <w:tc>
                <w:tcPr>
                  <w:tcW w:w="8079" w:type="dxa"/>
                  <w:shd w:val="clear" w:color="auto" w:fill="auto"/>
                  <w:tcMar>
                    <w:right w:w="227" w:type="dxa"/>
                  </w:tcMar>
                  <w:vAlign w:val="center"/>
                </w:tcPr>
                <w:p w14:paraId="3EC86293" w14:textId="77777777" w:rsidR="00325EBC" w:rsidRPr="007C0C76" w:rsidRDefault="00325EBC" w:rsidP="001B67FC">
                  <w:pPr>
                    <w:pStyle w:val="RuleElement"/>
                  </w:pPr>
                  <w:r>
                    <w:t>@PurchaseOrderLineItemStatusType, @PurchaseOrderLineItemDocumentStatus</w:t>
                  </w:r>
                </w:p>
              </w:tc>
            </w:tr>
            <w:tr w:rsidR="00325EBC" w:rsidRPr="007C0C76" w14:paraId="72A21D52" w14:textId="77777777" w:rsidTr="001B67FC">
              <w:trPr>
                <w:trHeight w:val="290"/>
              </w:trPr>
              <w:tc>
                <w:tcPr>
                  <w:tcW w:w="988" w:type="dxa"/>
                  <w:shd w:val="clear" w:color="auto" w:fill="E0E0E0"/>
                </w:tcPr>
                <w:p w14:paraId="7A7E31BB" w14:textId="77777777" w:rsidR="00325EBC" w:rsidRPr="007C0C76" w:rsidRDefault="00325EBC" w:rsidP="001B67FC">
                  <w:pPr>
                    <w:jc w:val="both"/>
                  </w:pPr>
                  <w:r w:rsidRPr="007C0C76">
                    <w:t>Action</w:t>
                  </w:r>
                </w:p>
              </w:tc>
              <w:tc>
                <w:tcPr>
                  <w:tcW w:w="8079" w:type="dxa"/>
                  <w:shd w:val="clear" w:color="auto" w:fill="auto"/>
                  <w:tcMar>
                    <w:right w:w="227" w:type="dxa"/>
                  </w:tcMar>
                </w:tcPr>
                <w:p w14:paraId="5646D323" w14:textId="77777777" w:rsidR="00325EBC" w:rsidRPr="0082042A" w:rsidRDefault="00325EBC" w:rsidP="001B67FC">
                  <w:pPr>
                    <w:pStyle w:val="RuleAction"/>
                    <w:jc w:val="left"/>
                  </w:pPr>
                  <w:proofErr w:type="spellStart"/>
                  <w:r w:rsidRPr="00325EBC">
                    <w:t>PurchaseOrder</w:t>
                  </w:r>
                  <w:proofErr w:type="spellEnd"/>
                  <w:r>
                    <w:t xml:space="preserve"> has</w:t>
                  </w:r>
                  <w:r w:rsidRPr="0082042A">
                    <w:t xml:space="preserve"> </w:t>
                  </w:r>
                  <w:r w:rsidR="00C92CD5">
                    <w:t>two different types</w:t>
                  </w:r>
                  <w:r w:rsidRPr="0082042A">
                    <w:t xml:space="preserve"> of statuses</w:t>
                  </w:r>
                  <w:r>
                    <w:t xml:space="preserve"> for line items.</w:t>
                  </w:r>
                </w:p>
                <w:p w14:paraId="761EB775" w14:textId="77777777" w:rsidR="00325EBC" w:rsidRPr="0082042A" w:rsidRDefault="00325EBC" w:rsidP="001B67FC">
                  <w:pPr>
                    <w:pStyle w:val="RuleAction"/>
                    <w:numPr>
                      <w:ilvl w:val="0"/>
                      <w:numId w:val="10"/>
                    </w:numPr>
                    <w:spacing w:before="60"/>
                    <w:jc w:val="left"/>
                  </w:pPr>
                  <w:r>
                    <w:t xml:space="preserve">An e-document exchange related status </w:t>
                  </w:r>
                  <w:proofErr w:type="spellStart"/>
                  <w:r>
                    <w:t>PurchaseOrder</w:t>
                  </w:r>
                  <w:r w:rsidRPr="0082042A">
                    <w:t>LineItemStatusType</w:t>
                  </w:r>
                  <w:proofErr w:type="spellEnd"/>
                  <w:r w:rsidRPr="0082042A">
                    <w:t>.</w:t>
                  </w:r>
                  <w:r w:rsidRPr="0082042A">
                    <w:br/>
                    <w:t xml:space="preserve">This status reflects what has changed since the last version of the </w:t>
                  </w:r>
                  <w:r>
                    <w:t>e-document</w:t>
                  </w:r>
                  <w:r w:rsidRPr="0082042A">
                    <w:t>.</w:t>
                  </w:r>
                </w:p>
                <w:p w14:paraId="13710A3A" w14:textId="77777777" w:rsidR="00325EBC" w:rsidRPr="004D0054" w:rsidRDefault="00325EBC" w:rsidP="001B67FC">
                  <w:pPr>
                    <w:pStyle w:val="RuleAction"/>
                    <w:numPr>
                      <w:ilvl w:val="0"/>
                      <w:numId w:val="10"/>
                    </w:numPr>
                    <w:spacing w:before="60"/>
                    <w:jc w:val="left"/>
                  </w:pPr>
                  <w:r w:rsidRPr="0082042A">
                    <w:t xml:space="preserve">An actual status for </w:t>
                  </w:r>
                  <w:r>
                    <w:t xml:space="preserve">the </w:t>
                  </w:r>
                  <w:proofErr w:type="spellStart"/>
                  <w:r>
                    <w:t>papiNet</w:t>
                  </w:r>
                  <w:proofErr w:type="spellEnd"/>
                  <w:r>
                    <w:t xml:space="preserve"> e-document content, </w:t>
                  </w:r>
                  <w:proofErr w:type="spellStart"/>
                  <w:r>
                    <w:t>PurchaseOrder</w:t>
                  </w:r>
                  <w:r w:rsidRPr="0082042A">
                    <w:t>LineItemDocumentStatus</w:t>
                  </w:r>
                  <w:proofErr w:type="spellEnd"/>
                  <w:r w:rsidRPr="0082042A">
                    <w:t>.</w:t>
                  </w:r>
                  <w:r w:rsidRPr="0082042A">
                    <w:br/>
                    <w:t>The document status clarifies how to read the document content, what is agreed or not agreed. Document status is also important from legal point of view.</w:t>
                  </w:r>
                </w:p>
              </w:tc>
            </w:tr>
          </w:tbl>
          <w:p w14:paraId="504BD337" w14:textId="77777777" w:rsidR="00325EBC" w:rsidRPr="007C0C76" w:rsidRDefault="00325EBC" w:rsidP="001B67FC">
            <w:pPr>
              <w:jc w:val="both"/>
            </w:pPr>
          </w:p>
        </w:tc>
      </w:tr>
    </w:tbl>
    <w:p w14:paraId="087DB9B8" w14:textId="77777777" w:rsidR="00621C7D" w:rsidRDefault="00621C7D" w:rsidP="00B475C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D1116" w:rsidRPr="007C0C76" w14:paraId="6A4E1586" w14:textId="77777777" w:rsidTr="00156BBA">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D1116" w:rsidRPr="007C0C76" w14:paraId="2F99499D" w14:textId="77777777" w:rsidTr="00156BBA">
              <w:tc>
                <w:tcPr>
                  <w:tcW w:w="988" w:type="dxa"/>
                  <w:shd w:val="clear" w:color="auto" w:fill="E0E0E0"/>
                </w:tcPr>
                <w:p w14:paraId="5A4A8EF3" w14:textId="77777777" w:rsidR="007D1116" w:rsidRPr="007C0C76" w:rsidRDefault="007D1116" w:rsidP="00156BBA">
                  <w:pPr>
                    <w:jc w:val="both"/>
                  </w:pPr>
                  <w:r w:rsidRPr="007C0C76">
                    <w:t>Rule</w:t>
                  </w:r>
                </w:p>
              </w:tc>
              <w:tc>
                <w:tcPr>
                  <w:tcW w:w="8079" w:type="dxa"/>
                  <w:shd w:val="clear" w:color="auto" w:fill="auto"/>
                  <w:tcMar>
                    <w:right w:w="227" w:type="dxa"/>
                  </w:tcMar>
                </w:tcPr>
                <w:p w14:paraId="795AE893" w14:textId="77777777" w:rsidR="007D1116" w:rsidRPr="007C0C76" w:rsidRDefault="007D1116" w:rsidP="00156BBA">
                  <w:pPr>
                    <w:pStyle w:val="RuleName"/>
                  </w:pPr>
                  <w:bookmarkStart w:id="240" w:name="FWS_PO_004"/>
                  <w:r>
                    <w:t>FWS_PO_004</w:t>
                  </w:r>
                  <w:bookmarkEnd w:id="240"/>
                </w:p>
              </w:tc>
            </w:tr>
            <w:tr w:rsidR="007D1116" w:rsidRPr="007C0C76" w14:paraId="518B3B4C" w14:textId="77777777" w:rsidTr="00156BBA">
              <w:trPr>
                <w:trHeight w:val="86"/>
              </w:trPr>
              <w:tc>
                <w:tcPr>
                  <w:tcW w:w="988" w:type="dxa"/>
                  <w:shd w:val="clear" w:color="auto" w:fill="E0E0E0"/>
                </w:tcPr>
                <w:p w14:paraId="26A9C967" w14:textId="77777777" w:rsidR="007D1116" w:rsidRPr="007C0C76" w:rsidRDefault="007D1116" w:rsidP="00156BBA">
                  <w:pPr>
                    <w:jc w:val="both"/>
                  </w:pPr>
                  <w:r w:rsidRPr="007C0C76">
                    <w:t>Title</w:t>
                  </w:r>
                </w:p>
              </w:tc>
              <w:tc>
                <w:tcPr>
                  <w:tcW w:w="8079" w:type="dxa"/>
                  <w:shd w:val="clear" w:color="auto" w:fill="auto"/>
                  <w:tcMar>
                    <w:right w:w="227" w:type="dxa"/>
                  </w:tcMar>
                </w:tcPr>
                <w:p w14:paraId="5AA04530" w14:textId="77777777" w:rsidR="007D1116" w:rsidRPr="007C0C76" w:rsidRDefault="007D1116" w:rsidP="00156BBA">
                  <w:pPr>
                    <w:pStyle w:val="RuleTitle"/>
                  </w:pPr>
                  <w:r>
                    <w:t>Amounts</w:t>
                  </w:r>
                </w:p>
              </w:tc>
            </w:tr>
            <w:tr w:rsidR="007D1116" w:rsidRPr="007C0C76" w14:paraId="13EAF4EF" w14:textId="77777777" w:rsidTr="00156BBA">
              <w:trPr>
                <w:trHeight w:val="234"/>
              </w:trPr>
              <w:tc>
                <w:tcPr>
                  <w:tcW w:w="988" w:type="dxa"/>
                  <w:shd w:val="clear" w:color="auto" w:fill="E0E0E0"/>
                </w:tcPr>
                <w:p w14:paraId="656EABEC" w14:textId="77777777" w:rsidR="007D1116" w:rsidRPr="007C0C76" w:rsidRDefault="007D1116" w:rsidP="00156BBA">
                  <w:pPr>
                    <w:jc w:val="both"/>
                  </w:pPr>
                  <w:r w:rsidRPr="007C0C76">
                    <w:t>Element</w:t>
                  </w:r>
                </w:p>
              </w:tc>
              <w:tc>
                <w:tcPr>
                  <w:tcW w:w="8079" w:type="dxa"/>
                  <w:shd w:val="clear" w:color="auto" w:fill="auto"/>
                  <w:tcMar>
                    <w:right w:w="227" w:type="dxa"/>
                  </w:tcMar>
                  <w:vAlign w:val="center"/>
                </w:tcPr>
                <w:p w14:paraId="61C66A5A" w14:textId="77777777" w:rsidR="007D1116" w:rsidRPr="00962A36" w:rsidRDefault="007052AC" w:rsidP="00156BBA">
                  <w:pPr>
                    <w:pStyle w:val="RuleElement"/>
                  </w:pPr>
                  <w:proofErr w:type="spellStart"/>
                  <w:r>
                    <w:t>PurchaseOrder</w:t>
                  </w:r>
                  <w:proofErr w:type="spellEnd"/>
                  <w:r w:rsidR="007D1116">
                    <w:t xml:space="preserve"> root element</w:t>
                  </w:r>
                </w:p>
              </w:tc>
            </w:tr>
            <w:tr w:rsidR="007D1116" w:rsidRPr="007C0C76" w14:paraId="79D43B1F" w14:textId="77777777" w:rsidTr="00156BBA">
              <w:trPr>
                <w:trHeight w:val="290"/>
              </w:trPr>
              <w:tc>
                <w:tcPr>
                  <w:tcW w:w="988" w:type="dxa"/>
                  <w:shd w:val="clear" w:color="auto" w:fill="E0E0E0"/>
                </w:tcPr>
                <w:p w14:paraId="37C3406D" w14:textId="77777777" w:rsidR="007D1116" w:rsidRPr="007C0C76" w:rsidRDefault="007D1116" w:rsidP="00156BBA">
                  <w:pPr>
                    <w:jc w:val="both"/>
                  </w:pPr>
                  <w:r w:rsidRPr="007C0C76">
                    <w:t>Action</w:t>
                  </w:r>
                </w:p>
              </w:tc>
              <w:tc>
                <w:tcPr>
                  <w:tcW w:w="8079" w:type="dxa"/>
                  <w:shd w:val="clear" w:color="auto" w:fill="auto"/>
                  <w:tcMar>
                    <w:right w:w="227" w:type="dxa"/>
                  </w:tcMar>
                </w:tcPr>
                <w:p w14:paraId="588B7A00" w14:textId="77777777" w:rsidR="007D1116" w:rsidRPr="00962A36" w:rsidRDefault="007D1116" w:rsidP="00156BBA">
                  <w:pPr>
                    <w:pStyle w:val="RuleAction"/>
                    <w:spacing w:before="60"/>
                  </w:pPr>
                  <w:r w:rsidRPr="00AA7219">
                    <w:t>A positive amount is debit and a negative amount is credit</w:t>
                  </w:r>
                  <w:r>
                    <w:t>.</w:t>
                  </w:r>
                </w:p>
              </w:tc>
            </w:tr>
          </w:tbl>
          <w:p w14:paraId="5DED0E65" w14:textId="77777777" w:rsidR="007D1116" w:rsidRPr="007C0C76" w:rsidRDefault="007D1116" w:rsidP="00156BBA">
            <w:pPr>
              <w:jc w:val="both"/>
            </w:pPr>
          </w:p>
        </w:tc>
      </w:tr>
    </w:tbl>
    <w:p w14:paraId="509CB7E8" w14:textId="77777777" w:rsidR="007D1116" w:rsidRDefault="007D1116" w:rsidP="00B475CF"/>
    <w:p w14:paraId="27480D49" w14:textId="77777777" w:rsidR="0091380D" w:rsidRDefault="0091380D" w:rsidP="0091380D">
      <w:pPr>
        <w:pStyle w:val="Heading1"/>
      </w:pPr>
      <w:bookmarkStart w:id="241" w:name="_Toc123665654"/>
      <w:r>
        <w:t>Service Instruction</w:t>
      </w:r>
      <w:bookmarkEnd w:id="241"/>
    </w:p>
    <w:p w14:paraId="1232605F" w14:textId="77777777" w:rsidR="0091380D" w:rsidRPr="00B5048F" w:rsidRDefault="0091380D" w:rsidP="0091380D">
      <w:pPr>
        <w:ind w:right="1134"/>
      </w:pPr>
      <w:r>
        <w:t xml:space="preserve">Please refer to the </w:t>
      </w:r>
      <w:proofErr w:type="spellStart"/>
      <w:r>
        <w:t>papiNet</w:t>
      </w:r>
      <w:proofErr w:type="spellEnd"/>
      <w:r>
        <w:t xml:space="preserve"> </w:t>
      </w:r>
      <w:r w:rsidRPr="0021041C">
        <w:t xml:space="preserve">Forest Wood Supply &amp; Bioproducts </w:t>
      </w:r>
      <w:r>
        <w:t xml:space="preserve">ISS Excel sheet for details of the recommended use of the </w:t>
      </w:r>
      <w:proofErr w:type="spellStart"/>
      <w:r>
        <w:t>papiNet</w:t>
      </w:r>
      <w:proofErr w:type="spellEnd"/>
      <w:r>
        <w:t xml:space="preserve"> Schema.</w:t>
      </w:r>
    </w:p>
    <w:p w14:paraId="31A7CE7D" w14:textId="77777777" w:rsidR="0091380D" w:rsidRDefault="0091380D" w:rsidP="00B475C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1380D" w:rsidRPr="007C0C76" w14:paraId="71911B3C" w14:textId="77777777" w:rsidTr="0091380D">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1380D" w:rsidRPr="007C0C76" w14:paraId="7082AF7C" w14:textId="77777777" w:rsidTr="0091380D">
              <w:tc>
                <w:tcPr>
                  <w:tcW w:w="988" w:type="dxa"/>
                  <w:shd w:val="clear" w:color="auto" w:fill="E0E0E0"/>
                </w:tcPr>
                <w:p w14:paraId="0DA9712C" w14:textId="77777777" w:rsidR="0091380D" w:rsidRPr="007C0C76" w:rsidRDefault="0091380D" w:rsidP="0091380D">
                  <w:pPr>
                    <w:jc w:val="both"/>
                  </w:pPr>
                  <w:r w:rsidRPr="007C0C76">
                    <w:t>Rule</w:t>
                  </w:r>
                </w:p>
              </w:tc>
              <w:tc>
                <w:tcPr>
                  <w:tcW w:w="8079" w:type="dxa"/>
                  <w:shd w:val="clear" w:color="auto" w:fill="auto"/>
                  <w:tcMar>
                    <w:right w:w="227" w:type="dxa"/>
                  </w:tcMar>
                </w:tcPr>
                <w:p w14:paraId="38675DB5" w14:textId="77777777" w:rsidR="0091380D" w:rsidRPr="007C0C76" w:rsidRDefault="0091380D" w:rsidP="0091380D">
                  <w:pPr>
                    <w:pStyle w:val="RuleName"/>
                  </w:pPr>
                  <w:bookmarkStart w:id="242" w:name="FWS_SI_001"/>
                  <w:r>
                    <w:t>FWS_SI_001</w:t>
                  </w:r>
                  <w:bookmarkEnd w:id="242"/>
                </w:p>
              </w:tc>
            </w:tr>
            <w:tr w:rsidR="0091380D" w:rsidRPr="007C0C76" w14:paraId="6B08C4BB" w14:textId="77777777" w:rsidTr="0091380D">
              <w:trPr>
                <w:trHeight w:val="86"/>
              </w:trPr>
              <w:tc>
                <w:tcPr>
                  <w:tcW w:w="988" w:type="dxa"/>
                  <w:shd w:val="clear" w:color="auto" w:fill="E0E0E0"/>
                </w:tcPr>
                <w:p w14:paraId="609313DE" w14:textId="77777777" w:rsidR="0091380D" w:rsidRPr="007C0C76" w:rsidRDefault="0091380D" w:rsidP="0091380D">
                  <w:pPr>
                    <w:jc w:val="both"/>
                  </w:pPr>
                  <w:r w:rsidRPr="007C0C76">
                    <w:t>Title</w:t>
                  </w:r>
                </w:p>
              </w:tc>
              <w:tc>
                <w:tcPr>
                  <w:tcW w:w="8079" w:type="dxa"/>
                  <w:shd w:val="clear" w:color="auto" w:fill="auto"/>
                  <w:tcMar>
                    <w:right w:w="227" w:type="dxa"/>
                  </w:tcMar>
                </w:tcPr>
                <w:p w14:paraId="056E142D" w14:textId="77777777" w:rsidR="0091380D" w:rsidRPr="007C0C76" w:rsidRDefault="0091380D" w:rsidP="0091380D">
                  <w:pPr>
                    <w:pStyle w:val="RuleTitle"/>
                  </w:pPr>
                  <w:proofErr w:type="spellStart"/>
                  <w:r>
                    <w:t>ServiceInstruction</w:t>
                  </w:r>
                  <w:proofErr w:type="spellEnd"/>
                  <w:r>
                    <w:t xml:space="preserve"> Issue Date</w:t>
                  </w:r>
                </w:p>
              </w:tc>
            </w:tr>
            <w:tr w:rsidR="0091380D" w:rsidRPr="007C0C76" w14:paraId="0CA3D8F2" w14:textId="77777777" w:rsidTr="0091380D">
              <w:trPr>
                <w:trHeight w:val="234"/>
              </w:trPr>
              <w:tc>
                <w:tcPr>
                  <w:tcW w:w="988" w:type="dxa"/>
                  <w:shd w:val="clear" w:color="auto" w:fill="E0E0E0"/>
                </w:tcPr>
                <w:p w14:paraId="4A703797" w14:textId="77777777" w:rsidR="0091380D" w:rsidRPr="007C0C76" w:rsidRDefault="0091380D" w:rsidP="0091380D">
                  <w:pPr>
                    <w:jc w:val="both"/>
                  </w:pPr>
                  <w:r w:rsidRPr="007C0C76">
                    <w:lastRenderedPageBreak/>
                    <w:t>Element</w:t>
                  </w:r>
                </w:p>
              </w:tc>
              <w:tc>
                <w:tcPr>
                  <w:tcW w:w="8079" w:type="dxa"/>
                  <w:shd w:val="clear" w:color="auto" w:fill="auto"/>
                  <w:tcMar>
                    <w:right w:w="227" w:type="dxa"/>
                  </w:tcMar>
                  <w:vAlign w:val="center"/>
                </w:tcPr>
                <w:p w14:paraId="4E1166DC" w14:textId="77777777" w:rsidR="0091380D" w:rsidRPr="00962A36" w:rsidRDefault="0091380D" w:rsidP="0091380D">
                  <w:pPr>
                    <w:pStyle w:val="RuleElement"/>
                  </w:pPr>
                  <w:proofErr w:type="spellStart"/>
                  <w:r>
                    <w:t>DocumentIssue</w:t>
                  </w:r>
                  <w:r w:rsidRPr="00962A36">
                    <w:t>Date</w:t>
                  </w:r>
                  <w:proofErr w:type="spellEnd"/>
                  <w:r>
                    <w:t>/Time</w:t>
                  </w:r>
                </w:p>
              </w:tc>
            </w:tr>
            <w:tr w:rsidR="0091380D" w:rsidRPr="007C0C76" w14:paraId="27D8E352" w14:textId="77777777" w:rsidTr="0091380D">
              <w:trPr>
                <w:trHeight w:val="290"/>
              </w:trPr>
              <w:tc>
                <w:tcPr>
                  <w:tcW w:w="988" w:type="dxa"/>
                  <w:shd w:val="clear" w:color="auto" w:fill="E0E0E0"/>
                </w:tcPr>
                <w:p w14:paraId="04C67949" w14:textId="77777777" w:rsidR="0091380D" w:rsidRPr="007C0C76" w:rsidRDefault="0091380D" w:rsidP="0091380D">
                  <w:pPr>
                    <w:jc w:val="both"/>
                  </w:pPr>
                  <w:r w:rsidRPr="007C0C76">
                    <w:t>Action</w:t>
                  </w:r>
                </w:p>
              </w:tc>
              <w:tc>
                <w:tcPr>
                  <w:tcW w:w="8079" w:type="dxa"/>
                  <w:shd w:val="clear" w:color="auto" w:fill="auto"/>
                  <w:tcMar>
                    <w:right w:w="227" w:type="dxa"/>
                  </w:tcMar>
                </w:tcPr>
                <w:p w14:paraId="4D278FEE" w14:textId="77777777" w:rsidR="0091380D" w:rsidRDefault="0091380D" w:rsidP="0091380D">
                  <w:pPr>
                    <w:pStyle w:val="RuleAction"/>
                    <w:jc w:val="left"/>
                  </w:pPr>
                  <w:r>
                    <w:t>This is the date when the Business System generates the transaction/document (Business System Time Stamp). Time zone should be given on Time.</w:t>
                  </w:r>
                </w:p>
                <w:p w14:paraId="01C96FF6" w14:textId="77777777" w:rsidR="0091380D" w:rsidRPr="00962A36" w:rsidRDefault="0091380D" w:rsidP="0091380D">
                  <w:pPr>
                    <w:pStyle w:val="RuleAction"/>
                    <w:spacing w:before="60"/>
                  </w:pPr>
                  <w:r>
                    <w:t xml:space="preserve">When the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p>
              </w:tc>
            </w:tr>
          </w:tbl>
          <w:p w14:paraId="4695880C" w14:textId="77777777" w:rsidR="0091380D" w:rsidRPr="007C0C76" w:rsidRDefault="0091380D" w:rsidP="0091380D">
            <w:pPr>
              <w:jc w:val="both"/>
            </w:pPr>
          </w:p>
        </w:tc>
      </w:tr>
    </w:tbl>
    <w:p w14:paraId="66CEB5B2" w14:textId="77777777" w:rsidR="0091380D" w:rsidRDefault="0091380D" w:rsidP="0091380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1380D" w:rsidRPr="007C0C76" w14:paraId="1332DCFD" w14:textId="77777777" w:rsidTr="0091380D">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1380D" w:rsidRPr="007C0C76" w14:paraId="5DA9CD8A" w14:textId="77777777" w:rsidTr="0091380D">
              <w:tc>
                <w:tcPr>
                  <w:tcW w:w="988" w:type="dxa"/>
                  <w:shd w:val="clear" w:color="auto" w:fill="E0E0E0"/>
                </w:tcPr>
                <w:p w14:paraId="231D52E5" w14:textId="77777777" w:rsidR="0091380D" w:rsidRPr="007C0C76" w:rsidRDefault="0091380D" w:rsidP="0091380D">
                  <w:pPr>
                    <w:jc w:val="both"/>
                  </w:pPr>
                  <w:r w:rsidRPr="007C0C76">
                    <w:t>Rule</w:t>
                  </w:r>
                </w:p>
              </w:tc>
              <w:tc>
                <w:tcPr>
                  <w:tcW w:w="8079" w:type="dxa"/>
                  <w:shd w:val="clear" w:color="auto" w:fill="auto"/>
                  <w:tcMar>
                    <w:right w:w="227" w:type="dxa"/>
                  </w:tcMar>
                </w:tcPr>
                <w:p w14:paraId="3701DDE1" w14:textId="77777777" w:rsidR="0091380D" w:rsidRPr="007C0C76" w:rsidRDefault="0091380D" w:rsidP="0091380D">
                  <w:pPr>
                    <w:pStyle w:val="RuleName"/>
                  </w:pPr>
                  <w:bookmarkStart w:id="243" w:name="FWS_SI_002"/>
                  <w:r>
                    <w:t>FWS_SI_002</w:t>
                  </w:r>
                  <w:bookmarkEnd w:id="243"/>
                </w:p>
              </w:tc>
            </w:tr>
            <w:tr w:rsidR="0091380D" w:rsidRPr="007C0C76" w14:paraId="375F9D36" w14:textId="77777777" w:rsidTr="0091380D">
              <w:trPr>
                <w:trHeight w:val="86"/>
              </w:trPr>
              <w:tc>
                <w:tcPr>
                  <w:tcW w:w="988" w:type="dxa"/>
                  <w:shd w:val="clear" w:color="auto" w:fill="E0E0E0"/>
                </w:tcPr>
                <w:p w14:paraId="563F07F0" w14:textId="77777777" w:rsidR="0091380D" w:rsidRPr="007C0C76" w:rsidRDefault="0091380D" w:rsidP="0091380D">
                  <w:pPr>
                    <w:jc w:val="both"/>
                  </w:pPr>
                  <w:r w:rsidRPr="007C0C76">
                    <w:t>Title</w:t>
                  </w:r>
                </w:p>
              </w:tc>
              <w:tc>
                <w:tcPr>
                  <w:tcW w:w="8079" w:type="dxa"/>
                  <w:shd w:val="clear" w:color="auto" w:fill="auto"/>
                  <w:tcMar>
                    <w:right w:w="227" w:type="dxa"/>
                  </w:tcMar>
                </w:tcPr>
                <w:p w14:paraId="4B20761A" w14:textId="77777777" w:rsidR="0091380D" w:rsidRPr="007C0C76" w:rsidRDefault="0091380D" w:rsidP="0091380D">
                  <w:pPr>
                    <w:pStyle w:val="RuleTitle"/>
                  </w:pPr>
                  <w:r>
                    <w:t>Processing rule</w:t>
                  </w:r>
                </w:p>
              </w:tc>
            </w:tr>
            <w:tr w:rsidR="0091380D" w:rsidRPr="007C0C76" w14:paraId="29CB05D3" w14:textId="77777777" w:rsidTr="0091380D">
              <w:trPr>
                <w:trHeight w:val="234"/>
              </w:trPr>
              <w:tc>
                <w:tcPr>
                  <w:tcW w:w="988" w:type="dxa"/>
                  <w:shd w:val="clear" w:color="auto" w:fill="E0E0E0"/>
                </w:tcPr>
                <w:p w14:paraId="6A1EEB52" w14:textId="77777777" w:rsidR="0091380D" w:rsidRPr="007C0C76" w:rsidRDefault="0091380D" w:rsidP="0091380D">
                  <w:pPr>
                    <w:jc w:val="both"/>
                  </w:pPr>
                  <w:r w:rsidRPr="007C0C76">
                    <w:t>Element</w:t>
                  </w:r>
                </w:p>
              </w:tc>
              <w:tc>
                <w:tcPr>
                  <w:tcW w:w="8079" w:type="dxa"/>
                  <w:shd w:val="clear" w:color="auto" w:fill="auto"/>
                  <w:tcMar>
                    <w:right w:w="227" w:type="dxa"/>
                  </w:tcMar>
                  <w:vAlign w:val="center"/>
                </w:tcPr>
                <w:p w14:paraId="3F36864D" w14:textId="77777777" w:rsidR="0091380D" w:rsidRPr="00962A36" w:rsidRDefault="0091380D" w:rsidP="0091380D">
                  <w:pPr>
                    <w:pStyle w:val="RuleElement"/>
                  </w:pPr>
                  <w:proofErr w:type="spellStart"/>
                  <w:r w:rsidRPr="00533105">
                    <w:t>ServiceInstruction</w:t>
                  </w:r>
                  <w:proofErr w:type="spellEnd"/>
                  <w:r w:rsidRPr="00533105">
                    <w:t xml:space="preserve"> </w:t>
                  </w:r>
                  <w:r>
                    <w:t xml:space="preserve">root element, </w:t>
                  </w:r>
                  <w:proofErr w:type="spellStart"/>
                  <w:r>
                    <w:t>TransactionHistoryNumber</w:t>
                  </w:r>
                  <w:proofErr w:type="spellEnd"/>
                </w:p>
              </w:tc>
            </w:tr>
            <w:tr w:rsidR="0091380D" w:rsidRPr="007C0C76" w14:paraId="19A85207" w14:textId="77777777" w:rsidTr="0091380D">
              <w:trPr>
                <w:trHeight w:val="290"/>
              </w:trPr>
              <w:tc>
                <w:tcPr>
                  <w:tcW w:w="988" w:type="dxa"/>
                  <w:shd w:val="clear" w:color="auto" w:fill="E0E0E0"/>
                </w:tcPr>
                <w:p w14:paraId="6CAB3EED" w14:textId="77777777" w:rsidR="0091380D" w:rsidRPr="007C0C76" w:rsidRDefault="0091380D" w:rsidP="0091380D">
                  <w:pPr>
                    <w:jc w:val="both"/>
                  </w:pPr>
                  <w:r w:rsidRPr="007C0C76">
                    <w:t>Action</w:t>
                  </w:r>
                </w:p>
              </w:tc>
              <w:tc>
                <w:tcPr>
                  <w:tcW w:w="8079" w:type="dxa"/>
                  <w:shd w:val="clear" w:color="auto" w:fill="auto"/>
                  <w:tcMar>
                    <w:right w:w="227" w:type="dxa"/>
                  </w:tcMar>
                </w:tcPr>
                <w:p w14:paraId="0099EAAF" w14:textId="77777777" w:rsidR="0091380D" w:rsidRDefault="0091380D" w:rsidP="0091380D">
                  <w:pPr>
                    <w:pStyle w:val="RuleAction"/>
                    <w:jc w:val="left"/>
                  </w:pPr>
                  <w:r>
                    <w:t xml:space="preserve">E-document versions must be processed in an ascending order. Versions of e-documents are controlled by </w:t>
                  </w:r>
                  <w:proofErr w:type="spellStart"/>
                  <w:r>
                    <w:t>TransactionHistoryNumber</w:t>
                  </w:r>
                  <w:proofErr w:type="spellEnd"/>
                  <w:r>
                    <w:t xml:space="preserve"> when it is supplied in the e-document. Otherwise it is controlled by the issue date and time of the e-document (</w:t>
                  </w:r>
                  <w:proofErr w:type="spellStart"/>
                  <w:r w:rsidRPr="00B41F49">
                    <w:t>DocumentIssueDate</w:t>
                  </w:r>
                  <w:proofErr w:type="spellEnd"/>
                  <w:r>
                    <w:t xml:space="preserve">). Use of </w:t>
                  </w:r>
                  <w:proofErr w:type="spellStart"/>
                  <w:r>
                    <w:t>TransactionHistoryNumber</w:t>
                  </w:r>
                  <w:proofErr w:type="spellEnd"/>
                  <w:r>
                    <w:t xml:space="preserve"> is recommended. When </w:t>
                  </w:r>
                  <w:proofErr w:type="spellStart"/>
                  <w:r>
                    <w:t>TransactionHistoryNumber</w:t>
                  </w:r>
                  <w:proofErr w:type="spellEnd"/>
                  <w:r>
                    <w:t xml:space="preserve"> is not used, then the sender has to secure that two versions don't get the same issue date and time.</w:t>
                  </w:r>
                </w:p>
                <w:p w14:paraId="2BCCF44C" w14:textId="77777777" w:rsidR="0091380D" w:rsidRDefault="0091380D" w:rsidP="0091380D">
                  <w:pPr>
                    <w:pStyle w:val="RuleAction"/>
                    <w:jc w:val="left"/>
                  </w:pPr>
                </w:p>
                <w:p w14:paraId="70C4CE57" w14:textId="77777777" w:rsidR="0091380D" w:rsidRDefault="0091380D" w:rsidP="0091380D">
                  <w:pPr>
                    <w:pStyle w:val="RuleAction"/>
                    <w:jc w:val="left"/>
                  </w:pPr>
                  <w:r>
                    <w:t>Processing order of a new version is determined by</w:t>
                  </w:r>
                </w:p>
                <w:p w14:paraId="492CD6EE" w14:textId="77777777" w:rsidR="0091380D" w:rsidRDefault="0091380D" w:rsidP="0091380D">
                  <w:pPr>
                    <w:pStyle w:val="RuleAction"/>
                    <w:ind w:left="459" w:hanging="284"/>
                    <w:jc w:val="left"/>
                  </w:pPr>
                  <w:r>
                    <w:t>1.</w:t>
                  </w:r>
                  <w:r>
                    <w:tab/>
                  </w:r>
                  <w:proofErr w:type="spellStart"/>
                  <w:r>
                    <w:t>TransactionHistoryNumber</w:t>
                  </w:r>
                  <w:proofErr w:type="spellEnd"/>
                  <w:r>
                    <w:t xml:space="preserve"> is higher in the new version than in earlier processed versions of </w:t>
                  </w:r>
                  <w:proofErr w:type="spellStart"/>
                  <w:r w:rsidRPr="00533105">
                    <w:t>ServiceInstruction</w:t>
                  </w:r>
                  <w:proofErr w:type="spellEnd"/>
                  <w:r>
                    <w:t xml:space="preserve"> with the same </w:t>
                  </w:r>
                  <w:proofErr w:type="spellStart"/>
                  <w:r>
                    <w:t>ServiceInstructionNumber</w:t>
                  </w:r>
                  <w:proofErr w:type="spellEnd"/>
                  <w:r>
                    <w:t xml:space="preserve"> and the same </w:t>
                  </w:r>
                  <w:proofErr w:type="spellStart"/>
                  <w:r>
                    <w:t>SenderParty</w:t>
                  </w:r>
                  <w:proofErr w:type="spellEnd"/>
                  <w:r>
                    <w:t>.</w:t>
                  </w:r>
                </w:p>
                <w:p w14:paraId="583E394F" w14:textId="77777777" w:rsidR="0091380D" w:rsidRDefault="0091380D" w:rsidP="0091380D">
                  <w:pPr>
                    <w:pStyle w:val="RuleAction"/>
                    <w:spacing w:before="60"/>
                    <w:ind w:left="460" w:hanging="284"/>
                    <w:jc w:val="left"/>
                  </w:pPr>
                  <w:r>
                    <w:t>2.</w:t>
                  </w:r>
                  <w:r>
                    <w:tab/>
                    <w:t xml:space="preserve">If </w:t>
                  </w:r>
                  <w:proofErr w:type="spellStart"/>
                  <w:r>
                    <w:t>TransactionHistoryNumber</w:t>
                  </w:r>
                  <w:proofErr w:type="spellEnd"/>
                  <w:r>
                    <w:t xml:space="preserve"> isn't used, then the issue date of the new version has to be later than the issue date of earlier processed versions of </w:t>
                  </w:r>
                  <w:proofErr w:type="spellStart"/>
                  <w:r w:rsidRPr="00533105">
                    <w:t>ServiceInstruction</w:t>
                  </w:r>
                  <w:proofErr w:type="spellEnd"/>
                  <w:r>
                    <w:t xml:space="preserve"> with the same </w:t>
                  </w:r>
                  <w:proofErr w:type="spellStart"/>
                  <w:r>
                    <w:t>ServiceInstructionNumber</w:t>
                  </w:r>
                  <w:proofErr w:type="spellEnd"/>
                  <w:r>
                    <w:t xml:space="preserve"> and the same </w:t>
                  </w:r>
                  <w:proofErr w:type="spellStart"/>
                  <w:r>
                    <w:t>SenderParty</w:t>
                  </w:r>
                  <w:proofErr w:type="spellEnd"/>
                  <w:r>
                    <w:t>.</w:t>
                  </w:r>
                </w:p>
                <w:p w14:paraId="66296529" w14:textId="77777777" w:rsidR="0091380D" w:rsidRDefault="0091380D" w:rsidP="0091380D">
                  <w:pPr>
                    <w:pStyle w:val="RuleAction"/>
                    <w:jc w:val="left"/>
                  </w:pPr>
                </w:p>
                <w:p w14:paraId="5D1AD173" w14:textId="77777777" w:rsidR="0091380D" w:rsidRDefault="0091380D" w:rsidP="0091380D">
                  <w:pPr>
                    <w:pStyle w:val="RuleAction"/>
                    <w:jc w:val="left"/>
                  </w:pPr>
                  <w:r>
                    <w:t>When a replaced e-document comes as the first e-document the receiving party must be able to accept a replace without having the original e-document.</w:t>
                  </w:r>
                </w:p>
                <w:p w14:paraId="68E216C5" w14:textId="77777777" w:rsidR="0091380D" w:rsidRDefault="0091380D" w:rsidP="0091380D">
                  <w:pPr>
                    <w:pStyle w:val="RuleAction"/>
                    <w:jc w:val="left"/>
                  </w:pPr>
                </w:p>
                <w:p w14:paraId="44907648" w14:textId="77777777" w:rsidR="0091380D" w:rsidRDefault="0091380D" w:rsidP="0091380D">
                  <w:pPr>
                    <w:pStyle w:val="RuleAction"/>
                    <w:jc w:val="left"/>
                  </w:pPr>
                  <w:r>
                    <w:t xml:space="preserve">E-document versions not fulfilling above rules have to be rejected. </w:t>
                  </w:r>
                </w:p>
                <w:p w14:paraId="75168584" w14:textId="77777777" w:rsidR="0091380D" w:rsidRDefault="0091380D" w:rsidP="0091380D">
                  <w:pPr>
                    <w:pStyle w:val="RuleAction"/>
                    <w:jc w:val="left"/>
                  </w:pPr>
                </w:p>
                <w:p w14:paraId="7C0CFF3A" w14:textId="77777777" w:rsidR="0091380D" w:rsidRPr="00962A36" w:rsidRDefault="0091380D" w:rsidP="0091380D">
                  <w:pPr>
                    <w:pStyle w:val="RuleAction"/>
                    <w:jc w:val="left"/>
                  </w:pPr>
                  <w:r>
                    <w:t>E.g. the replaced e-document might be the first one that arrives and it is updated in the system. Then later the original e-document arrives. In this case the original e-document must be rejected.</w:t>
                  </w:r>
                </w:p>
              </w:tc>
            </w:tr>
          </w:tbl>
          <w:p w14:paraId="695F970E" w14:textId="77777777" w:rsidR="0091380D" w:rsidRPr="007C0C76" w:rsidRDefault="0091380D" w:rsidP="0091380D">
            <w:pPr>
              <w:jc w:val="both"/>
            </w:pPr>
          </w:p>
        </w:tc>
      </w:tr>
    </w:tbl>
    <w:p w14:paraId="215494C7" w14:textId="77777777" w:rsidR="0091380D" w:rsidRDefault="0091380D" w:rsidP="00B475CF"/>
    <w:p w14:paraId="44DC58FB" w14:textId="77777777" w:rsidR="00590F14" w:rsidRDefault="00590F14" w:rsidP="00590F14">
      <w:pPr>
        <w:pStyle w:val="Heading1"/>
      </w:pPr>
      <w:bookmarkStart w:id="244" w:name="_Toc277328892"/>
      <w:bookmarkStart w:id="245" w:name="_Toc123665655"/>
      <w:r>
        <w:t>Shipment Status</w:t>
      </w:r>
      <w:bookmarkEnd w:id="244"/>
      <w:bookmarkEnd w:id="245"/>
    </w:p>
    <w:p w14:paraId="544E61FC" w14:textId="77777777" w:rsidR="00590F14" w:rsidRPr="00B5048F" w:rsidRDefault="00590F14" w:rsidP="00590F14">
      <w:pPr>
        <w:ind w:right="1134"/>
      </w:pPr>
      <w:r>
        <w:t xml:space="preserve">Please refer to the </w:t>
      </w:r>
      <w:proofErr w:type="spellStart"/>
      <w:r>
        <w:t>papiNet</w:t>
      </w:r>
      <w:proofErr w:type="spellEnd"/>
      <w:r>
        <w:t xml:space="preserve"> </w:t>
      </w:r>
      <w:r w:rsidR="0021041C" w:rsidRPr="0021041C">
        <w:t xml:space="preserve">Forest Wood Supply &amp; Bioproducts </w:t>
      </w:r>
      <w:r>
        <w:t xml:space="preserve">ISS </w:t>
      </w:r>
      <w:r w:rsidR="00BF6EFE">
        <w:t>Excel</w:t>
      </w:r>
      <w:r>
        <w:t xml:space="preserve"> sheet for details of the recommended use of the </w:t>
      </w:r>
      <w:proofErr w:type="spellStart"/>
      <w:r>
        <w:t>papiNet</w:t>
      </w:r>
      <w:proofErr w:type="spellEnd"/>
      <w:r>
        <w:t xml:space="preserve"> Schema.</w:t>
      </w:r>
    </w:p>
    <w:p w14:paraId="5E11E15A" w14:textId="77777777" w:rsidR="00590F14" w:rsidRDefault="00590F14" w:rsidP="001B0BF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282A0A" w:rsidRPr="007C0C76" w14:paraId="6FBBC8C3"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282A0A" w:rsidRPr="007C0C76" w14:paraId="7575FA8A" w14:textId="77777777" w:rsidTr="00C72168">
              <w:tc>
                <w:tcPr>
                  <w:tcW w:w="988" w:type="dxa"/>
                  <w:shd w:val="clear" w:color="auto" w:fill="E0E0E0"/>
                </w:tcPr>
                <w:p w14:paraId="6EFF2D9B" w14:textId="77777777" w:rsidR="00282A0A" w:rsidRPr="007C0C76" w:rsidRDefault="00282A0A" w:rsidP="00C72168">
                  <w:pPr>
                    <w:jc w:val="both"/>
                  </w:pPr>
                  <w:r w:rsidRPr="007C0C76">
                    <w:t>Rule</w:t>
                  </w:r>
                </w:p>
              </w:tc>
              <w:tc>
                <w:tcPr>
                  <w:tcW w:w="8079" w:type="dxa"/>
                  <w:shd w:val="clear" w:color="auto" w:fill="auto"/>
                  <w:tcMar>
                    <w:right w:w="227" w:type="dxa"/>
                  </w:tcMar>
                </w:tcPr>
                <w:p w14:paraId="4E85936F" w14:textId="77777777" w:rsidR="00282A0A" w:rsidRPr="007C0C76" w:rsidRDefault="00282A0A" w:rsidP="00E23AAE">
                  <w:pPr>
                    <w:pStyle w:val="RuleName"/>
                  </w:pPr>
                  <w:bookmarkStart w:id="246" w:name="FWS_SS_001"/>
                  <w:r>
                    <w:t>FWS_SS_001</w:t>
                  </w:r>
                  <w:bookmarkEnd w:id="246"/>
                </w:p>
              </w:tc>
            </w:tr>
            <w:tr w:rsidR="00282A0A" w:rsidRPr="007C0C76" w14:paraId="7398FA6C" w14:textId="77777777" w:rsidTr="00C72168">
              <w:trPr>
                <w:trHeight w:val="86"/>
              </w:trPr>
              <w:tc>
                <w:tcPr>
                  <w:tcW w:w="988" w:type="dxa"/>
                  <w:shd w:val="clear" w:color="auto" w:fill="E0E0E0"/>
                </w:tcPr>
                <w:p w14:paraId="4A196B94" w14:textId="77777777" w:rsidR="00282A0A" w:rsidRPr="007C0C76" w:rsidRDefault="00282A0A" w:rsidP="00C72168">
                  <w:pPr>
                    <w:jc w:val="both"/>
                  </w:pPr>
                  <w:r w:rsidRPr="007C0C76">
                    <w:t>Title</w:t>
                  </w:r>
                </w:p>
              </w:tc>
              <w:tc>
                <w:tcPr>
                  <w:tcW w:w="8079" w:type="dxa"/>
                  <w:shd w:val="clear" w:color="auto" w:fill="auto"/>
                  <w:tcMar>
                    <w:right w:w="227" w:type="dxa"/>
                  </w:tcMar>
                </w:tcPr>
                <w:p w14:paraId="4C40F8E3" w14:textId="77777777" w:rsidR="00282A0A" w:rsidRPr="002A375F" w:rsidRDefault="002A375F" w:rsidP="00E23AAE">
                  <w:pPr>
                    <w:pStyle w:val="RuleTitle"/>
                  </w:pPr>
                  <w:r w:rsidRPr="002A375F">
                    <w:t>Shipment</w:t>
                  </w:r>
                  <w:r>
                    <w:t xml:space="preserve"> </w:t>
                  </w:r>
                  <w:r w:rsidRPr="002A375F">
                    <w:t>Status</w:t>
                  </w:r>
                  <w:r>
                    <w:t xml:space="preserve"> </w:t>
                  </w:r>
                  <w:r w:rsidRPr="002A375F">
                    <w:t>Issue</w:t>
                  </w:r>
                  <w:r>
                    <w:t xml:space="preserve"> </w:t>
                  </w:r>
                  <w:r w:rsidRPr="002A375F">
                    <w:t>Date</w:t>
                  </w:r>
                </w:p>
              </w:tc>
            </w:tr>
            <w:tr w:rsidR="00282A0A" w:rsidRPr="007C0C76" w14:paraId="78491625" w14:textId="77777777" w:rsidTr="00C72168">
              <w:trPr>
                <w:trHeight w:val="234"/>
              </w:trPr>
              <w:tc>
                <w:tcPr>
                  <w:tcW w:w="988" w:type="dxa"/>
                  <w:shd w:val="clear" w:color="auto" w:fill="E0E0E0"/>
                </w:tcPr>
                <w:p w14:paraId="4ECBF8E5" w14:textId="77777777" w:rsidR="00282A0A" w:rsidRPr="007C0C76" w:rsidRDefault="00282A0A" w:rsidP="00C72168">
                  <w:pPr>
                    <w:jc w:val="both"/>
                  </w:pPr>
                  <w:r w:rsidRPr="007C0C76">
                    <w:t>Element</w:t>
                  </w:r>
                </w:p>
              </w:tc>
              <w:tc>
                <w:tcPr>
                  <w:tcW w:w="8079" w:type="dxa"/>
                  <w:shd w:val="clear" w:color="auto" w:fill="auto"/>
                  <w:tcMar>
                    <w:right w:w="227" w:type="dxa"/>
                  </w:tcMar>
                  <w:vAlign w:val="center"/>
                </w:tcPr>
                <w:p w14:paraId="0218462E" w14:textId="77777777" w:rsidR="00282A0A" w:rsidRPr="006D7DA4" w:rsidRDefault="002A375F" w:rsidP="00E23AAE">
                  <w:pPr>
                    <w:pStyle w:val="RuleElement"/>
                  </w:pPr>
                  <w:proofErr w:type="spellStart"/>
                  <w:r>
                    <w:t>ShipmentStatusIssueDate</w:t>
                  </w:r>
                  <w:proofErr w:type="spellEnd"/>
                  <w:r w:rsidR="00634216">
                    <w:t>/Time</w:t>
                  </w:r>
                </w:p>
              </w:tc>
            </w:tr>
            <w:tr w:rsidR="00282A0A" w:rsidRPr="007C0C76" w14:paraId="57F10E06" w14:textId="77777777" w:rsidTr="00C72168">
              <w:trPr>
                <w:trHeight w:val="290"/>
              </w:trPr>
              <w:tc>
                <w:tcPr>
                  <w:tcW w:w="988" w:type="dxa"/>
                  <w:shd w:val="clear" w:color="auto" w:fill="E0E0E0"/>
                </w:tcPr>
                <w:p w14:paraId="26E37591" w14:textId="77777777" w:rsidR="00282A0A" w:rsidRPr="007C0C76" w:rsidRDefault="00282A0A" w:rsidP="00C72168">
                  <w:pPr>
                    <w:jc w:val="both"/>
                  </w:pPr>
                  <w:r w:rsidRPr="007C0C76">
                    <w:t>Action</w:t>
                  </w:r>
                </w:p>
              </w:tc>
              <w:tc>
                <w:tcPr>
                  <w:tcW w:w="8079" w:type="dxa"/>
                  <w:shd w:val="clear" w:color="auto" w:fill="auto"/>
                  <w:tcMar>
                    <w:right w:w="227" w:type="dxa"/>
                  </w:tcMar>
                </w:tcPr>
                <w:p w14:paraId="7F220A46" w14:textId="77777777" w:rsidR="00282A0A" w:rsidRPr="00273842" w:rsidRDefault="002A375F" w:rsidP="00C72168">
                  <w:pPr>
                    <w:pStyle w:val="RuleAction"/>
                    <w:spacing w:before="60"/>
                    <w:jc w:val="left"/>
                  </w:pPr>
                  <w:r>
                    <w:t xml:space="preserve">This will be the date when the </w:t>
                  </w:r>
                  <w:r w:rsidR="007E0F95">
                    <w:t>Business System</w:t>
                  </w:r>
                  <w:r>
                    <w:t xml:space="preserve"> generates the transaction/document (</w:t>
                  </w:r>
                  <w:r w:rsidR="007E0F95">
                    <w:t>Business System Time Stamp</w:t>
                  </w:r>
                  <w:r>
                    <w:t xml:space="preserve">.) Time Zone should be given on Time. When the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p>
              </w:tc>
            </w:tr>
          </w:tbl>
          <w:p w14:paraId="55B3D9EA" w14:textId="77777777" w:rsidR="00282A0A" w:rsidRPr="007C0C76" w:rsidRDefault="00282A0A" w:rsidP="00C72168">
            <w:pPr>
              <w:jc w:val="both"/>
            </w:pPr>
          </w:p>
        </w:tc>
      </w:tr>
    </w:tbl>
    <w:p w14:paraId="1211CA1E" w14:textId="77777777" w:rsidR="00282A0A" w:rsidRDefault="00282A0A" w:rsidP="001B0BF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2A375F" w:rsidRPr="007C0C76" w14:paraId="3F19CF39"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2A375F" w:rsidRPr="007C0C76" w14:paraId="2576C4A9" w14:textId="77777777" w:rsidTr="00C72168">
              <w:tc>
                <w:tcPr>
                  <w:tcW w:w="988" w:type="dxa"/>
                  <w:shd w:val="clear" w:color="auto" w:fill="E0E0E0"/>
                </w:tcPr>
                <w:p w14:paraId="4F839C51" w14:textId="77777777" w:rsidR="002A375F" w:rsidRPr="007C0C76" w:rsidRDefault="002A375F" w:rsidP="00C72168">
                  <w:pPr>
                    <w:jc w:val="both"/>
                  </w:pPr>
                  <w:r w:rsidRPr="007C0C76">
                    <w:t>Rule</w:t>
                  </w:r>
                </w:p>
              </w:tc>
              <w:tc>
                <w:tcPr>
                  <w:tcW w:w="8079" w:type="dxa"/>
                  <w:shd w:val="clear" w:color="auto" w:fill="auto"/>
                  <w:tcMar>
                    <w:right w:w="227" w:type="dxa"/>
                  </w:tcMar>
                </w:tcPr>
                <w:p w14:paraId="0710AAD8" w14:textId="77777777" w:rsidR="002A375F" w:rsidRPr="007C0C76" w:rsidRDefault="002A375F" w:rsidP="00E23AAE">
                  <w:pPr>
                    <w:pStyle w:val="RuleName"/>
                  </w:pPr>
                  <w:bookmarkStart w:id="247" w:name="FWS_SS_002"/>
                  <w:r>
                    <w:t>FWS_SS_002</w:t>
                  </w:r>
                  <w:bookmarkEnd w:id="247"/>
                </w:p>
              </w:tc>
            </w:tr>
            <w:tr w:rsidR="002A375F" w:rsidRPr="007C0C76" w14:paraId="4EBA85F6" w14:textId="77777777" w:rsidTr="00C72168">
              <w:trPr>
                <w:trHeight w:val="86"/>
              </w:trPr>
              <w:tc>
                <w:tcPr>
                  <w:tcW w:w="988" w:type="dxa"/>
                  <w:shd w:val="clear" w:color="auto" w:fill="E0E0E0"/>
                </w:tcPr>
                <w:p w14:paraId="586356F8" w14:textId="77777777" w:rsidR="002A375F" w:rsidRPr="007C0C76" w:rsidRDefault="002A375F" w:rsidP="00C72168">
                  <w:pPr>
                    <w:jc w:val="both"/>
                  </w:pPr>
                  <w:r w:rsidRPr="007C0C76">
                    <w:t>Title</w:t>
                  </w:r>
                </w:p>
              </w:tc>
              <w:tc>
                <w:tcPr>
                  <w:tcW w:w="8079" w:type="dxa"/>
                  <w:shd w:val="clear" w:color="auto" w:fill="auto"/>
                  <w:tcMar>
                    <w:right w:w="227" w:type="dxa"/>
                  </w:tcMar>
                </w:tcPr>
                <w:p w14:paraId="760C3E2F" w14:textId="77777777" w:rsidR="002A375F" w:rsidRPr="002A375F" w:rsidRDefault="002A375F" w:rsidP="00E23AAE">
                  <w:pPr>
                    <w:pStyle w:val="RuleTitle"/>
                  </w:pPr>
                  <w:r>
                    <w:t>Processing rule</w:t>
                  </w:r>
                </w:p>
              </w:tc>
            </w:tr>
            <w:tr w:rsidR="002A375F" w:rsidRPr="007C0C76" w14:paraId="40D33B5F" w14:textId="77777777" w:rsidTr="00C72168">
              <w:trPr>
                <w:trHeight w:val="234"/>
              </w:trPr>
              <w:tc>
                <w:tcPr>
                  <w:tcW w:w="988" w:type="dxa"/>
                  <w:shd w:val="clear" w:color="auto" w:fill="E0E0E0"/>
                </w:tcPr>
                <w:p w14:paraId="64B215FE" w14:textId="77777777" w:rsidR="002A375F" w:rsidRPr="007C0C76" w:rsidRDefault="002A375F" w:rsidP="00C72168">
                  <w:pPr>
                    <w:jc w:val="both"/>
                  </w:pPr>
                  <w:r w:rsidRPr="007C0C76">
                    <w:lastRenderedPageBreak/>
                    <w:t>Element</w:t>
                  </w:r>
                </w:p>
              </w:tc>
              <w:tc>
                <w:tcPr>
                  <w:tcW w:w="8079" w:type="dxa"/>
                  <w:shd w:val="clear" w:color="auto" w:fill="auto"/>
                  <w:tcMar>
                    <w:right w:w="227" w:type="dxa"/>
                  </w:tcMar>
                  <w:vAlign w:val="center"/>
                </w:tcPr>
                <w:p w14:paraId="1F029322" w14:textId="7AAE996D" w:rsidR="002A375F" w:rsidRPr="006D7DA4" w:rsidRDefault="002A375F" w:rsidP="00E23AAE">
                  <w:pPr>
                    <w:pStyle w:val="RuleElement"/>
                  </w:pPr>
                  <w:proofErr w:type="spellStart"/>
                  <w:r>
                    <w:t>ShipmentStatus</w:t>
                  </w:r>
                  <w:proofErr w:type="spellEnd"/>
                  <w:r>
                    <w:t xml:space="preserve"> root element</w:t>
                  </w:r>
                  <w:r w:rsidR="00C33739">
                    <w:t xml:space="preserve">, </w:t>
                  </w:r>
                  <w:proofErr w:type="spellStart"/>
                  <w:r w:rsidR="00C33739">
                    <w:t>ShipmentEventInformation</w:t>
                  </w:r>
                  <w:proofErr w:type="spellEnd"/>
                </w:p>
              </w:tc>
            </w:tr>
            <w:tr w:rsidR="002A375F" w:rsidRPr="007C0C76" w14:paraId="08C50DC2" w14:textId="77777777" w:rsidTr="00C72168">
              <w:trPr>
                <w:trHeight w:val="290"/>
              </w:trPr>
              <w:tc>
                <w:tcPr>
                  <w:tcW w:w="988" w:type="dxa"/>
                  <w:shd w:val="clear" w:color="auto" w:fill="E0E0E0"/>
                </w:tcPr>
                <w:p w14:paraId="029971F3" w14:textId="77777777" w:rsidR="002A375F" w:rsidRPr="007C0C76" w:rsidRDefault="002A375F" w:rsidP="00C72168">
                  <w:pPr>
                    <w:jc w:val="both"/>
                  </w:pPr>
                  <w:r w:rsidRPr="007C0C76">
                    <w:t>Action</w:t>
                  </w:r>
                </w:p>
              </w:tc>
              <w:tc>
                <w:tcPr>
                  <w:tcW w:w="8079" w:type="dxa"/>
                  <w:shd w:val="clear" w:color="auto" w:fill="auto"/>
                  <w:tcMar>
                    <w:right w:w="227" w:type="dxa"/>
                  </w:tcMar>
                </w:tcPr>
                <w:p w14:paraId="185056A6" w14:textId="77777777" w:rsidR="00C33739" w:rsidRDefault="00C33739" w:rsidP="00C33739">
                  <w:pPr>
                    <w:pStyle w:val="RuleAction"/>
                    <w:jc w:val="left"/>
                  </w:pPr>
                  <w:proofErr w:type="spellStart"/>
                  <w:r>
                    <w:t>ShipmentStatus</w:t>
                  </w:r>
                  <w:proofErr w:type="spellEnd"/>
                  <w:r>
                    <w:t xml:space="preserve"> is an e-document created at a date and time specified by </w:t>
                  </w:r>
                  <w:proofErr w:type="spellStart"/>
                  <w:r>
                    <w:t>ShipmentStatusIssueDate</w:t>
                  </w:r>
                  <w:proofErr w:type="spellEnd"/>
                  <w:r>
                    <w:t xml:space="preserve">. There is no document status and no versions of </w:t>
                  </w:r>
                  <w:proofErr w:type="spellStart"/>
                  <w:r>
                    <w:t>ShipmentStatus</w:t>
                  </w:r>
                  <w:proofErr w:type="spellEnd"/>
                  <w:r>
                    <w:t xml:space="preserve"> e</w:t>
                  </w:r>
                  <w:r>
                    <w:noBreakHyphen/>
                    <w:t xml:space="preserve">document. One or several instances of </w:t>
                  </w:r>
                  <w:proofErr w:type="spellStart"/>
                  <w:r>
                    <w:t>ShipmentEventInformation</w:t>
                  </w:r>
                  <w:proofErr w:type="spellEnd"/>
                  <w:r>
                    <w:t xml:space="preserve"> for a shipment can be reported in a </w:t>
                  </w:r>
                  <w:proofErr w:type="spellStart"/>
                  <w:r>
                    <w:t>ShipmentStatus</w:t>
                  </w:r>
                  <w:proofErr w:type="spellEnd"/>
                  <w:r>
                    <w:t xml:space="preserve"> e-document.</w:t>
                  </w:r>
                </w:p>
                <w:p w14:paraId="5D18D0BB" w14:textId="77777777" w:rsidR="00C33739" w:rsidRDefault="00C33739" w:rsidP="00C33739">
                  <w:pPr>
                    <w:pStyle w:val="RuleAction"/>
                    <w:jc w:val="left"/>
                  </w:pPr>
                </w:p>
                <w:p w14:paraId="1C0C7924" w14:textId="77777777" w:rsidR="00C33739" w:rsidRDefault="00C33739" w:rsidP="00C33739">
                  <w:pPr>
                    <w:pStyle w:val="RuleAction"/>
                    <w:jc w:val="left"/>
                  </w:pPr>
                  <w:r>
                    <w:t xml:space="preserve">An instance of </w:t>
                  </w:r>
                  <w:proofErr w:type="spellStart"/>
                  <w:r>
                    <w:t>ShipmentEventInformation</w:t>
                  </w:r>
                  <w:proofErr w:type="spellEnd"/>
                  <w:r>
                    <w:t xml:space="preserve"> is uniquely identified by the </w:t>
                  </w:r>
                  <w:proofErr w:type="spellStart"/>
                  <w:r>
                    <w:t>ShipmentEventIdentifer</w:t>
                  </w:r>
                  <w:proofErr w:type="spellEnd"/>
                  <w:r>
                    <w:t xml:space="preserve">, the </w:t>
                  </w:r>
                  <w:proofErr w:type="spellStart"/>
                  <w:r>
                    <w:t>AssignedBy</w:t>
                  </w:r>
                  <w:proofErr w:type="spellEnd"/>
                  <w:r>
                    <w:t xml:space="preserve"> party and either </w:t>
                  </w:r>
                  <w:proofErr w:type="spellStart"/>
                  <w:r>
                    <w:t>VersionNumber</w:t>
                  </w:r>
                  <w:proofErr w:type="spellEnd"/>
                  <w:r>
                    <w:t xml:space="preserve"> or </w:t>
                  </w:r>
                  <w:proofErr w:type="spellStart"/>
                  <w:r>
                    <w:t>VersionDate</w:t>
                  </w:r>
                  <w:proofErr w:type="spellEnd"/>
                  <w:r>
                    <w:t xml:space="preserve">. Use of </w:t>
                  </w:r>
                  <w:proofErr w:type="spellStart"/>
                  <w:r>
                    <w:t>VersionNumber</w:t>
                  </w:r>
                  <w:proofErr w:type="spellEnd"/>
                  <w:r>
                    <w:t xml:space="preserve"> is recommended.</w:t>
                  </w:r>
                </w:p>
                <w:p w14:paraId="25902070" w14:textId="77777777" w:rsidR="00C33739" w:rsidRDefault="00C33739" w:rsidP="00C33739">
                  <w:pPr>
                    <w:pStyle w:val="RuleAction"/>
                    <w:jc w:val="left"/>
                  </w:pPr>
                </w:p>
                <w:p w14:paraId="253931AB" w14:textId="77777777" w:rsidR="00C33739" w:rsidRDefault="00C33739" w:rsidP="00C33739">
                  <w:pPr>
                    <w:pStyle w:val="RuleAction"/>
                    <w:jc w:val="left"/>
                  </w:pPr>
                  <w:r>
                    <w:t xml:space="preserve">Versions of </w:t>
                  </w:r>
                  <w:proofErr w:type="spellStart"/>
                  <w:r>
                    <w:t>ShipmentEventInformation</w:t>
                  </w:r>
                  <w:proofErr w:type="spellEnd"/>
                  <w:r>
                    <w:t xml:space="preserve"> identified by the </w:t>
                  </w:r>
                  <w:proofErr w:type="spellStart"/>
                  <w:r>
                    <w:t>ShipmentEventIdentifer</w:t>
                  </w:r>
                  <w:proofErr w:type="spellEnd"/>
                  <w:r>
                    <w:t xml:space="preserve"> and the </w:t>
                  </w:r>
                  <w:proofErr w:type="spellStart"/>
                  <w:r>
                    <w:t>AssignedBy</w:t>
                  </w:r>
                  <w:proofErr w:type="spellEnd"/>
                  <w:r>
                    <w:t xml:space="preserve"> party must be processed in an ascending order.</w:t>
                  </w:r>
                </w:p>
                <w:p w14:paraId="1E3343D1" w14:textId="77777777" w:rsidR="00C33739" w:rsidRDefault="00C33739" w:rsidP="00C33739">
                  <w:pPr>
                    <w:pStyle w:val="RuleAction"/>
                  </w:pPr>
                  <w:r>
                    <w:t>Processing order of a new version is determined by</w:t>
                  </w:r>
                </w:p>
                <w:p w14:paraId="2FBD6279" w14:textId="77777777" w:rsidR="00C33739" w:rsidRDefault="00C33739" w:rsidP="00C33739">
                  <w:pPr>
                    <w:pStyle w:val="RuleAction"/>
                  </w:pPr>
                </w:p>
                <w:p w14:paraId="0F77829E" w14:textId="77777777" w:rsidR="00C33739" w:rsidRDefault="00C33739" w:rsidP="00C33739">
                  <w:pPr>
                    <w:pStyle w:val="RuleAction"/>
                    <w:jc w:val="left"/>
                  </w:pPr>
                  <w:r>
                    <w:t xml:space="preserve">1. </w:t>
                  </w:r>
                  <w:proofErr w:type="spellStart"/>
                  <w:r>
                    <w:t>VersionNumber</w:t>
                  </w:r>
                  <w:proofErr w:type="spellEnd"/>
                  <w:r>
                    <w:t xml:space="preserve"> is higher in the new version than in earlier processed versions of </w:t>
                  </w:r>
                  <w:proofErr w:type="spellStart"/>
                  <w:r>
                    <w:t>ShipmentEventInformation</w:t>
                  </w:r>
                  <w:proofErr w:type="spellEnd"/>
                  <w:r>
                    <w:t xml:space="preserve"> with the same </w:t>
                  </w:r>
                  <w:proofErr w:type="spellStart"/>
                  <w:r>
                    <w:t>ShipmentEventIdentifer</w:t>
                  </w:r>
                  <w:proofErr w:type="spellEnd"/>
                  <w:r>
                    <w:t xml:space="preserve"> and the same </w:t>
                  </w:r>
                  <w:proofErr w:type="spellStart"/>
                  <w:r>
                    <w:t>AssignedBy</w:t>
                  </w:r>
                  <w:proofErr w:type="spellEnd"/>
                  <w:r>
                    <w:t xml:space="preserve"> party.</w:t>
                  </w:r>
                </w:p>
                <w:p w14:paraId="76DAA5E3" w14:textId="77777777" w:rsidR="00C33739" w:rsidRDefault="00C33739" w:rsidP="00C33739">
                  <w:pPr>
                    <w:pStyle w:val="RuleAction"/>
                    <w:jc w:val="left"/>
                  </w:pPr>
                </w:p>
                <w:p w14:paraId="3D1AE209" w14:textId="77777777" w:rsidR="00C33739" w:rsidRDefault="00C33739" w:rsidP="00C33739">
                  <w:pPr>
                    <w:pStyle w:val="RuleAction"/>
                    <w:jc w:val="left"/>
                  </w:pPr>
                  <w:r>
                    <w:t xml:space="preserve">2. If </w:t>
                  </w:r>
                  <w:proofErr w:type="spellStart"/>
                  <w:r>
                    <w:t>VersionNumber</w:t>
                  </w:r>
                  <w:proofErr w:type="spellEnd"/>
                  <w:r>
                    <w:t xml:space="preserve"> isn't used, then the </w:t>
                  </w:r>
                  <w:proofErr w:type="spellStart"/>
                  <w:r>
                    <w:t>Version</w:t>
                  </w:r>
                  <w:r w:rsidRPr="00276155">
                    <w:t>Date</w:t>
                  </w:r>
                  <w:proofErr w:type="spellEnd"/>
                  <w:r w:rsidRPr="00276155">
                    <w:t xml:space="preserve"> </w:t>
                  </w:r>
                  <w:r>
                    <w:t xml:space="preserve">for the new version has to be later than the </w:t>
                  </w:r>
                  <w:proofErr w:type="spellStart"/>
                  <w:r>
                    <w:t>Version</w:t>
                  </w:r>
                  <w:r w:rsidRPr="00276155">
                    <w:t>Date</w:t>
                  </w:r>
                  <w:proofErr w:type="spellEnd"/>
                  <w:r>
                    <w:t xml:space="preserve"> for earlier processed versions of </w:t>
                  </w:r>
                  <w:proofErr w:type="spellStart"/>
                  <w:r w:rsidRPr="00886F19">
                    <w:t>ShipmentEventInformation</w:t>
                  </w:r>
                  <w:proofErr w:type="spellEnd"/>
                  <w:r w:rsidRPr="00886F19">
                    <w:t xml:space="preserve"> with the same </w:t>
                  </w:r>
                  <w:proofErr w:type="spellStart"/>
                  <w:r w:rsidRPr="00886F19">
                    <w:t>ShipmentEventIdentifer</w:t>
                  </w:r>
                  <w:proofErr w:type="spellEnd"/>
                  <w:r w:rsidRPr="00886F19">
                    <w:t xml:space="preserve"> and the same </w:t>
                  </w:r>
                  <w:proofErr w:type="spellStart"/>
                  <w:r w:rsidRPr="00886F19">
                    <w:t>AssignedBy</w:t>
                  </w:r>
                  <w:proofErr w:type="spellEnd"/>
                  <w:r w:rsidRPr="00886F19">
                    <w:t xml:space="preserve"> party.</w:t>
                  </w:r>
                </w:p>
                <w:p w14:paraId="4B5E54C0" w14:textId="77777777" w:rsidR="00C33739" w:rsidRDefault="00C33739" w:rsidP="00C33739">
                  <w:pPr>
                    <w:pStyle w:val="RuleAction"/>
                    <w:jc w:val="left"/>
                  </w:pPr>
                </w:p>
                <w:p w14:paraId="7CE62FA6" w14:textId="77777777" w:rsidR="00C33739" w:rsidRDefault="00C33739" w:rsidP="00C33739">
                  <w:pPr>
                    <w:pStyle w:val="RuleAction"/>
                    <w:jc w:val="left"/>
                  </w:pPr>
                  <w:r>
                    <w:t xml:space="preserve">When a </w:t>
                  </w:r>
                  <w:proofErr w:type="spellStart"/>
                  <w:r w:rsidRPr="00886F19">
                    <w:t>ShipmentEventInformation</w:t>
                  </w:r>
                  <w:proofErr w:type="spellEnd"/>
                  <w:r>
                    <w:t xml:space="preserve"> with status Amended is received as the first instance, then the receiving party must be able to accept this instance without having received a </w:t>
                  </w:r>
                  <w:proofErr w:type="spellStart"/>
                  <w:r w:rsidRPr="00886F19">
                    <w:t>ShipmentEventInformation</w:t>
                  </w:r>
                  <w:proofErr w:type="spellEnd"/>
                  <w:r>
                    <w:t xml:space="preserve"> with status Original.</w:t>
                  </w:r>
                </w:p>
                <w:p w14:paraId="25BEF4B5" w14:textId="77777777" w:rsidR="00C33739" w:rsidRDefault="00C33739" w:rsidP="00C33739">
                  <w:pPr>
                    <w:pStyle w:val="RuleAction"/>
                    <w:jc w:val="left"/>
                  </w:pPr>
                </w:p>
                <w:p w14:paraId="2368DBCD" w14:textId="29BE91E8" w:rsidR="00745504" w:rsidRPr="00273842" w:rsidRDefault="00C33739" w:rsidP="00C33739">
                  <w:pPr>
                    <w:pStyle w:val="RuleAction"/>
                    <w:jc w:val="left"/>
                  </w:pPr>
                  <w:r>
                    <w:t xml:space="preserve">Versions of </w:t>
                  </w:r>
                  <w:proofErr w:type="spellStart"/>
                  <w:r>
                    <w:t>S</w:t>
                  </w:r>
                  <w:r w:rsidRPr="00886F19">
                    <w:t>hipmentEventInformation</w:t>
                  </w:r>
                  <w:proofErr w:type="spellEnd"/>
                  <w:r>
                    <w:t xml:space="preserve"> not fulfilling above rules have to be ignored.</w:t>
                  </w:r>
                </w:p>
              </w:tc>
            </w:tr>
          </w:tbl>
          <w:p w14:paraId="0AAD8D7E" w14:textId="77777777" w:rsidR="002A375F" w:rsidRPr="007C0C76" w:rsidRDefault="002A375F" w:rsidP="00C72168">
            <w:pPr>
              <w:jc w:val="both"/>
            </w:pPr>
          </w:p>
        </w:tc>
      </w:tr>
    </w:tbl>
    <w:p w14:paraId="5C2F9D3D" w14:textId="67CE0D88" w:rsidR="002A375F" w:rsidRDefault="002A375F" w:rsidP="001B0BF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D465E" w:rsidRPr="007C0C76" w14:paraId="63EBCF38" w14:textId="77777777" w:rsidTr="00C9030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D465E" w:rsidRPr="007C0C76" w14:paraId="7649349B" w14:textId="77777777" w:rsidTr="00C90308">
              <w:tc>
                <w:tcPr>
                  <w:tcW w:w="988" w:type="dxa"/>
                  <w:shd w:val="clear" w:color="auto" w:fill="E0E0E0"/>
                </w:tcPr>
                <w:p w14:paraId="381605CD" w14:textId="77777777" w:rsidR="009D465E" w:rsidRPr="007C0C76" w:rsidRDefault="009D465E" w:rsidP="00C90308">
                  <w:pPr>
                    <w:jc w:val="both"/>
                  </w:pPr>
                  <w:r w:rsidRPr="007C0C76">
                    <w:t>Rule</w:t>
                  </w:r>
                </w:p>
              </w:tc>
              <w:tc>
                <w:tcPr>
                  <w:tcW w:w="8079" w:type="dxa"/>
                  <w:shd w:val="clear" w:color="auto" w:fill="auto"/>
                  <w:tcMar>
                    <w:right w:w="227" w:type="dxa"/>
                  </w:tcMar>
                </w:tcPr>
                <w:p w14:paraId="3FE95AB2" w14:textId="77777777" w:rsidR="009D465E" w:rsidRPr="007C0C76" w:rsidRDefault="009D465E" w:rsidP="00C90308">
                  <w:pPr>
                    <w:pStyle w:val="RuleName"/>
                  </w:pPr>
                  <w:bookmarkStart w:id="248" w:name="FWS_SS_003"/>
                  <w:r>
                    <w:t>FWS_SS_003</w:t>
                  </w:r>
                  <w:bookmarkEnd w:id="248"/>
                </w:p>
              </w:tc>
            </w:tr>
            <w:tr w:rsidR="009D465E" w:rsidRPr="007C0C76" w14:paraId="4C989364" w14:textId="77777777" w:rsidTr="00C90308">
              <w:trPr>
                <w:trHeight w:val="86"/>
              </w:trPr>
              <w:tc>
                <w:tcPr>
                  <w:tcW w:w="988" w:type="dxa"/>
                  <w:shd w:val="clear" w:color="auto" w:fill="E0E0E0"/>
                </w:tcPr>
                <w:p w14:paraId="71740542" w14:textId="77777777" w:rsidR="009D465E" w:rsidRPr="007C0C76" w:rsidRDefault="009D465E" w:rsidP="00C90308">
                  <w:pPr>
                    <w:jc w:val="both"/>
                  </w:pPr>
                  <w:r w:rsidRPr="007C0C76">
                    <w:t>Title</w:t>
                  </w:r>
                </w:p>
              </w:tc>
              <w:tc>
                <w:tcPr>
                  <w:tcW w:w="8079" w:type="dxa"/>
                  <w:shd w:val="clear" w:color="auto" w:fill="auto"/>
                  <w:tcMar>
                    <w:right w:w="227" w:type="dxa"/>
                  </w:tcMar>
                </w:tcPr>
                <w:p w14:paraId="0AFAA4FF" w14:textId="77777777" w:rsidR="009D465E" w:rsidRPr="002A375F" w:rsidRDefault="009D465E" w:rsidP="00C90308">
                  <w:pPr>
                    <w:pStyle w:val="RuleTitle"/>
                  </w:pPr>
                  <w:r w:rsidRPr="00143304">
                    <w:t>Shipment</w:t>
                  </w:r>
                  <w:r>
                    <w:t xml:space="preserve"> </w:t>
                  </w:r>
                  <w:r w:rsidRPr="00143304">
                    <w:t>Event</w:t>
                  </w:r>
                  <w:r>
                    <w:t xml:space="preserve"> </w:t>
                  </w:r>
                  <w:r w:rsidRPr="00143304">
                    <w:t>Date</w:t>
                  </w:r>
                </w:p>
              </w:tc>
            </w:tr>
            <w:tr w:rsidR="009D465E" w:rsidRPr="007C0C76" w14:paraId="6E3E53C0" w14:textId="77777777" w:rsidTr="00C90308">
              <w:trPr>
                <w:trHeight w:val="234"/>
              </w:trPr>
              <w:tc>
                <w:tcPr>
                  <w:tcW w:w="988" w:type="dxa"/>
                  <w:shd w:val="clear" w:color="auto" w:fill="E0E0E0"/>
                </w:tcPr>
                <w:p w14:paraId="145B4B7B" w14:textId="77777777" w:rsidR="009D465E" w:rsidRPr="007C0C76" w:rsidRDefault="009D465E" w:rsidP="00C90308">
                  <w:pPr>
                    <w:jc w:val="both"/>
                  </w:pPr>
                  <w:r w:rsidRPr="007C0C76">
                    <w:t>Element</w:t>
                  </w:r>
                </w:p>
              </w:tc>
              <w:tc>
                <w:tcPr>
                  <w:tcW w:w="8079" w:type="dxa"/>
                  <w:shd w:val="clear" w:color="auto" w:fill="auto"/>
                  <w:tcMar>
                    <w:right w:w="227" w:type="dxa"/>
                  </w:tcMar>
                  <w:vAlign w:val="center"/>
                </w:tcPr>
                <w:p w14:paraId="0D6B7398" w14:textId="77777777" w:rsidR="009D465E" w:rsidRPr="006D7DA4" w:rsidRDefault="009D465E" w:rsidP="00C90308">
                  <w:pPr>
                    <w:pStyle w:val="RuleElement"/>
                  </w:pPr>
                  <w:proofErr w:type="spellStart"/>
                  <w:r>
                    <w:t>ShipmentEventDate</w:t>
                  </w:r>
                  <w:proofErr w:type="spellEnd"/>
                  <w:r>
                    <w:t xml:space="preserve">, </w:t>
                  </w:r>
                  <w:proofErr w:type="spellStart"/>
                  <w:r>
                    <w:t>ShipmentStatusDate</w:t>
                  </w:r>
                  <w:proofErr w:type="spellEnd"/>
                </w:p>
              </w:tc>
            </w:tr>
            <w:tr w:rsidR="009D465E" w:rsidRPr="007C0C76" w14:paraId="1887B8D7" w14:textId="77777777" w:rsidTr="00C90308">
              <w:trPr>
                <w:trHeight w:val="290"/>
              </w:trPr>
              <w:tc>
                <w:tcPr>
                  <w:tcW w:w="988" w:type="dxa"/>
                  <w:shd w:val="clear" w:color="auto" w:fill="E0E0E0"/>
                </w:tcPr>
                <w:p w14:paraId="681FDC2B" w14:textId="77777777" w:rsidR="009D465E" w:rsidRPr="007C0C76" w:rsidRDefault="009D465E" w:rsidP="00C90308">
                  <w:pPr>
                    <w:jc w:val="both"/>
                  </w:pPr>
                  <w:r w:rsidRPr="007C0C76">
                    <w:t>Action</w:t>
                  </w:r>
                </w:p>
              </w:tc>
              <w:tc>
                <w:tcPr>
                  <w:tcW w:w="8079" w:type="dxa"/>
                  <w:shd w:val="clear" w:color="auto" w:fill="auto"/>
                  <w:tcMar>
                    <w:right w:w="227" w:type="dxa"/>
                  </w:tcMar>
                </w:tcPr>
                <w:p w14:paraId="294E3B5C" w14:textId="77777777" w:rsidR="009D465E" w:rsidRPr="000F16C8" w:rsidRDefault="009D465E" w:rsidP="00C90308">
                  <w:pPr>
                    <w:pStyle w:val="Default"/>
                    <w:rPr>
                      <w:rFonts w:ascii="Arial" w:hAnsi="Arial" w:cs="Arial"/>
                      <w:lang w:val="en-GB"/>
                    </w:rPr>
                  </w:pPr>
                  <w:proofErr w:type="spellStart"/>
                  <w:r>
                    <w:rPr>
                      <w:rFonts w:ascii="Arial" w:hAnsi="Arial" w:cs="Arial"/>
                      <w:lang w:val="en-GB"/>
                    </w:rPr>
                    <w:t>ShipmentEventDate</w:t>
                  </w:r>
                  <w:proofErr w:type="spellEnd"/>
                  <w:r>
                    <w:rPr>
                      <w:rFonts w:ascii="Arial" w:hAnsi="Arial" w:cs="Arial"/>
                      <w:lang w:val="en-GB"/>
                    </w:rPr>
                    <w:t xml:space="preserve"> is t</w:t>
                  </w:r>
                  <w:r w:rsidRPr="000F16C8">
                    <w:rPr>
                      <w:rFonts w:ascii="Arial" w:hAnsi="Arial" w:cs="Arial"/>
                      <w:lang w:val="en-GB"/>
                    </w:rPr>
                    <w:t xml:space="preserve">he date and time when the shipment event specified by </w:t>
                  </w:r>
                  <w:proofErr w:type="spellStart"/>
                  <w:r w:rsidRPr="000F16C8">
                    <w:rPr>
                      <w:rFonts w:ascii="Arial" w:hAnsi="Arial" w:cs="Arial"/>
                      <w:lang w:val="en-GB"/>
                    </w:rPr>
                    <w:t>ShipmentEventType</w:t>
                  </w:r>
                  <w:proofErr w:type="spellEnd"/>
                  <w:r w:rsidRPr="000F16C8">
                    <w:rPr>
                      <w:rFonts w:ascii="Arial" w:hAnsi="Arial" w:cs="Arial"/>
                      <w:lang w:val="en-GB"/>
                    </w:rPr>
                    <w:t xml:space="preserve"> and </w:t>
                  </w:r>
                  <w:proofErr w:type="spellStart"/>
                  <w:r w:rsidRPr="000F16C8">
                    <w:rPr>
                      <w:rFonts w:ascii="Arial" w:hAnsi="Arial" w:cs="Arial"/>
                      <w:lang w:val="en-GB"/>
                    </w:rPr>
                    <w:t>ShipmentEventQualifierType</w:t>
                  </w:r>
                  <w:proofErr w:type="spellEnd"/>
                  <w:r w:rsidRPr="000F16C8">
                    <w:rPr>
                      <w:rFonts w:ascii="Arial" w:hAnsi="Arial" w:cs="Arial"/>
                      <w:lang w:val="en-GB"/>
                    </w:rPr>
                    <w:t xml:space="preserve"> has occurred. </w:t>
                  </w:r>
                </w:p>
                <w:p w14:paraId="3947F4D1" w14:textId="77777777" w:rsidR="009D465E" w:rsidRPr="00143304" w:rsidRDefault="009D465E" w:rsidP="00C90308">
                  <w:pPr>
                    <w:pStyle w:val="Default"/>
                    <w:spacing w:before="120"/>
                    <w:rPr>
                      <w:rFonts w:ascii="Arial" w:hAnsi="Arial" w:cs="Arial"/>
                      <w:lang w:val="en-GB"/>
                    </w:rPr>
                  </w:pPr>
                  <w:r w:rsidRPr="000F16C8">
                    <w:rPr>
                      <w:rFonts w:ascii="Arial" w:hAnsi="Arial" w:cs="Arial"/>
                      <w:lang w:val="en-GB"/>
                    </w:rPr>
                    <w:t xml:space="preserve">N.B. For this shipment event the </w:t>
                  </w:r>
                  <w:proofErr w:type="spellStart"/>
                  <w:r w:rsidRPr="000F16C8">
                    <w:rPr>
                      <w:rFonts w:ascii="Arial" w:hAnsi="Arial" w:cs="Arial"/>
                      <w:lang w:val="en-GB"/>
                    </w:rPr>
                    <w:t>ShipmentStatusDate</w:t>
                  </w:r>
                  <w:proofErr w:type="spellEnd"/>
                  <w:r w:rsidRPr="000F16C8">
                    <w:rPr>
                      <w:rFonts w:ascii="Arial" w:hAnsi="Arial" w:cs="Arial"/>
                      <w:lang w:val="en-GB"/>
                    </w:rPr>
                    <w:t xml:space="preserve"> is the same as </w:t>
                  </w:r>
                  <w:proofErr w:type="spellStart"/>
                  <w:r w:rsidRPr="000F16C8">
                    <w:rPr>
                      <w:rFonts w:ascii="Arial" w:hAnsi="Arial" w:cs="Arial"/>
                      <w:lang w:val="en-GB"/>
                    </w:rPr>
                    <w:t>ShipmentEventDate</w:t>
                  </w:r>
                  <w:proofErr w:type="spellEnd"/>
                  <w:r w:rsidRPr="000F16C8">
                    <w:rPr>
                      <w:rFonts w:ascii="Arial" w:hAnsi="Arial" w:cs="Arial"/>
                      <w:lang w:val="en-GB"/>
                    </w:rPr>
                    <w:t>.</w:t>
                  </w:r>
                  <w:r>
                    <w:rPr>
                      <w:rFonts w:ascii="Arial" w:hAnsi="Arial" w:cs="Arial"/>
                      <w:lang w:val="en-GB"/>
                    </w:rPr>
                    <w:t xml:space="preserve"> A later shipment event having the same </w:t>
                  </w:r>
                  <w:proofErr w:type="spellStart"/>
                  <w:r w:rsidRPr="000F16C8">
                    <w:rPr>
                      <w:rFonts w:ascii="Arial" w:hAnsi="Arial" w:cs="Arial"/>
                      <w:lang w:val="en-GB"/>
                    </w:rPr>
                    <w:t>ShipmentEventType</w:t>
                  </w:r>
                  <w:proofErr w:type="spellEnd"/>
                  <w:r>
                    <w:rPr>
                      <w:rFonts w:ascii="Arial" w:hAnsi="Arial" w:cs="Arial"/>
                      <w:lang w:val="en-GB"/>
                    </w:rPr>
                    <w:t xml:space="preserve">, </w:t>
                  </w:r>
                  <w:proofErr w:type="spellStart"/>
                  <w:r w:rsidRPr="000F16C8">
                    <w:rPr>
                      <w:rFonts w:ascii="Arial" w:hAnsi="Arial" w:cs="Arial"/>
                      <w:lang w:val="en-GB"/>
                    </w:rPr>
                    <w:t>ShipmentEventQualifierType</w:t>
                  </w:r>
                  <w:proofErr w:type="spellEnd"/>
                  <w:r>
                    <w:rPr>
                      <w:rFonts w:ascii="Arial" w:hAnsi="Arial" w:cs="Arial"/>
                      <w:lang w:val="en-GB"/>
                    </w:rPr>
                    <w:t xml:space="preserve"> and </w:t>
                  </w:r>
                  <w:proofErr w:type="spellStart"/>
                  <w:r>
                    <w:rPr>
                      <w:rFonts w:ascii="Arial" w:hAnsi="Arial" w:cs="Arial"/>
                      <w:lang w:val="en-GB"/>
                    </w:rPr>
                    <w:t>ShipmentEventDate</w:t>
                  </w:r>
                  <w:proofErr w:type="spellEnd"/>
                  <w:r>
                    <w:rPr>
                      <w:rFonts w:ascii="Arial" w:hAnsi="Arial" w:cs="Arial"/>
                      <w:lang w:val="en-GB"/>
                    </w:rPr>
                    <w:t xml:space="preserve"> but a later </w:t>
                  </w:r>
                  <w:proofErr w:type="spellStart"/>
                  <w:r w:rsidRPr="00A77856">
                    <w:rPr>
                      <w:rFonts w:ascii="Arial" w:hAnsi="Arial" w:cs="Arial"/>
                      <w:lang w:val="en-GB"/>
                    </w:rPr>
                    <w:t>ShipmentStatusDate</w:t>
                  </w:r>
                  <w:proofErr w:type="spellEnd"/>
                  <w:r w:rsidRPr="000F16C8">
                    <w:rPr>
                      <w:rFonts w:ascii="Arial" w:hAnsi="Arial" w:cs="Arial"/>
                      <w:lang w:val="en-GB"/>
                    </w:rPr>
                    <w:t xml:space="preserve"> </w:t>
                  </w:r>
                  <w:r>
                    <w:rPr>
                      <w:rFonts w:ascii="Arial" w:hAnsi="Arial" w:cs="Arial"/>
                      <w:lang w:val="en-GB"/>
                    </w:rPr>
                    <w:t>will report new transport status information for the shipment.</w:t>
                  </w:r>
                </w:p>
              </w:tc>
            </w:tr>
          </w:tbl>
          <w:p w14:paraId="29CACB73" w14:textId="77777777" w:rsidR="009D465E" w:rsidRPr="007C0C76" w:rsidRDefault="009D465E" w:rsidP="00C90308">
            <w:pPr>
              <w:jc w:val="both"/>
            </w:pPr>
          </w:p>
        </w:tc>
      </w:tr>
    </w:tbl>
    <w:p w14:paraId="1A0B5ACE" w14:textId="05F8DD9E" w:rsidR="009D465E" w:rsidRDefault="009D465E" w:rsidP="009D465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D465E" w:rsidRPr="007C0C76" w14:paraId="6E6955E2" w14:textId="77777777" w:rsidTr="00C9030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D465E" w:rsidRPr="007C0C76" w14:paraId="53750203" w14:textId="77777777" w:rsidTr="00C90308">
              <w:tc>
                <w:tcPr>
                  <w:tcW w:w="988" w:type="dxa"/>
                  <w:shd w:val="clear" w:color="auto" w:fill="E0E0E0"/>
                </w:tcPr>
                <w:p w14:paraId="40A74416" w14:textId="77777777" w:rsidR="009D465E" w:rsidRPr="007C0C76" w:rsidRDefault="009D465E" w:rsidP="00C90308">
                  <w:pPr>
                    <w:jc w:val="both"/>
                  </w:pPr>
                  <w:r w:rsidRPr="007C0C76">
                    <w:t>Rule</w:t>
                  </w:r>
                </w:p>
              </w:tc>
              <w:tc>
                <w:tcPr>
                  <w:tcW w:w="8079" w:type="dxa"/>
                  <w:shd w:val="clear" w:color="auto" w:fill="auto"/>
                  <w:tcMar>
                    <w:right w:w="227" w:type="dxa"/>
                  </w:tcMar>
                </w:tcPr>
                <w:p w14:paraId="6BEBE31F" w14:textId="77777777" w:rsidR="009D465E" w:rsidRPr="007C0C76" w:rsidRDefault="009D465E" w:rsidP="00C90308">
                  <w:pPr>
                    <w:pStyle w:val="RuleName"/>
                  </w:pPr>
                  <w:bookmarkStart w:id="249" w:name="FWS_SS_004"/>
                  <w:r>
                    <w:t>FWS_SS_004</w:t>
                  </w:r>
                  <w:bookmarkEnd w:id="249"/>
                </w:p>
              </w:tc>
            </w:tr>
            <w:tr w:rsidR="009D465E" w:rsidRPr="007C0C76" w14:paraId="501AFE21" w14:textId="77777777" w:rsidTr="00C90308">
              <w:trPr>
                <w:trHeight w:val="86"/>
              </w:trPr>
              <w:tc>
                <w:tcPr>
                  <w:tcW w:w="988" w:type="dxa"/>
                  <w:shd w:val="clear" w:color="auto" w:fill="E0E0E0"/>
                </w:tcPr>
                <w:p w14:paraId="4ADB20B4" w14:textId="77777777" w:rsidR="009D465E" w:rsidRPr="007C0C76" w:rsidRDefault="009D465E" w:rsidP="00C90308">
                  <w:pPr>
                    <w:jc w:val="both"/>
                  </w:pPr>
                  <w:r w:rsidRPr="007C0C76">
                    <w:t>Title</w:t>
                  </w:r>
                </w:p>
              </w:tc>
              <w:tc>
                <w:tcPr>
                  <w:tcW w:w="8079" w:type="dxa"/>
                  <w:shd w:val="clear" w:color="auto" w:fill="auto"/>
                  <w:tcMar>
                    <w:right w:w="227" w:type="dxa"/>
                  </w:tcMar>
                </w:tcPr>
                <w:p w14:paraId="53827DA5" w14:textId="77777777" w:rsidR="009D465E" w:rsidRPr="002A375F" w:rsidRDefault="009D465E" w:rsidP="00C90308">
                  <w:pPr>
                    <w:pStyle w:val="RuleTitle"/>
                  </w:pPr>
                  <w:r>
                    <w:t>Shipment Status Date</w:t>
                  </w:r>
                </w:p>
              </w:tc>
            </w:tr>
            <w:tr w:rsidR="009D465E" w:rsidRPr="007C0C76" w14:paraId="70660F27" w14:textId="77777777" w:rsidTr="00C90308">
              <w:trPr>
                <w:trHeight w:val="234"/>
              </w:trPr>
              <w:tc>
                <w:tcPr>
                  <w:tcW w:w="988" w:type="dxa"/>
                  <w:shd w:val="clear" w:color="auto" w:fill="E0E0E0"/>
                </w:tcPr>
                <w:p w14:paraId="36941400" w14:textId="77777777" w:rsidR="009D465E" w:rsidRPr="007C0C76" w:rsidRDefault="009D465E" w:rsidP="00C90308">
                  <w:pPr>
                    <w:jc w:val="both"/>
                  </w:pPr>
                  <w:r w:rsidRPr="007C0C76">
                    <w:t>Element</w:t>
                  </w:r>
                </w:p>
              </w:tc>
              <w:tc>
                <w:tcPr>
                  <w:tcW w:w="8079" w:type="dxa"/>
                  <w:shd w:val="clear" w:color="auto" w:fill="auto"/>
                  <w:tcMar>
                    <w:right w:w="227" w:type="dxa"/>
                  </w:tcMar>
                  <w:vAlign w:val="center"/>
                </w:tcPr>
                <w:p w14:paraId="69D01FEF" w14:textId="77777777" w:rsidR="009D465E" w:rsidRPr="006D7DA4" w:rsidRDefault="009D465E" w:rsidP="00C90308">
                  <w:pPr>
                    <w:pStyle w:val="RuleElement"/>
                  </w:pPr>
                  <w:proofErr w:type="spellStart"/>
                  <w:r>
                    <w:t>ShipmentStatusDate</w:t>
                  </w:r>
                  <w:proofErr w:type="spellEnd"/>
                </w:p>
              </w:tc>
            </w:tr>
            <w:tr w:rsidR="009D465E" w:rsidRPr="007C0C76" w14:paraId="67A8F6C4" w14:textId="77777777" w:rsidTr="00C90308">
              <w:trPr>
                <w:trHeight w:val="290"/>
              </w:trPr>
              <w:tc>
                <w:tcPr>
                  <w:tcW w:w="988" w:type="dxa"/>
                  <w:shd w:val="clear" w:color="auto" w:fill="E0E0E0"/>
                </w:tcPr>
                <w:p w14:paraId="16604AA0" w14:textId="77777777" w:rsidR="009D465E" w:rsidRPr="007C0C76" w:rsidRDefault="009D465E" w:rsidP="00C90308">
                  <w:pPr>
                    <w:jc w:val="both"/>
                  </w:pPr>
                  <w:r w:rsidRPr="007C0C76">
                    <w:t>Action</w:t>
                  </w:r>
                </w:p>
              </w:tc>
              <w:tc>
                <w:tcPr>
                  <w:tcW w:w="8079" w:type="dxa"/>
                  <w:shd w:val="clear" w:color="auto" w:fill="auto"/>
                  <w:tcMar>
                    <w:right w:w="227" w:type="dxa"/>
                  </w:tcMar>
                </w:tcPr>
                <w:p w14:paraId="071B8E8E" w14:textId="77777777" w:rsidR="009D465E" w:rsidRDefault="009D465E" w:rsidP="00C90308">
                  <w:pPr>
                    <w:pStyle w:val="Default"/>
                    <w:rPr>
                      <w:rFonts w:ascii="Arial" w:hAnsi="Arial" w:cs="Arial"/>
                      <w:lang w:val="en-GB"/>
                    </w:rPr>
                  </w:pPr>
                  <w:proofErr w:type="spellStart"/>
                  <w:r>
                    <w:rPr>
                      <w:rFonts w:ascii="Arial" w:hAnsi="Arial" w:cs="Arial"/>
                      <w:lang w:val="en-GB"/>
                    </w:rPr>
                    <w:t>ShipmentStatusDate</w:t>
                  </w:r>
                  <w:proofErr w:type="spellEnd"/>
                  <w:r>
                    <w:rPr>
                      <w:rFonts w:ascii="Arial" w:hAnsi="Arial" w:cs="Arial"/>
                      <w:lang w:val="en-GB"/>
                    </w:rPr>
                    <w:t xml:space="preserve"> is mandatory.</w:t>
                  </w:r>
                </w:p>
                <w:p w14:paraId="47389A6D" w14:textId="77777777" w:rsidR="009D465E" w:rsidRDefault="009D465E" w:rsidP="00C90308">
                  <w:pPr>
                    <w:pStyle w:val="Default"/>
                    <w:rPr>
                      <w:rFonts w:ascii="Arial" w:hAnsi="Arial" w:cs="Arial"/>
                      <w:lang w:val="en-GB"/>
                    </w:rPr>
                  </w:pPr>
                </w:p>
                <w:p w14:paraId="61893451" w14:textId="77777777" w:rsidR="009D465E" w:rsidRPr="00826A5B" w:rsidRDefault="009D465E" w:rsidP="00C90308">
                  <w:r>
                    <w:t xml:space="preserve">The </w:t>
                  </w:r>
                  <w:proofErr w:type="spellStart"/>
                  <w:r>
                    <w:t>ShipmentStatusDate</w:t>
                  </w:r>
                  <w:proofErr w:type="spellEnd"/>
                  <w:r>
                    <w:t xml:space="preserve"> specifies the date and time for the transport status information in a shipment </w:t>
                  </w:r>
                  <w:r w:rsidRPr="00AF72AC">
                    <w:t>event</w:t>
                  </w:r>
                  <w:r>
                    <w:t xml:space="preserve">. </w:t>
                  </w:r>
                </w:p>
              </w:tc>
            </w:tr>
          </w:tbl>
          <w:p w14:paraId="580FBA42" w14:textId="77777777" w:rsidR="009D465E" w:rsidRPr="007C0C76" w:rsidRDefault="009D465E" w:rsidP="00C90308">
            <w:pPr>
              <w:jc w:val="both"/>
            </w:pPr>
          </w:p>
        </w:tc>
      </w:tr>
    </w:tbl>
    <w:p w14:paraId="4CA80631" w14:textId="00A57F3B" w:rsidR="009D465E" w:rsidRDefault="009D465E" w:rsidP="009D465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D465E" w:rsidRPr="007C0C76" w14:paraId="441691D3" w14:textId="77777777" w:rsidTr="00C9030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D465E" w:rsidRPr="007C0C76" w14:paraId="282DD11F" w14:textId="77777777" w:rsidTr="00C90308">
              <w:tc>
                <w:tcPr>
                  <w:tcW w:w="988" w:type="dxa"/>
                  <w:shd w:val="clear" w:color="auto" w:fill="E0E0E0"/>
                </w:tcPr>
                <w:p w14:paraId="650252FA" w14:textId="77777777" w:rsidR="009D465E" w:rsidRPr="007C0C76" w:rsidRDefault="009D465E" w:rsidP="00C90308">
                  <w:pPr>
                    <w:jc w:val="both"/>
                  </w:pPr>
                  <w:r w:rsidRPr="007C0C76">
                    <w:t>Rule</w:t>
                  </w:r>
                </w:p>
              </w:tc>
              <w:tc>
                <w:tcPr>
                  <w:tcW w:w="8079" w:type="dxa"/>
                  <w:shd w:val="clear" w:color="auto" w:fill="auto"/>
                  <w:tcMar>
                    <w:right w:w="227" w:type="dxa"/>
                  </w:tcMar>
                </w:tcPr>
                <w:p w14:paraId="25361E1C" w14:textId="77777777" w:rsidR="009D465E" w:rsidRPr="007C0C76" w:rsidRDefault="009D465E" w:rsidP="00C90308">
                  <w:pPr>
                    <w:pStyle w:val="RuleName"/>
                  </w:pPr>
                  <w:bookmarkStart w:id="250" w:name="FWS_SS_005"/>
                  <w:r>
                    <w:t>FWS_SS_005</w:t>
                  </w:r>
                  <w:bookmarkEnd w:id="250"/>
                </w:p>
              </w:tc>
            </w:tr>
            <w:tr w:rsidR="009D465E" w:rsidRPr="007C0C76" w14:paraId="78C0C4A4" w14:textId="77777777" w:rsidTr="00C90308">
              <w:trPr>
                <w:trHeight w:val="86"/>
              </w:trPr>
              <w:tc>
                <w:tcPr>
                  <w:tcW w:w="988" w:type="dxa"/>
                  <w:shd w:val="clear" w:color="auto" w:fill="E0E0E0"/>
                </w:tcPr>
                <w:p w14:paraId="00BC478A" w14:textId="77777777" w:rsidR="009D465E" w:rsidRPr="007C0C76" w:rsidRDefault="009D465E" w:rsidP="00C90308">
                  <w:pPr>
                    <w:jc w:val="both"/>
                  </w:pPr>
                  <w:r w:rsidRPr="007C0C76">
                    <w:t>Title</w:t>
                  </w:r>
                </w:p>
              </w:tc>
              <w:tc>
                <w:tcPr>
                  <w:tcW w:w="8079" w:type="dxa"/>
                  <w:shd w:val="clear" w:color="auto" w:fill="auto"/>
                  <w:tcMar>
                    <w:right w:w="227" w:type="dxa"/>
                  </w:tcMar>
                </w:tcPr>
                <w:p w14:paraId="5211323A" w14:textId="77777777" w:rsidR="009D465E" w:rsidRPr="002A375F" w:rsidRDefault="009D465E" w:rsidP="00C90308">
                  <w:pPr>
                    <w:pStyle w:val="RuleTitle"/>
                  </w:pPr>
                  <w:r>
                    <w:t>Version Date</w:t>
                  </w:r>
                </w:p>
              </w:tc>
            </w:tr>
            <w:tr w:rsidR="009D465E" w:rsidRPr="007C0C76" w14:paraId="6403BFDF" w14:textId="77777777" w:rsidTr="00C90308">
              <w:trPr>
                <w:trHeight w:val="234"/>
              </w:trPr>
              <w:tc>
                <w:tcPr>
                  <w:tcW w:w="988" w:type="dxa"/>
                  <w:shd w:val="clear" w:color="auto" w:fill="E0E0E0"/>
                </w:tcPr>
                <w:p w14:paraId="1644D0A0" w14:textId="77777777" w:rsidR="009D465E" w:rsidRPr="007C0C76" w:rsidRDefault="009D465E" w:rsidP="00C90308">
                  <w:pPr>
                    <w:jc w:val="both"/>
                  </w:pPr>
                  <w:r w:rsidRPr="007C0C76">
                    <w:t>Element</w:t>
                  </w:r>
                </w:p>
              </w:tc>
              <w:tc>
                <w:tcPr>
                  <w:tcW w:w="8079" w:type="dxa"/>
                  <w:shd w:val="clear" w:color="auto" w:fill="auto"/>
                  <w:tcMar>
                    <w:right w:w="227" w:type="dxa"/>
                  </w:tcMar>
                  <w:vAlign w:val="center"/>
                </w:tcPr>
                <w:p w14:paraId="69044624" w14:textId="77777777" w:rsidR="009D465E" w:rsidRPr="006D7DA4" w:rsidRDefault="009D465E" w:rsidP="00C90308">
                  <w:pPr>
                    <w:pStyle w:val="RuleElement"/>
                  </w:pPr>
                  <w:proofErr w:type="spellStart"/>
                  <w:r>
                    <w:t>VersionDate</w:t>
                  </w:r>
                  <w:proofErr w:type="spellEnd"/>
                </w:p>
              </w:tc>
            </w:tr>
            <w:tr w:rsidR="009D465E" w:rsidRPr="007C0C76" w14:paraId="757377A3" w14:textId="77777777" w:rsidTr="00C90308">
              <w:trPr>
                <w:trHeight w:val="290"/>
              </w:trPr>
              <w:tc>
                <w:tcPr>
                  <w:tcW w:w="988" w:type="dxa"/>
                  <w:shd w:val="clear" w:color="auto" w:fill="E0E0E0"/>
                </w:tcPr>
                <w:p w14:paraId="7EE4C452" w14:textId="77777777" w:rsidR="009D465E" w:rsidRPr="007C0C76" w:rsidRDefault="009D465E" w:rsidP="00C90308">
                  <w:pPr>
                    <w:jc w:val="both"/>
                  </w:pPr>
                  <w:r w:rsidRPr="007C0C76">
                    <w:t>Action</w:t>
                  </w:r>
                </w:p>
              </w:tc>
              <w:tc>
                <w:tcPr>
                  <w:tcW w:w="8079" w:type="dxa"/>
                  <w:shd w:val="clear" w:color="auto" w:fill="auto"/>
                  <w:tcMar>
                    <w:right w:w="227" w:type="dxa"/>
                  </w:tcMar>
                </w:tcPr>
                <w:p w14:paraId="294C76BA" w14:textId="77777777" w:rsidR="009D465E" w:rsidRPr="00143304" w:rsidRDefault="009D465E" w:rsidP="00C90308">
                  <w:pPr>
                    <w:pStyle w:val="Default"/>
                    <w:rPr>
                      <w:rFonts w:ascii="Arial" w:hAnsi="Arial" w:cs="Arial"/>
                      <w:lang w:val="en-GB"/>
                    </w:rPr>
                  </w:pPr>
                  <w:proofErr w:type="spellStart"/>
                  <w:r w:rsidRPr="00A21497">
                    <w:rPr>
                      <w:rFonts w:ascii="Arial" w:hAnsi="Arial" w:cs="Arial"/>
                      <w:lang w:val="en-GB"/>
                    </w:rPr>
                    <w:t>VersionDate</w:t>
                  </w:r>
                  <w:proofErr w:type="spellEnd"/>
                  <w:r>
                    <w:rPr>
                      <w:rFonts w:ascii="Arial" w:hAnsi="Arial" w:cs="Arial"/>
                      <w:lang w:val="en-GB"/>
                    </w:rPr>
                    <w:t xml:space="preserve"> is mandatory.</w:t>
                  </w:r>
                </w:p>
              </w:tc>
            </w:tr>
          </w:tbl>
          <w:p w14:paraId="69C19FA6" w14:textId="77777777" w:rsidR="009D465E" w:rsidRPr="007C0C76" w:rsidRDefault="009D465E" w:rsidP="00C90308">
            <w:pPr>
              <w:jc w:val="both"/>
            </w:pPr>
          </w:p>
        </w:tc>
      </w:tr>
    </w:tbl>
    <w:p w14:paraId="39DADBEF" w14:textId="77777777" w:rsidR="009D465E" w:rsidRDefault="009D465E" w:rsidP="001B0BF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731BF0" w:rsidRPr="007C0C76" w14:paraId="39D2BF7C" w14:textId="77777777" w:rsidTr="003D7C16">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731BF0" w:rsidRPr="007C0C76" w14:paraId="448C60BF" w14:textId="77777777" w:rsidTr="003D7C16">
              <w:tc>
                <w:tcPr>
                  <w:tcW w:w="988" w:type="dxa"/>
                  <w:shd w:val="clear" w:color="auto" w:fill="D9D9D9"/>
                </w:tcPr>
                <w:p w14:paraId="29B01DB4" w14:textId="77777777" w:rsidR="00731BF0" w:rsidRPr="007C0C76" w:rsidRDefault="00731BF0" w:rsidP="003D7C16">
                  <w:pPr>
                    <w:jc w:val="both"/>
                  </w:pPr>
                  <w:r w:rsidRPr="007C0C76">
                    <w:lastRenderedPageBreak/>
                    <w:t>Rule</w:t>
                  </w:r>
                </w:p>
              </w:tc>
              <w:tc>
                <w:tcPr>
                  <w:tcW w:w="8079" w:type="dxa"/>
                  <w:shd w:val="clear" w:color="auto" w:fill="auto"/>
                  <w:tcMar>
                    <w:right w:w="227" w:type="dxa"/>
                  </w:tcMar>
                </w:tcPr>
                <w:p w14:paraId="6470557C" w14:textId="77777777" w:rsidR="00731BF0" w:rsidRPr="007C0C76" w:rsidRDefault="00731BF0" w:rsidP="003D7C16">
                  <w:pPr>
                    <w:pStyle w:val="RuleName"/>
                  </w:pPr>
                  <w:bookmarkStart w:id="251" w:name="FWS_SS_006"/>
                  <w:r>
                    <w:t>FWS_SS_006</w:t>
                  </w:r>
                  <w:bookmarkEnd w:id="251"/>
                </w:p>
              </w:tc>
            </w:tr>
            <w:tr w:rsidR="00731BF0" w:rsidRPr="007C0C76" w14:paraId="2D7FA0A8" w14:textId="77777777" w:rsidTr="003D7C16">
              <w:trPr>
                <w:trHeight w:val="86"/>
              </w:trPr>
              <w:tc>
                <w:tcPr>
                  <w:tcW w:w="988" w:type="dxa"/>
                  <w:shd w:val="clear" w:color="auto" w:fill="D9D9D9"/>
                </w:tcPr>
                <w:p w14:paraId="58684C0A" w14:textId="77777777" w:rsidR="00731BF0" w:rsidRPr="007C0C76" w:rsidRDefault="00731BF0" w:rsidP="003D7C16">
                  <w:pPr>
                    <w:jc w:val="both"/>
                  </w:pPr>
                  <w:r w:rsidRPr="007C0C76">
                    <w:t>Title</w:t>
                  </w:r>
                </w:p>
              </w:tc>
              <w:tc>
                <w:tcPr>
                  <w:tcW w:w="8079" w:type="dxa"/>
                  <w:shd w:val="clear" w:color="auto" w:fill="auto"/>
                  <w:tcMar>
                    <w:right w:w="227" w:type="dxa"/>
                  </w:tcMar>
                </w:tcPr>
                <w:p w14:paraId="3439EE81" w14:textId="77777777" w:rsidR="00731BF0" w:rsidRPr="007C0C76" w:rsidRDefault="00731BF0" w:rsidP="003D7C16">
                  <w:pPr>
                    <w:pStyle w:val="RuleTitle"/>
                  </w:pPr>
                  <w:r>
                    <w:t xml:space="preserve">Parties in </w:t>
                  </w:r>
                  <w:r w:rsidR="00E84C5A">
                    <w:t>Forest Wood Supply &amp; Bioproducts Business</w:t>
                  </w:r>
                </w:p>
              </w:tc>
            </w:tr>
            <w:tr w:rsidR="00731BF0" w:rsidRPr="007C0C76" w14:paraId="709B282A" w14:textId="77777777" w:rsidTr="003D7C16">
              <w:trPr>
                <w:trHeight w:val="234"/>
              </w:trPr>
              <w:tc>
                <w:tcPr>
                  <w:tcW w:w="988" w:type="dxa"/>
                  <w:shd w:val="clear" w:color="auto" w:fill="D9D9D9"/>
                </w:tcPr>
                <w:p w14:paraId="1443260D" w14:textId="77777777" w:rsidR="00731BF0" w:rsidRPr="007C0C76" w:rsidRDefault="00731BF0" w:rsidP="003D7C16">
                  <w:pPr>
                    <w:jc w:val="both"/>
                  </w:pPr>
                  <w:r w:rsidRPr="007C0C76">
                    <w:t>Element</w:t>
                  </w:r>
                </w:p>
              </w:tc>
              <w:tc>
                <w:tcPr>
                  <w:tcW w:w="8079" w:type="dxa"/>
                  <w:shd w:val="clear" w:color="auto" w:fill="auto"/>
                  <w:tcMar>
                    <w:right w:w="227" w:type="dxa"/>
                  </w:tcMar>
                  <w:vAlign w:val="center"/>
                </w:tcPr>
                <w:p w14:paraId="6F176C1B" w14:textId="77777777" w:rsidR="00731BF0" w:rsidRPr="009574EA" w:rsidRDefault="00731BF0" w:rsidP="003D7C16">
                  <w:pPr>
                    <w:pStyle w:val="RuleElement"/>
                  </w:pPr>
                  <w:proofErr w:type="spellStart"/>
                  <w:r>
                    <w:t>BuyerParty</w:t>
                  </w:r>
                  <w:proofErr w:type="spellEnd"/>
                  <w:r>
                    <w:t xml:space="preserve">, </w:t>
                  </w:r>
                  <w:proofErr w:type="spellStart"/>
                  <w:r>
                    <w:t>SupplierParty</w:t>
                  </w:r>
                  <w:proofErr w:type="spellEnd"/>
                </w:p>
              </w:tc>
            </w:tr>
            <w:tr w:rsidR="00731BF0" w:rsidRPr="007C0C76" w14:paraId="3ACF8923" w14:textId="77777777" w:rsidTr="003D7C16">
              <w:tc>
                <w:tcPr>
                  <w:tcW w:w="988" w:type="dxa"/>
                  <w:shd w:val="clear" w:color="auto" w:fill="D9D9D9"/>
                </w:tcPr>
                <w:p w14:paraId="0B60C3E1" w14:textId="77777777" w:rsidR="00731BF0" w:rsidRPr="007C0C76" w:rsidRDefault="00731BF0" w:rsidP="003D7C16">
                  <w:pPr>
                    <w:jc w:val="both"/>
                  </w:pPr>
                  <w:r w:rsidRPr="007C0C76">
                    <w:t>Action</w:t>
                  </w:r>
                </w:p>
              </w:tc>
              <w:tc>
                <w:tcPr>
                  <w:tcW w:w="8079" w:type="dxa"/>
                  <w:shd w:val="clear" w:color="auto" w:fill="auto"/>
                  <w:tcMar>
                    <w:right w:w="227" w:type="dxa"/>
                  </w:tcMar>
                </w:tcPr>
                <w:p w14:paraId="1A474284" w14:textId="77777777" w:rsidR="00731BF0" w:rsidRPr="005D7AEF" w:rsidRDefault="00731BF0" w:rsidP="00C21E6B">
                  <w:pPr>
                    <w:pStyle w:val="RuleAction"/>
                    <w:jc w:val="left"/>
                  </w:pPr>
                  <w:proofErr w:type="spellStart"/>
                  <w:r>
                    <w:t>BuyerParty</w:t>
                  </w:r>
                  <w:proofErr w:type="spellEnd"/>
                  <w:r>
                    <w:t xml:space="preserve"> and </w:t>
                  </w:r>
                  <w:proofErr w:type="spellStart"/>
                  <w:r w:rsidRPr="00E84C5A">
                    <w:t>SupplierParty</w:t>
                  </w:r>
                  <w:proofErr w:type="spellEnd"/>
                  <w:r w:rsidRPr="00E84C5A">
                    <w:t xml:space="preserve"> </w:t>
                  </w:r>
                  <w:r w:rsidR="00C21E6B" w:rsidRPr="00E84C5A">
                    <w:t xml:space="preserve">in e-document </w:t>
                  </w:r>
                  <w:proofErr w:type="spellStart"/>
                  <w:r w:rsidR="00C21E6B" w:rsidRPr="00E84C5A">
                    <w:t>ShipmentStatus</w:t>
                  </w:r>
                  <w:proofErr w:type="spellEnd"/>
                  <w:r w:rsidR="00C21E6B">
                    <w:t xml:space="preserve"> </w:t>
                  </w:r>
                  <w:r w:rsidR="0092096A">
                    <w:t xml:space="preserve">are parties </w:t>
                  </w:r>
                  <w:r w:rsidR="00E84C5A" w:rsidRPr="00E84C5A">
                    <w:t>in the Product Business of Forest Wood Supply &amp; Bioproducts</w:t>
                  </w:r>
                  <w:r w:rsidR="00E84C5A">
                    <w:t xml:space="preserve">. </w:t>
                  </w:r>
                  <w:proofErr w:type="spellStart"/>
                  <w:r w:rsidR="00E84C5A">
                    <w:t>Logistics</w:t>
                  </w:r>
                  <w:r>
                    <w:t>Buyer</w:t>
                  </w:r>
                  <w:proofErr w:type="spellEnd"/>
                  <w:r>
                    <w:t xml:space="preserve"> and </w:t>
                  </w:r>
                  <w:proofErr w:type="spellStart"/>
                  <w:r w:rsidR="00E84C5A">
                    <w:t>Logistics</w:t>
                  </w:r>
                  <w:r>
                    <w:t>Supplier</w:t>
                  </w:r>
                  <w:proofErr w:type="spellEnd"/>
                  <w:r>
                    <w:t xml:space="preserve"> can be communicated in </w:t>
                  </w:r>
                  <w:proofErr w:type="spellStart"/>
                  <w:r>
                    <w:t>OtherParty</w:t>
                  </w:r>
                  <w:proofErr w:type="spellEnd"/>
                  <w:r>
                    <w:t xml:space="preserve"> if needed.</w:t>
                  </w:r>
                </w:p>
              </w:tc>
            </w:tr>
          </w:tbl>
          <w:p w14:paraId="46CCCC9F" w14:textId="77777777" w:rsidR="00731BF0" w:rsidRPr="007C0C76" w:rsidRDefault="00731BF0" w:rsidP="003D7C16">
            <w:pPr>
              <w:jc w:val="both"/>
            </w:pPr>
          </w:p>
        </w:tc>
      </w:tr>
    </w:tbl>
    <w:p w14:paraId="6508DC13" w14:textId="77777777" w:rsidR="003200E6" w:rsidRPr="00D22FDE" w:rsidRDefault="003200E6" w:rsidP="003200E6">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3200E6" w:rsidRPr="007C0C76" w14:paraId="078357E9" w14:textId="77777777" w:rsidTr="003C3DF5">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3200E6" w:rsidRPr="007C0C76" w14:paraId="15F6489D" w14:textId="77777777" w:rsidTr="003C3DF5">
              <w:tc>
                <w:tcPr>
                  <w:tcW w:w="988" w:type="dxa"/>
                  <w:shd w:val="clear" w:color="auto" w:fill="E0E0E0"/>
                </w:tcPr>
                <w:p w14:paraId="1FEFB18D" w14:textId="77777777" w:rsidR="003200E6" w:rsidRPr="007C0C76" w:rsidRDefault="003200E6" w:rsidP="003C3DF5">
                  <w:pPr>
                    <w:jc w:val="both"/>
                  </w:pPr>
                  <w:r w:rsidRPr="007C0C76">
                    <w:t>Rule</w:t>
                  </w:r>
                </w:p>
              </w:tc>
              <w:tc>
                <w:tcPr>
                  <w:tcW w:w="8079" w:type="dxa"/>
                  <w:shd w:val="clear" w:color="auto" w:fill="auto"/>
                  <w:tcMar>
                    <w:right w:w="227" w:type="dxa"/>
                  </w:tcMar>
                </w:tcPr>
                <w:p w14:paraId="497B303C" w14:textId="77777777" w:rsidR="003200E6" w:rsidRPr="007C0C76" w:rsidRDefault="003200E6" w:rsidP="003C3DF5">
                  <w:pPr>
                    <w:pStyle w:val="RuleName"/>
                  </w:pPr>
                  <w:bookmarkStart w:id="252" w:name="FWS_SS_007"/>
                  <w:r>
                    <w:t>FWS_SS_007</w:t>
                  </w:r>
                  <w:bookmarkEnd w:id="252"/>
                </w:p>
              </w:tc>
            </w:tr>
            <w:tr w:rsidR="003200E6" w:rsidRPr="007C0C76" w14:paraId="062D0C6C" w14:textId="77777777" w:rsidTr="003C3DF5">
              <w:trPr>
                <w:trHeight w:val="86"/>
              </w:trPr>
              <w:tc>
                <w:tcPr>
                  <w:tcW w:w="988" w:type="dxa"/>
                  <w:shd w:val="clear" w:color="auto" w:fill="E0E0E0"/>
                </w:tcPr>
                <w:p w14:paraId="244C6835" w14:textId="77777777" w:rsidR="003200E6" w:rsidRPr="007C0C76" w:rsidRDefault="003200E6" w:rsidP="003C3DF5">
                  <w:pPr>
                    <w:jc w:val="both"/>
                  </w:pPr>
                  <w:r w:rsidRPr="007C0C76">
                    <w:t>Title</w:t>
                  </w:r>
                </w:p>
              </w:tc>
              <w:tc>
                <w:tcPr>
                  <w:tcW w:w="8079" w:type="dxa"/>
                  <w:shd w:val="clear" w:color="auto" w:fill="auto"/>
                  <w:tcMar>
                    <w:right w:w="227" w:type="dxa"/>
                  </w:tcMar>
                </w:tcPr>
                <w:p w14:paraId="2246836F" w14:textId="77777777" w:rsidR="003200E6" w:rsidRPr="007C0C76" w:rsidRDefault="003200E6" w:rsidP="003C3DF5">
                  <w:pPr>
                    <w:pStyle w:val="RuleTitle"/>
                  </w:pPr>
                  <w:r>
                    <w:t xml:space="preserve">Reference to </w:t>
                  </w:r>
                  <w:proofErr w:type="spellStart"/>
                  <w:r>
                    <w:t>InfoRequest</w:t>
                  </w:r>
                  <w:proofErr w:type="spellEnd"/>
                </w:p>
              </w:tc>
            </w:tr>
            <w:tr w:rsidR="003200E6" w:rsidRPr="007C0C76" w14:paraId="46D1392C" w14:textId="77777777" w:rsidTr="003C3DF5">
              <w:trPr>
                <w:trHeight w:val="234"/>
              </w:trPr>
              <w:tc>
                <w:tcPr>
                  <w:tcW w:w="988" w:type="dxa"/>
                  <w:shd w:val="clear" w:color="auto" w:fill="E0E0E0"/>
                </w:tcPr>
                <w:p w14:paraId="09424F93" w14:textId="77777777" w:rsidR="003200E6" w:rsidRPr="007C0C76" w:rsidRDefault="003200E6" w:rsidP="003C3DF5">
                  <w:pPr>
                    <w:jc w:val="both"/>
                  </w:pPr>
                  <w:r w:rsidRPr="007C0C76">
                    <w:t>Element</w:t>
                  </w:r>
                </w:p>
              </w:tc>
              <w:tc>
                <w:tcPr>
                  <w:tcW w:w="8079" w:type="dxa"/>
                  <w:shd w:val="clear" w:color="auto" w:fill="auto"/>
                  <w:tcMar>
                    <w:right w:w="227" w:type="dxa"/>
                  </w:tcMar>
                  <w:vAlign w:val="center"/>
                </w:tcPr>
                <w:p w14:paraId="4FF360B1" w14:textId="77777777" w:rsidR="003200E6" w:rsidRPr="006D7DA4" w:rsidRDefault="003200E6" w:rsidP="003C3DF5">
                  <w:pPr>
                    <w:pStyle w:val="RuleElement"/>
                  </w:pPr>
                  <w:proofErr w:type="spellStart"/>
                  <w:r w:rsidRPr="006D7DA4">
                    <w:t>RequestNumber</w:t>
                  </w:r>
                  <w:proofErr w:type="spellEnd"/>
                </w:p>
              </w:tc>
            </w:tr>
            <w:tr w:rsidR="003200E6" w:rsidRPr="007C0C76" w14:paraId="0D527973" w14:textId="77777777" w:rsidTr="003C3DF5">
              <w:trPr>
                <w:trHeight w:val="290"/>
              </w:trPr>
              <w:tc>
                <w:tcPr>
                  <w:tcW w:w="988" w:type="dxa"/>
                  <w:shd w:val="clear" w:color="auto" w:fill="E0E0E0"/>
                </w:tcPr>
                <w:p w14:paraId="638B22C7" w14:textId="77777777" w:rsidR="003200E6" w:rsidRPr="007C0C76" w:rsidRDefault="003200E6" w:rsidP="003C3DF5">
                  <w:pPr>
                    <w:jc w:val="both"/>
                  </w:pPr>
                  <w:r w:rsidRPr="007C0C76">
                    <w:t>Action</w:t>
                  </w:r>
                </w:p>
              </w:tc>
              <w:tc>
                <w:tcPr>
                  <w:tcW w:w="8079" w:type="dxa"/>
                  <w:shd w:val="clear" w:color="auto" w:fill="auto"/>
                  <w:tcMar>
                    <w:right w:w="227" w:type="dxa"/>
                  </w:tcMar>
                </w:tcPr>
                <w:p w14:paraId="6BC2054E" w14:textId="77777777" w:rsidR="003200E6" w:rsidRPr="006D7DA4" w:rsidRDefault="003200E6" w:rsidP="003200E6">
                  <w:pPr>
                    <w:pStyle w:val="RuleAction"/>
                    <w:spacing w:before="60"/>
                    <w:jc w:val="left"/>
                  </w:pPr>
                  <w:proofErr w:type="spellStart"/>
                  <w:r w:rsidRPr="006D7DA4">
                    <w:t>RequestNumber</w:t>
                  </w:r>
                  <w:proofErr w:type="spellEnd"/>
                  <w:r w:rsidRPr="006D7DA4">
                    <w:t xml:space="preserve"> </w:t>
                  </w:r>
                  <w:r>
                    <w:t>is m</w:t>
                  </w:r>
                  <w:r w:rsidRPr="006D7DA4">
                    <w:t xml:space="preserve">andatory if </w:t>
                  </w:r>
                  <w:proofErr w:type="spellStart"/>
                  <w:r>
                    <w:t>ShipmentStatus</w:t>
                  </w:r>
                  <w:proofErr w:type="spellEnd"/>
                  <w:r w:rsidRPr="006D7DA4">
                    <w:t xml:space="preserve"> </w:t>
                  </w:r>
                  <w:r>
                    <w:t xml:space="preserve">is </w:t>
                  </w:r>
                  <w:r w:rsidRPr="006D7DA4">
                    <w:t xml:space="preserve">requested by </w:t>
                  </w:r>
                  <w:r>
                    <w:t>the e-document</w:t>
                  </w:r>
                  <w:r w:rsidRPr="006D7DA4">
                    <w:t xml:space="preserve"> </w:t>
                  </w:r>
                  <w:r>
                    <w:t xml:space="preserve"> </w:t>
                  </w:r>
                  <w:proofErr w:type="spellStart"/>
                  <w:r w:rsidRPr="006D7DA4">
                    <w:t>InfoRequest</w:t>
                  </w:r>
                  <w:proofErr w:type="spellEnd"/>
                  <w:r>
                    <w:t>.</w:t>
                  </w:r>
                </w:p>
              </w:tc>
            </w:tr>
          </w:tbl>
          <w:p w14:paraId="3009EAD9" w14:textId="77777777" w:rsidR="003200E6" w:rsidRPr="007C0C76" w:rsidRDefault="003200E6" w:rsidP="003C3DF5">
            <w:pPr>
              <w:jc w:val="both"/>
            </w:pPr>
          </w:p>
        </w:tc>
      </w:tr>
    </w:tbl>
    <w:p w14:paraId="54D02749" w14:textId="77777777" w:rsidR="003200E6" w:rsidRDefault="003200E6" w:rsidP="001B0BFD"/>
    <w:p w14:paraId="50800AB6" w14:textId="77777777" w:rsidR="00ED747F" w:rsidRDefault="00ED747F" w:rsidP="001B0BFD"/>
    <w:p w14:paraId="5B27D73C" w14:textId="77777777" w:rsidR="00ED747F" w:rsidRPr="001F015C" w:rsidRDefault="00ED747F" w:rsidP="001B0BFD"/>
    <w:sectPr w:rsidR="00ED747F" w:rsidRPr="001F015C" w:rsidSect="00037B73">
      <w:headerReference w:type="default" r:id="rId19"/>
      <w:footerReference w:type="default" r:id="rId20"/>
      <w:pgSz w:w="11907" w:h="16840" w:code="9"/>
      <w:pgMar w:top="1247" w:right="1417" w:bottom="567" w:left="1247" w:header="1021" w:footer="34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60778" w14:textId="77777777" w:rsidR="00B10BED" w:rsidRDefault="00B10BED">
      <w:r>
        <w:separator/>
      </w:r>
    </w:p>
  </w:endnote>
  <w:endnote w:type="continuationSeparator" w:id="0">
    <w:p w14:paraId="79F78192" w14:textId="77777777" w:rsidR="00B10BED" w:rsidRDefault="00B10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Linotype-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8FBA" w14:textId="5B909A87" w:rsidR="00A4457B" w:rsidRDefault="00901D78">
    <w:pPr>
      <w:pStyle w:val="Footer"/>
      <w:pBdr>
        <w:top w:val="single" w:sz="6" w:space="1" w:color="auto"/>
      </w:pBdr>
      <w:tabs>
        <w:tab w:val="clear" w:pos="8504"/>
        <w:tab w:val="right" w:pos="9356"/>
      </w:tabs>
    </w:pPr>
    <w:r>
      <w:rPr>
        <w:sz w:val="16"/>
      </w:rPr>
      <w:fldChar w:fldCharType="begin"/>
    </w:r>
    <w:r w:rsidR="00A4457B">
      <w:rPr>
        <w:sz w:val="16"/>
      </w:rPr>
      <w:instrText xml:space="preserve"> FILENAME  \KOPPLAFORM </w:instrText>
    </w:r>
    <w:r>
      <w:rPr>
        <w:sz w:val="16"/>
      </w:rPr>
      <w:fldChar w:fldCharType="separate"/>
    </w:r>
    <w:r w:rsidR="006E5C65">
      <w:rPr>
        <w:noProof/>
        <w:sz w:val="16"/>
      </w:rPr>
      <w:t>FWSB_BusinessRules_2023-01-10.docx</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98D98" w14:textId="77777777" w:rsidR="00B10BED" w:rsidRDefault="00B10BED">
      <w:r>
        <w:separator/>
      </w:r>
    </w:p>
  </w:footnote>
  <w:footnote w:type="continuationSeparator" w:id="0">
    <w:p w14:paraId="5E23FFB3" w14:textId="77777777" w:rsidR="00B10BED" w:rsidRDefault="00B10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C1073" w14:textId="1CD8883F" w:rsidR="00A4457B" w:rsidRDefault="00000000" w:rsidP="006C4408">
    <w:pPr>
      <w:pStyle w:val="Header"/>
      <w:tabs>
        <w:tab w:val="left" w:pos="4253"/>
        <w:tab w:val="left" w:pos="7655"/>
        <w:tab w:val="left" w:pos="9072"/>
      </w:tabs>
      <w:spacing w:before="180"/>
      <w:ind w:right="-2155"/>
    </w:pPr>
    <w:r>
      <w:rPr>
        <w:noProof/>
        <w:lang w:val="en-US"/>
      </w:rPr>
      <w:pict w14:anchorId="15ABB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margin-left:4.7pt;margin-top:18.2pt;width:112.5pt;height:62.25pt;z-index:1;mso-position-vertical-relative:page" o:allowoverlap="f">
          <v:imagedata r:id="rId1" o:title="PapiNet"/>
          <w10:wrap type="square" anchory="page"/>
        </v:shape>
      </w:pict>
    </w:r>
    <w:r w:rsidR="00A4457B">
      <w:rPr>
        <w:sz w:val="16"/>
      </w:rPr>
      <w:tab/>
    </w:r>
    <w:r w:rsidR="007450E8">
      <w:t xml:space="preserve"> </w:t>
    </w:r>
    <w:r w:rsidR="006E5C65">
      <w:t>10</w:t>
    </w:r>
    <w:r w:rsidR="006A60D0">
      <w:t xml:space="preserve"> January</w:t>
    </w:r>
    <w:r w:rsidR="007450E8">
      <w:t xml:space="preserve"> 202</w:t>
    </w:r>
    <w:r w:rsidR="006A60D0">
      <w:t>3</w:t>
    </w:r>
    <w:r w:rsidR="00A4457B">
      <w:tab/>
    </w:r>
    <w:r w:rsidR="00A4457B">
      <w:tab/>
    </w:r>
    <w:r w:rsidR="00A4457B">
      <w:tab/>
    </w:r>
    <w:r w:rsidR="004E33BE">
      <w:fldChar w:fldCharType="begin"/>
    </w:r>
    <w:r w:rsidR="004E33BE">
      <w:instrText xml:space="preserve"> PAGE \ARAB </w:instrText>
    </w:r>
    <w:r w:rsidR="004E33BE">
      <w:fldChar w:fldCharType="separate"/>
    </w:r>
    <w:r w:rsidR="00DD5582">
      <w:rPr>
        <w:noProof/>
      </w:rPr>
      <w:t>1</w:t>
    </w:r>
    <w:r w:rsidR="004E33BE">
      <w:rPr>
        <w:noProof/>
      </w:rPr>
      <w:fldChar w:fldCharType="end"/>
    </w:r>
    <w:r w:rsidR="00A4457B">
      <w:t>(</w:t>
    </w:r>
    <w:r w:rsidR="004E33BE">
      <w:fldChar w:fldCharType="begin"/>
    </w:r>
    <w:r w:rsidR="004E33BE">
      <w:instrText xml:space="preserve">  NUMPAGES \ARAB </w:instrText>
    </w:r>
    <w:r w:rsidR="004E33BE">
      <w:fldChar w:fldCharType="separate"/>
    </w:r>
    <w:r w:rsidR="00DD5582">
      <w:rPr>
        <w:noProof/>
      </w:rPr>
      <w:t>1</w:t>
    </w:r>
    <w:r w:rsidR="004E33BE">
      <w:rPr>
        <w:noProof/>
      </w:rPr>
      <w:fldChar w:fldCharType="end"/>
    </w:r>
    <w:r w:rsidR="00A4457B">
      <w:t>)</w:t>
    </w:r>
  </w:p>
  <w:p w14:paraId="5DCFE1A5" w14:textId="77777777" w:rsidR="00A4457B" w:rsidRDefault="00A4457B">
    <w:pPr>
      <w:pStyle w:val="Header"/>
      <w:tabs>
        <w:tab w:val="left" w:pos="4678"/>
        <w:tab w:val="left" w:pos="7088"/>
        <w:tab w:val="left" w:pos="8647"/>
      </w:tabs>
      <w:ind w:right="-172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ECF2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CCECB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DE0AA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0415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2CB4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20F11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4C16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6CCE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14D9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33654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E2F4A"/>
    <w:multiLevelType w:val="hybridMultilevel"/>
    <w:tmpl w:val="F9889BA6"/>
    <w:lvl w:ilvl="0" w:tplc="163A372C">
      <w:start w:val="1"/>
      <w:numFmt w:val="decimal"/>
      <w:lvlText w:val="%1."/>
      <w:lvlJc w:val="left"/>
      <w:pPr>
        <w:tabs>
          <w:tab w:val="num" w:pos="394"/>
        </w:tabs>
        <w:ind w:left="394" w:hanging="360"/>
      </w:pPr>
      <w:rPr>
        <w:rFonts w:hint="default"/>
      </w:rPr>
    </w:lvl>
    <w:lvl w:ilvl="1" w:tplc="041D0019" w:tentative="1">
      <w:start w:val="1"/>
      <w:numFmt w:val="lowerLetter"/>
      <w:lvlText w:val="%2."/>
      <w:lvlJc w:val="left"/>
      <w:pPr>
        <w:tabs>
          <w:tab w:val="num" w:pos="1114"/>
        </w:tabs>
        <w:ind w:left="1114" w:hanging="360"/>
      </w:pPr>
    </w:lvl>
    <w:lvl w:ilvl="2" w:tplc="041D001B" w:tentative="1">
      <w:start w:val="1"/>
      <w:numFmt w:val="lowerRoman"/>
      <w:lvlText w:val="%3."/>
      <w:lvlJc w:val="right"/>
      <w:pPr>
        <w:tabs>
          <w:tab w:val="num" w:pos="1834"/>
        </w:tabs>
        <w:ind w:left="1834" w:hanging="180"/>
      </w:pPr>
    </w:lvl>
    <w:lvl w:ilvl="3" w:tplc="041D000F" w:tentative="1">
      <w:start w:val="1"/>
      <w:numFmt w:val="decimal"/>
      <w:lvlText w:val="%4."/>
      <w:lvlJc w:val="left"/>
      <w:pPr>
        <w:tabs>
          <w:tab w:val="num" w:pos="2554"/>
        </w:tabs>
        <w:ind w:left="2554" w:hanging="360"/>
      </w:pPr>
    </w:lvl>
    <w:lvl w:ilvl="4" w:tplc="041D0019" w:tentative="1">
      <w:start w:val="1"/>
      <w:numFmt w:val="lowerLetter"/>
      <w:lvlText w:val="%5."/>
      <w:lvlJc w:val="left"/>
      <w:pPr>
        <w:tabs>
          <w:tab w:val="num" w:pos="3274"/>
        </w:tabs>
        <w:ind w:left="3274" w:hanging="360"/>
      </w:pPr>
    </w:lvl>
    <w:lvl w:ilvl="5" w:tplc="041D001B" w:tentative="1">
      <w:start w:val="1"/>
      <w:numFmt w:val="lowerRoman"/>
      <w:lvlText w:val="%6."/>
      <w:lvlJc w:val="right"/>
      <w:pPr>
        <w:tabs>
          <w:tab w:val="num" w:pos="3994"/>
        </w:tabs>
        <w:ind w:left="3994" w:hanging="180"/>
      </w:pPr>
    </w:lvl>
    <w:lvl w:ilvl="6" w:tplc="041D000F" w:tentative="1">
      <w:start w:val="1"/>
      <w:numFmt w:val="decimal"/>
      <w:lvlText w:val="%7."/>
      <w:lvlJc w:val="left"/>
      <w:pPr>
        <w:tabs>
          <w:tab w:val="num" w:pos="4714"/>
        </w:tabs>
        <w:ind w:left="4714" w:hanging="360"/>
      </w:pPr>
    </w:lvl>
    <w:lvl w:ilvl="7" w:tplc="041D0019" w:tentative="1">
      <w:start w:val="1"/>
      <w:numFmt w:val="lowerLetter"/>
      <w:lvlText w:val="%8."/>
      <w:lvlJc w:val="left"/>
      <w:pPr>
        <w:tabs>
          <w:tab w:val="num" w:pos="5434"/>
        </w:tabs>
        <w:ind w:left="5434" w:hanging="360"/>
      </w:pPr>
    </w:lvl>
    <w:lvl w:ilvl="8" w:tplc="041D001B" w:tentative="1">
      <w:start w:val="1"/>
      <w:numFmt w:val="lowerRoman"/>
      <w:lvlText w:val="%9."/>
      <w:lvlJc w:val="right"/>
      <w:pPr>
        <w:tabs>
          <w:tab w:val="num" w:pos="6154"/>
        </w:tabs>
        <w:ind w:left="6154" w:hanging="180"/>
      </w:pPr>
    </w:lvl>
  </w:abstractNum>
  <w:abstractNum w:abstractNumId="11" w15:restartNumberingAfterBreak="0">
    <w:nsid w:val="108446E0"/>
    <w:multiLevelType w:val="hybridMultilevel"/>
    <w:tmpl w:val="61C08C70"/>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F303B4"/>
    <w:multiLevelType w:val="hybridMultilevel"/>
    <w:tmpl w:val="9CACDCB2"/>
    <w:lvl w:ilvl="0" w:tplc="163A372C">
      <w:start w:val="1"/>
      <w:numFmt w:val="decimal"/>
      <w:lvlText w:val="%1."/>
      <w:lvlJc w:val="left"/>
      <w:pPr>
        <w:tabs>
          <w:tab w:val="num" w:pos="394"/>
        </w:tabs>
        <w:ind w:left="394"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15:restartNumberingAfterBreak="0">
    <w:nsid w:val="213D664F"/>
    <w:multiLevelType w:val="hybridMultilevel"/>
    <w:tmpl w:val="894EF5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2276572"/>
    <w:multiLevelType w:val="multilevel"/>
    <w:tmpl w:val="316C4F6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9DF12DC"/>
    <w:multiLevelType w:val="hybridMultilevel"/>
    <w:tmpl w:val="6E844996"/>
    <w:lvl w:ilvl="0" w:tplc="3B22D4EC">
      <w:start w:val="1"/>
      <w:numFmt w:val="bullet"/>
      <w:lvlText w:val=""/>
      <w:lvlJc w:val="left"/>
      <w:pPr>
        <w:tabs>
          <w:tab w:val="num" w:pos="543"/>
        </w:tabs>
        <w:ind w:left="543" w:hanging="340"/>
      </w:pPr>
      <w:rPr>
        <w:rFonts w:ascii="Symbol" w:hAnsi="Symbol" w:hint="default"/>
      </w:rPr>
    </w:lvl>
    <w:lvl w:ilvl="1" w:tplc="041D0003">
      <w:start w:val="1"/>
      <w:numFmt w:val="bullet"/>
      <w:lvlText w:val="o"/>
      <w:lvlJc w:val="left"/>
      <w:pPr>
        <w:tabs>
          <w:tab w:val="num" w:pos="1473"/>
        </w:tabs>
        <w:ind w:left="1473" w:hanging="360"/>
      </w:pPr>
      <w:rPr>
        <w:rFonts w:ascii="Courier New" w:hAnsi="Courier New" w:cs="Courier New" w:hint="default"/>
      </w:rPr>
    </w:lvl>
    <w:lvl w:ilvl="2" w:tplc="041D0005" w:tentative="1">
      <w:start w:val="1"/>
      <w:numFmt w:val="bullet"/>
      <w:lvlText w:val=""/>
      <w:lvlJc w:val="left"/>
      <w:pPr>
        <w:tabs>
          <w:tab w:val="num" w:pos="2193"/>
        </w:tabs>
        <w:ind w:left="2193" w:hanging="360"/>
      </w:pPr>
      <w:rPr>
        <w:rFonts w:ascii="Wingdings" w:hAnsi="Wingdings" w:hint="default"/>
      </w:rPr>
    </w:lvl>
    <w:lvl w:ilvl="3" w:tplc="041D0001" w:tentative="1">
      <w:start w:val="1"/>
      <w:numFmt w:val="bullet"/>
      <w:lvlText w:val=""/>
      <w:lvlJc w:val="left"/>
      <w:pPr>
        <w:tabs>
          <w:tab w:val="num" w:pos="2913"/>
        </w:tabs>
        <w:ind w:left="2913" w:hanging="360"/>
      </w:pPr>
      <w:rPr>
        <w:rFonts w:ascii="Symbol" w:hAnsi="Symbol" w:hint="default"/>
      </w:rPr>
    </w:lvl>
    <w:lvl w:ilvl="4" w:tplc="041D0003" w:tentative="1">
      <w:start w:val="1"/>
      <w:numFmt w:val="bullet"/>
      <w:lvlText w:val="o"/>
      <w:lvlJc w:val="left"/>
      <w:pPr>
        <w:tabs>
          <w:tab w:val="num" w:pos="3633"/>
        </w:tabs>
        <w:ind w:left="3633" w:hanging="360"/>
      </w:pPr>
      <w:rPr>
        <w:rFonts w:ascii="Courier New" w:hAnsi="Courier New" w:cs="Courier New" w:hint="default"/>
      </w:rPr>
    </w:lvl>
    <w:lvl w:ilvl="5" w:tplc="041D0005" w:tentative="1">
      <w:start w:val="1"/>
      <w:numFmt w:val="bullet"/>
      <w:lvlText w:val=""/>
      <w:lvlJc w:val="left"/>
      <w:pPr>
        <w:tabs>
          <w:tab w:val="num" w:pos="4353"/>
        </w:tabs>
        <w:ind w:left="4353" w:hanging="360"/>
      </w:pPr>
      <w:rPr>
        <w:rFonts w:ascii="Wingdings" w:hAnsi="Wingdings" w:hint="default"/>
      </w:rPr>
    </w:lvl>
    <w:lvl w:ilvl="6" w:tplc="041D0001" w:tentative="1">
      <w:start w:val="1"/>
      <w:numFmt w:val="bullet"/>
      <w:lvlText w:val=""/>
      <w:lvlJc w:val="left"/>
      <w:pPr>
        <w:tabs>
          <w:tab w:val="num" w:pos="5073"/>
        </w:tabs>
        <w:ind w:left="5073" w:hanging="360"/>
      </w:pPr>
      <w:rPr>
        <w:rFonts w:ascii="Symbol" w:hAnsi="Symbol" w:hint="default"/>
      </w:rPr>
    </w:lvl>
    <w:lvl w:ilvl="7" w:tplc="041D0003" w:tentative="1">
      <w:start w:val="1"/>
      <w:numFmt w:val="bullet"/>
      <w:lvlText w:val="o"/>
      <w:lvlJc w:val="left"/>
      <w:pPr>
        <w:tabs>
          <w:tab w:val="num" w:pos="5793"/>
        </w:tabs>
        <w:ind w:left="5793" w:hanging="360"/>
      </w:pPr>
      <w:rPr>
        <w:rFonts w:ascii="Courier New" w:hAnsi="Courier New" w:cs="Courier New" w:hint="default"/>
      </w:rPr>
    </w:lvl>
    <w:lvl w:ilvl="8" w:tplc="041D0005" w:tentative="1">
      <w:start w:val="1"/>
      <w:numFmt w:val="bullet"/>
      <w:lvlText w:val=""/>
      <w:lvlJc w:val="left"/>
      <w:pPr>
        <w:tabs>
          <w:tab w:val="num" w:pos="6513"/>
        </w:tabs>
        <w:ind w:left="6513" w:hanging="360"/>
      </w:pPr>
      <w:rPr>
        <w:rFonts w:ascii="Wingdings" w:hAnsi="Wingdings" w:hint="default"/>
      </w:rPr>
    </w:lvl>
  </w:abstractNum>
  <w:abstractNum w:abstractNumId="16" w15:restartNumberingAfterBreak="0">
    <w:nsid w:val="2AB81323"/>
    <w:multiLevelType w:val="hybridMultilevel"/>
    <w:tmpl w:val="DAE412B2"/>
    <w:lvl w:ilvl="0" w:tplc="163A372C">
      <w:start w:val="1"/>
      <w:numFmt w:val="decimal"/>
      <w:lvlText w:val="%1."/>
      <w:lvlJc w:val="left"/>
      <w:pPr>
        <w:tabs>
          <w:tab w:val="num" w:pos="394"/>
        </w:tabs>
        <w:ind w:left="394" w:hanging="360"/>
      </w:pPr>
      <w:rPr>
        <w:rFonts w:hint="default"/>
      </w:rPr>
    </w:lvl>
    <w:lvl w:ilvl="1" w:tplc="041D0019" w:tentative="1">
      <w:start w:val="1"/>
      <w:numFmt w:val="lowerLetter"/>
      <w:lvlText w:val="%2."/>
      <w:lvlJc w:val="left"/>
      <w:pPr>
        <w:tabs>
          <w:tab w:val="num" w:pos="1114"/>
        </w:tabs>
        <w:ind w:left="1114" w:hanging="360"/>
      </w:pPr>
    </w:lvl>
    <w:lvl w:ilvl="2" w:tplc="041D001B" w:tentative="1">
      <w:start w:val="1"/>
      <w:numFmt w:val="lowerRoman"/>
      <w:lvlText w:val="%3."/>
      <w:lvlJc w:val="right"/>
      <w:pPr>
        <w:tabs>
          <w:tab w:val="num" w:pos="1834"/>
        </w:tabs>
        <w:ind w:left="1834" w:hanging="180"/>
      </w:pPr>
    </w:lvl>
    <w:lvl w:ilvl="3" w:tplc="041D000F" w:tentative="1">
      <w:start w:val="1"/>
      <w:numFmt w:val="decimal"/>
      <w:lvlText w:val="%4."/>
      <w:lvlJc w:val="left"/>
      <w:pPr>
        <w:tabs>
          <w:tab w:val="num" w:pos="2554"/>
        </w:tabs>
        <w:ind w:left="2554" w:hanging="360"/>
      </w:pPr>
    </w:lvl>
    <w:lvl w:ilvl="4" w:tplc="041D0019" w:tentative="1">
      <w:start w:val="1"/>
      <w:numFmt w:val="lowerLetter"/>
      <w:lvlText w:val="%5."/>
      <w:lvlJc w:val="left"/>
      <w:pPr>
        <w:tabs>
          <w:tab w:val="num" w:pos="3274"/>
        </w:tabs>
        <w:ind w:left="3274" w:hanging="360"/>
      </w:pPr>
    </w:lvl>
    <w:lvl w:ilvl="5" w:tplc="041D001B" w:tentative="1">
      <w:start w:val="1"/>
      <w:numFmt w:val="lowerRoman"/>
      <w:lvlText w:val="%6."/>
      <w:lvlJc w:val="right"/>
      <w:pPr>
        <w:tabs>
          <w:tab w:val="num" w:pos="3994"/>
        </w:tabs>
        <w:ind w:left="3994" w:hanging="180"/>
      </w:pPr>
    </w:lvl>
    <w:lvl w:ilvl="6" w:tplc="041D000F" w:tentative="1">
      <w:start w:val="1"/>
      <w:numFmt w:val="decimal"/>
      <w:lvlText w:val="%7."/>
      <w:lvlJc w:val="left"/>
      <w:pPr>
        <w:tabs>
          <w:tab w:val="num" w:pos="4714"/>
        </w:tabs>
        <w:ind w:left="4714" w:hanging="360"/>
      </w:pPr>
    </w:lvl>
    <w:lvl w:ilvl="7" w:tplc="041D0019" w:tentative="1">
      <w:start w:val="1"/>
      <w:numFmt w:val="lowerLetter"/>
      <w:lvlText w:val="%8."/>
      <w:lvlJc w:val="left"/>
      <w:pPr>
        <w:tabs>
          <w:tab w:val="num" w:pos="5434"/>
        </w:tabs>
        <w:ind w:left="5434" w:hanging="360"/>
      </w:pPr>
    </w:lvl>
    <w:lvl w:ilvl="8" w:tplc="041D001B" w:tentative="1">
      <w:start w:val="1"/>
      <w:numFmt w:val="lowerRoman"/>
      <w:lvlText w:val="%9."/>
      <w:lvlJc w:val="right"/>
      <w:pPr>
        <w:tabs>
          <w:tab w:val="num" w:pos="6154"/>
        </w:tabs>
        <w:ind w:left="6154" w:hanging="180"/>
      </w:pPr>
    </w:lvl>
  </w:abstractNum>
  <w:abstractNum w:abstractNumId="17" w15:restartNumberingAfterBreak="0">
    <w:nsid w:val="2CFA2543"/>
    <w:multiLevelType w:val="hybridMultilevel"/>
    <w:tmpl w:val="4DE0DBF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FE1D2A"/>
    <w:multiLevelType w:val="hybridMultilevel"/>
    <w:tmpl w:val="8EC83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09C6B38"/>
    <w:multiLevelType w:val="hybridMultilevel"/>
    <w:tmpl w:val="134A66FE"/>
    <w:lvl w:ilvl="0" w:tplc="3B22D4EC">
      <w:start w:val="1"/>
      <w:numFmt w:val="bullet"/>
      <w:lvlText w:val=""/>
      <w:lvlJc w:val="left"/>
      <w:pPr>
        <w:tabs>
          <w:tab w:val="num" w:pos="510"/>
        </w:tabs>
        <w:ind w:left="510" w:hanging="34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9167A2"/>
    <w:multiLevelType w:val="hybridMultilevel"/>
    <w:tmpl w:val="F63CECC6"/>
    <w:lvl w:ilvl="0" w:tplc="3B22D4EC">
      <w:start w:val="1"/>
      <w:numFmt w:val="bullet"/>
      <w:lvlText w:val=""/>
      <w:lvlJc w:val="left"/>
      <w:pPr>
        <w:tabs>
          <w:tab w:val="num" w:pos="510"/>
        </w:tabs>
        <w:ind w:left="510" w:hanging="34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C56312"/>
    <w:multiLevelType w:val="hybridMultilevel"/>
    <w:tmpl w:val="CAC0CB24"/>
    <w:lvl w:ilvl="0" w:tplc="3B22D4EC">
      <w:start w:val="1"/>
      <w:numFmt w:val="bullet"/>
      <w:lvlText w:val=""/>
      <w:lvlJc w:val="left"/>
      <w:pPr>
        <w:tabs>
          <w:tab w:val="num" w:pos="482"/>
        </w:tabs>
        <w:ind w:left="482" w:hanging="340"/>
      </w:pPr>
      <w:rPr>
        <w:rFonts w:ascii="Symbol" w:hAnsi="Symbol" w:hint="default"/>
      </w:rPr>
    </w:lvl>
    <w:lvl w:ilvl="1" w:tplc="041D0003" w:tentative="1">
      <w:start w:val="1"/>
      <w:numFmt w:val="bullet"/>
      <w:lvlText w:val="o"/>
      <w:lvlJc w:val="left"/>
      <w:pPr>
        <w:tabs>
          <w:tab w:val="num" w:pos="1412"/>
        </w:tabs>
        <w:ind w:left="1412" w:hanging="360"/>
      </w:pPr>
      <w:rPr>
        <w:rFonts w:ascii="Courier New" w:hAnsi="Courier New" w:cs="Courier New" w:hint="default"/>
      </w:rPr>
    </w:lvl>
    <w:lvl w:ilvl="2" w:tplc="041D0005" w:tentative="1">
      <w:start w:val="1"/>
      <w:numFmt w:val="bullet"/>
      <w:lvlText w:val=""/>
      <w:lvlJc w:val="left"/>
      <w:pPr>
        <w:tabs>
          <w:tab w:val="num" w:pos="2132"/>
        </w:tabs>
        <w:ind w:left="2132" w:hanging="360"/>
      </w:pPr>
      <w:rPr>
        <w:rFonts w:ascii="Wingdings" w:hAnsi="Wingdings" w:hint="default"/>
      </w:rPr>
    </w:lvl>
    <w:lvl w:ilvl="3" w:tplc="041D0001" w:tentative="1">
      <w:start w:val="1"/>
      <w:numFmt w:val="bullet"/>
      <w:lvlText w:val=""/>
      <w:lvlJc w:val="left"/>
      <w:pPr>
        <w:tabs>
          <w:tab w:val="num" w:pos="2852"/>
        </w:tabs>
        <w:ind w:left="2852" w:hanging="360"/>
      </w:pPr>
      <w:rPr>
        <w:rFonts w:ascii="Symbol" w:hAnsi="Symbol" w:hint="default"/>
      </w:rPr>
    </w:lvl>
    <w:lvl w:ilvl="4" w:tplc="041D0003" w:tentative="1">
      <w:start w:val="1"/>
      <w:numFmt w:val="bullet"/>
      <w:lvlText w:val="o"/>
      <w:lvlJc w:val="left"/>
      <w:pPr>
        <w:tabs>
          <w:tab w:val="num" w:pos="3572"/>
        </w:tabs>
        <w:ind w:left="3572" w:hanging="360"/>
      </w:pPr>
      <w:rPr>
        <w:rFonts w:ascii="Courier New" w:hAnsi="Courier New" w:cs="Courier New" w:hint="default"/>
      </w:rPr>
    </w:lvl>
    <w:lvl w:ilvl="5" w:tplc="041D0005" w:tentative="1">
      <w:start w:val="1"/>
      <w:numFmt w:val="bullet"/>
      <w:lvlText w:val=""/>
      <w:lvlJc w:val="left"/>
      <w:pPr>
        <w:tabs>
          <w:tab w:val="num" w:pos="4292"/>
        </w:tabs>
        <w:ind w:left="4292" w:hanging="360"/>
      </w:pPr>
      <w:rPr>
        <w:rFonts w:ascii="Wingdings" w:hAnsi="Wingdings" w:hint="default"/>
      </w:rPr>
    </w:lvl>
    <w:lvl w:ilvl="6" w:tplc="041D0001" w:tentative="1">
      <w:start w:val="1"/>
      <w:numFmt w:val="bullet"/>
      <w:lvlText w:val=""/>
      <w:lvlJc w:val="left"/>
      <w:pPr>
        <w:tabs>
          <w:tab w:val="num" w:pos="5012"/>
        </w:tabs>
        <w:ind w:left="5012" w:hanging="360"/>
      </w:pPr>
      <w:rPr>
        <w:rFonts w:ascii="Symbol" w:hAnsi="Symbol" w:hint="default"/>
      </w:rPr>
    </w:lvl>
    <w:lvl w:ilvl="7" w:tplc="041D0003" w:tentative="1">
      <w:start w:val="1"/>
      <w:numFmt w:val="bullet"/>
      <w:lvlText w:val="o"/>
      <w:lvlJc w:val="left"/>
      <w:pPr>
        <w:tabs>
          <w:tab w:val="num" w:pos="5732"/>
        </w:tabs>
        <w:ind w:left="5732" w:hanging="360"/>
      </w:pPr>
      <w:rPr>
        <w:rFonts w:ascii="Courier New" w:hAnsi="Courier New" w:cs="Courier New" w:hint="default"/>
      </w:rPr>
    </w:lvl>
    <w:lvl w:ilvl="8" w:tplc="041D0005" w:tentative="1">
      <w:start w:val="1"/>
      <w:numFmt w:val="bullet"/>
      <w:lvlText w:val=""/>
      <w:lvlJc w:val="left"/>
      <w:pPr>
        <w:tabs>
          <w:tab w:val="num" w:pos="6452"/>
        </w:tabs>
        <w:ind w:left="6452" w:hanging="360"/>
      </w:pPr>
      <w:rPr>
        <w:rFonts w:ascii="Wingdings" w:hAnsi="Wingdings" w:hint="default"/>
      </w:rPr>
    </w:lvl>
  </w:abstractNum>
  <w:abstractNum w:abstractNumId="22" w15:restartNumberingAfterBreak="0">
    <w:nsid w:val="5F6A3B46"/>
    <w:multiLevelType w:val="hybridMultilevel"/>
    <w:tmpl w:val="4C3643D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604FF7"/>
    <w:multiLevelType w:val="hybridMultilevel"/>
    <w:tmpl w:val="98C6837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BFD62DA"/>
    <w:multiLevelType w:val="multilevel"/>
    <w:tmpl w:val="69BE226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860"/>
        </w:tabs>
        <w:ind w:left="860"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643236566">
    <w:abstractNumId w:val="22"/>
  </w:num>
  <w:num w:numId="2" w16cid:durableId="1564373108">
    <w:abstractNumId w:val="11"/>
  </w:num>
  <w:num w:numId="3" w16cid:durableId="448428339">
    <w:abstractNumId w:val="17"/>
  </w:num>
  <w:num w:numId="4" w16cid:durableId="1335452649">
    <w:abstractNumId w:val="16"/>
  </w:num>
  <w:num w:numId="5" w16cid:durableId="582568582">
    <w:abstractNumId w:val="12"/>
  </w:num>
  <w:num w:numId="6" w16cid:durableId="22368272">
    <w:abstractNumId w:val="10"/>
  </w:num>
  <w:num w:numId="7" w16cid:durableId="360474500">
    <w:abstractNumId w:val="14"/>
  </w:num>
  <w:num w:numId="8" w16cid:durableId="910580842">
    <w:abstractNumId w:val="24"/>
  </w:num>
  <w:num w:numId="9" w16cid:durableId="469247051">
    <w:abstractNumId w:val="23"/>
  </w:num>
  <w:num w:numId="10" w16cid:durableId="129325693">
    <w:abstractNumId w:val="21"/>
  </w:num>
  <w:num w:numId="11" w16cid:durableId="644698638">
    <w:abstractNumId w:val="20"/>
  </w:num>
  <w:num w:numId="12" w16cid:durableId="207231532">
    <w:abstractNumId w:val="19"/>
  </w:num>
  <w:num w:numId="13" w16cid:durableId="1757093138">
    <w:abstractNumId w:val="15"/>
  </w:num>
  <w:num w:numId="14" w16cid:durableId="349525629">
    <w:abstractNumId w:val="24"/>
  </w:num>
  <w:num w:numId="15" w16cid:durableId="1342973726">
    <w:abstractNumId w:val="24"/>
  </w:num>
  <w:num w:numId="16" w16cid:durableId="406735423">
    <w:abstractNumId w:val="9"/>
  </w:num>
  <w:num w:numId="17" w16cid:durableId="1409186889">
    <w:abstractNumId w:val="7"/>
  </w:num>
  <w:num w:numId="18" w16cid:durableId="1286152622">
    <w:abstractNumId w:val="6"/>
  </w:num>
  <w:num w:numId="19" w16cid:durableId="1870413607">
    <w:abstractNumId w:val="5"/>
  </w:num>
  <w:num w:numId="20" w16cid:durableId="235359339">
    <w:abstractNumId w:val="4"/>
  </w:num>
  <w:num w:numId="21" w16cid:durableId="1206403254">
    <w:abstractNumId w:val="8"/>
  </w:num>
  <w:num w:numId="22" w16cid:durableId="2084447351">
    <w:abstractNumId w:val="3"/>
  </w:num>
  <w:num w:numId="23" w16cid:durableId="42993743">
    <w:abstractNumId w:val="2"/>
  </w:num>
  <w:num w:numId="24" w16cid:durableId="658776651">
    <w:abstractNumId w:val="1"/>
  </w:num>
  <w:num w:numId="25" w16cid:durableId="1652295365">
    <w:abstractNumId w:val="0"/>
  </w:num>
  <w:num w:numId="26" w16cid:durableId="1487742998">
    <w:abstractNumId w:val="18"/>
  </w:num>
  <w:num w:numId="27" w16cid:durableId="1578125159">
    <w:abstractNumId w:val="24"/>
  </w:num>
  <w:num w:numId="28" w16cid:durableId="284192194">
    <w:abstractNumId w:val="24"/>
  </w:num>
  <w:num w:numId="29" w16cid:durableId="153835731">
    <w:abstractNumId w:val="24"/>
  </w:num>
  <w:num w:numId="30" w16cid:durableId="1643149944">
    <w:abstractNumId w:val="24"/>
  </w:num>
  <w:num w:numId="31" w16cid:durableId="526605057">
    <w:abstractNumId w:val="24"/>
  </w:num>
  <w:num w:numId="32" w16cid:durableId="917128068">
    <w:abstractNumId w:val="24"/>
  </w:num>
  <w:num w:numId="33" w16cid:durableId="1899853050">
    <w:abstractNumId w:val="24"/>
  </w:num>
  <w:num w:numId="34" w16cid:durableId="13495364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SpellingErrors/>
  <w:hideGrammaticalErrors/>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4EE7"/>
    <w:rsid w:val="00006456"/>
    <w:rsid w:val="000075DA"/>
    <w:rsid w:val="00010D1E"/>
    <w:rsid w:val="00011531"/>
    <w:rsid w:val="00011A90"/>
    <w:rsid w:val="000137E2"/>
    <w:rsid w:val="00020E02"/>
    <w:rsid w:val="00020FD9"/>
    <w:rsid w:val="000236FF"/>
    <w:rsid w:val="000247C6"/>
    <w:rsid w:val="00025512"/>
    <w:rsid w:val="00027FB1"/>
    <w:rsid w:val="00030323"/>
    <w:rsid w:val="00030D58"/>
    <w:rsid w:val="00031658"/>
    <w:rsid w:val="00031A49"/>
    <w:rsid w:val="00032492"/>
    <w:rsid w:val="000341E1"/>
    <w:rsid w:val="000354CE"/>
    <w:rsid w:val="000362AF"/>
    <w:rsid w:val="0003643A"/>
    <w:rsid w:val="0003723B"/>
    <w:rsid w:val="00037B73"/>
    <w:rsid w:val="00044E82"/>
    <w:rsid w:val="000457E3"/>
    <w:rsid w:val="000473C6"/>
    <w:rsid w:val="00047D7E"/>
    <w:rsid w:val="000508FE"/>
    <w:rsid w:val="00051C68"/>
    <w:rsid w:val="000531DD"/>
    <w:rsid w:val="00054E6A"/>
    <w:rsid w:val="000605BF"/>
    <w:rsid w:val="00070ADD"/>
    <w:rsid w:val="00071754"/>
    <w:rsid w:val="00071F26"/>
    <w:rsid w:val="00073989"/>
    <w:rsid w:val="0007582F"/>
    <w:rsid w:val="00075BDD"/>
    <w:rsid w:val="00076F2D"/>
    <w:rsid w:val="000812F5"/>
    <w:rsid w:val="0008141B"/>
    <w:rsid w:val="00091907"/>
    <w:rsid w:val="00091C95"/>
    <w:rsid w:val="0009220F"/>
    <w:rsid w:val="0009224B"/>
    <w:rsid w:val="000948DE"/>
    <w:rsid w:val="000953D9"/>
    <w:rsid w:val="0009552A"/>
    <w:rsid w:val="0009668D"/>
    <w:rsid w:val="000A04C4"/>
    <w:rsid w:val="000A4112"/>
    <w:rsid w:val="000A59A8"/>
    <w:rsid w:val="000B41E2"/>
    <w:rsid w:val="000B53EA"/>
    <w:rsid w:val="000B7AAC"/>
    <w:rsid w:val="000C05BD"/>
    <w:rsid w:val="000C063D"/>
    <w:rsid w:val="000C0885"/>
    <w:rsid w:val="000C0C4F"/>
    <w:rsid w:val="000C16EF"/>
    <w:rsid w:val="000C2F56"/>
    <w:rsid w:val="000C30BE"/>
    <w:rsid w:val="000C38E7"/>
    <w:rsid w:val="000C4AE0"/>
    <w:rsid w:val="000C7111"/>
    <w:rsid w:val="000C79F8"/>
    <w:rsid w:val="000D27E1"/>
    <w:rsid w:val="000D3905"/>
    <w:rsid w:val="000D5412"/>
    <w:rsid w:val="000D6287"/>
    <w:rsid w:val="000D7464"/>
    <w:rsid w:val="000D7D5C"/>
    <w:rsid w:val="000E0A2E"/>
    <w:rsid w:val="000F0899"/>
    <w:rsid w:val="000F18A7"/>
    <w:rsid w:val="000F1E41"/>
    <w:rsid w:val="000F2027"/>
    <w:rsid w:val="000F716C"/>
    <w:rsid w:val="00100B52"/>
    <w:rsid w:val="00102E1A"/>
    <w:rsid w:val="001048D7"/>
    <w:rsid w:val="00106406"/>
    <w:rsid w:val="00106890"/>
    <w:rsid w:val="00107C90"/>
    <w:rsid w:val="00107D67"/>
    <w:rsid w:val="00112CE5"/>
    <w:rsid w:val="00115F11"/>
    <w:rsid w:val="00120270"/>
    <w:rsid w:val="001217E0"/>
    <w:rsid w:val="00121F91"/>
    <w:rsid w:val="001259CE"/>
    <w:rsid w:val="001262A4"/>
    <w:rsid w:val="00127D7B"/>
    <w:rsid w:val="00127DF7"/>
    <w:rsid w:val="00132852"/>
    <w:rsid w:val="00132FAE"/>
    <w:rsid w:val="001330D4"/>
    <w:rsid w:val="001348D4"/>
    <w:rsid w:val="001353A0"/>
    <w:rsid w:val="00137C39"/>
    <w:rsid w:val="00141D0A"/>
    <w:rsid w:val="00144C73"/>
    <w:rsid w:val="001458F0"/>
    <w:rsid w:val="001511AB"/>
    <w:rsid w:val="00151D2E"/>
    <w:rsid w:val="00152910"/>
    <w:rsid w:val="001534A3"/>
    <w:rsid w:val="00156BBA"/>
    <w:rsid w:val="00164D75"/>
    <w:rsid w:val="001654E0"/>
    <w:rsid w:val="00165A81"/>
    <w:rsid w:val="00167AC5"/>
    <w:rsid w:val="00171FB7"/>
    <w:rsid w:val="00171FC5"/>
    <w:rsid w:val="0017388A"/>
    <w:rsid w:val="00174E8F"/>
    <w:rsid w:val="001753DF"/>
    <w:rsid w:val="00176524"/>
    <w:rsid w:val="00176F3A"/>
    <w:rsid w:val="00182605"/>
    <w:rsid w:val="001831FB"/>
    <w:rsid w:val="0018457C"/>
    <w:rsid w:val="001849F6"/>
    <w:rsid w:val="00184FB0"/>
    <w:rsid w:val="00187EDC"/>
    <w:rsid w:val="00190E56"/>
    <w:rsid w:val="00192D3E"/>
    <w:rsid w:val="001957AB"/>
    <w:rsid w:val="00197555"/>
    <w:rsid w:val="001A0499"/>
    <w:rsid w:val="001A2E8E"/>
    <w:rsid w:val="001A49F0"/>
    <w:rsid w:val="001B0BFD"/>
    <w:rsid w:val="001B16B1"/>
    <w:rsid w:val="001B17E6"/>
    <w:rsid w:val="001B1E19"/>
    <w:rsid w:val="001B5DB4"/>
    <w:rsid w:val="001B67FC"/>
    <w:rsid w:val="001B6887"/>
    <w:rsid w:val="001B7FD8"/>
    <w:rsid w:val="001C00CE"/>
    <w:rsid w:val="001C2629"/>
    <w:rsid w:val="001C3B5B"/>
    <w:rsid w:val="001D03E4"/>
    <w:rsid w:val="001D1E26"/>
    <w:rsid w:val="001D3650"/>
    <w:rsid w:val="001D516C"/>
    <w:rsid w:val="001E3CB9"/>
    <w:rsid w:val="001E4667"/>
    <w:rsid w:val="001E56BA"/>
    <w:rsid w:val="001E678E"/>
    <w:rsid w:val="001F015C"/>
    <w:rsid w:val="001F2301"/>
    <w:rsid w:val="001F2B73"/>
    <w:rsid w:val="002000CB"/>
    <w:rsid w:val="002020DD"/>
    <w:rsid w:val="0020486C"/>
    <w:rsid w:val="00204A7F"/>
    <w:rsid w:val="00204D7B"/>
    <w:rsid w:val="00204F4B"/>
    <w:rsid w:val="002074AF"/>
    <w:rsid w:val="0020799C"/>
    <w:rsid w:val="0021041C"/>
    <w:rsid w:val="00210EB1"/>
    <w:rsid w:val="0021187E"/>
    <w:rsid w:val="002132BC"/>
    <w:rsid w:val="0021373D"/>
    <w:rsid w:val="00214944"/>
    <w:rsid w:val="00214F2D"/>
    <w:rsid w:val="00215D05"/>
    <w:rsid w:val="00216DDE"/>
    <w:rsid w:val="0021769F"/>
    <w:rsid w:val="0022094A"/>
    <w:rsid w:val="00220D5D"/>
    <w:rsid w:val="00221384"/>
    <w:rsid w:val="00225B27"/>
    <w:rsid w:val="00226DF0"/>
    <w:rsid w:val="00227A0E"/>
    <w:rsid w:val="002317A1"/>
    <w:rsid w:val="00232546"/>
    <w:rsid w:val="002325A1"/>
    <w:rsid w:val="00233237"/>
    <w:rsid w:val="00234004"/>
    <w:rsid w:val="00237681"/>
    <w:rsid w:val="00240A75"/>
    <w:rsid w:val="002425EF"/>
    <w:rsid w:val="00243B26"/>
    <w:rsid w:val="002446BA"/>
    <w:rsid w:val="00254138"/>
    <w:rsid w:val="0025484D"/>
    <w:rsid w:val="00254895"/>
    <w:rsid w:val="002553BD"/>
    <w:rsid w:val="00256919"/>
    <w:rsid w:val="002605A1"/>
    <w:rsid w:val="00260E84"/>
    <w:rsid w:val="002644A0"/>
    <w:rsid w:val="00271550"/>
    <w:rsid w:val="00273842"/>
    <w:rsid w:val="002800EF"/>
    <w:rsid w:val="002805A4"/>
    <w:rsid w:val="0028080D"/>
    <w:rsid w:val="002823CD"/>
    <w:rsid w:val="00282910"/>
    <w:rsid w:val="00282A0A"/>
    <w:rsid w:val="00282AA4"/>
    <w:rsid w:val="00282FA8"/>
    <w:rsid w:val="00283FB9"/>
    <w:rsid w:val="00284A4B"/>
    <w:rsid w:val="00290A08"/>
    <w:rsid w:val="0029575E"/>
    <w:rsid w:val="00297621"/>
    <w:rsid w:val="00297AF9"/>
    <w:rsid w:val="00297E2B"/>
    <w:rsid w:val="002A0AE6"/>
    <w:rsid w:val="002A0B57"/>
    <w:rsid w:val="002A1C17"/>
    <w:rsid w:val="002A375F"/>
    <w:rsid w:val="002A39F8"/>
    <w:rsid w:val="002A3DFF"/>
    <w:rsid w:val="002A48B5"/>
    <w:rsid w:val="002A541A"/>
    <w:rsid w:val="002A562F"/>
    <w:rsid w:val="002A65B7"/>
    <w:rsid w:val="002A7B30"/>
    <w:rsid w:val="002B1E81"/>
    <w:rsid w:val="002B2AB7"/>
    <w:rsid w:val="002B2E0A"/>
    <w:rsid w:val="002B45C9"/>
    <w:rsid w:val="002B74C0"/>
    <w:rsid w:val="002C5654"/>
    <w:rsid w:val="002C587C"/>
    <w:rsid w:val="002C7769"/>
    <w:rsid w:val="002C7E94"/>
    <w:rsid w:val="002D3FFA"/>
    <w:rsid w:val="002D50D4"/>
    <w:rsid w:val="002E3375"/>
    <w:rsid w:val="002E47C9"/>
    <w:rsid w:val="002E49F7"/>
    <w:rsid w:val="002E657D"/>
    <w:rsid w:val="002F0BCE"/>
    <w:rsid w:val="002F2C1E"/>
    <w:rsid w:val="002F3D5B"/>
    <w:rsid w:val="002F47DF"/>
    <w:rsid w:val="002F713A"/>
    <w:rsid w:val="002F7275"/>
    <w:rsid w:val="0030346D"/>
    <w:rsid w:val="00304A2C"/>
    <w:rsid w:val="00305AFA"/>
    <w:rsid w:val="003103D1"/>
    <w:rsid w:val="00316438"/>
    <w:rsid w:val="003200E6"/>
    <w:rsid w:val="0032073E"/>
    <w:rsid w:val="00320C33"/>
    <w:rsid w:val="00321A9F"/>
    <w:rsid w:val="00323201"/>
    <w:rsid w:val="003242A2"/>
    <w:rsid w:val="0032517B"/>
    <w:rsid w:val="00325EBC"/>
    <w:rsid w:val="00326FB7"/>
    <w:rsid w:val="003270E6"/>
    <w:rsid w:val="003309DC"/>
    <w:rsid w:val="00330C41"/>
    <w:rsid w:val="00334282"/>
    <w:rsid w:val="00337E80"/>
    <w:rsid w:val="00345DD8"/>
    <w:rsid w:val="003519E0"/>
    <w:rsid w:val="00352994"/>
    <w:rsid w:val="0035320D"/>
    <w:rsid w:val="00354806"/>
    <w:rsid w:val="00356906"/>
    <w:rsid w:val="00356C5C"/>
    <w:rsid w:val="00362352"/>
    <w:rsid w:val="00362FDA"/>
    <w:rsid w:val="00365AEB"/>
    <w:rsid w:val="0036630F"/>
    <w:rsid w:val="00372DB8"/>
    <w:rsid w:val="003734E2"/>
    <w:rsid w:val="003744B7"/>
    <w:rsid w:val="00374759"/>
    <w:rsid w:val="00376830"/>
    <w:rsid w:val="00376A8B"/>
    <w:rsid w:val="00377337"/>
    <w:rsid w:val="0038005E"/>
    <w:rsid w:val="00382750"/>
    <w:rsid w:val="00383E2B"/>
    <w:rsid w:val="0038528C"/>
    <w:rsid w:val="00385526"/>
    <w:rsid w:val="0038723D"/>
    <w:rsid w:val="003875D5"/>
    <w:rsid w:val="00391BA5"/>
    <w:rsid w:val="00397683"/>
    <w:rsid w:val="00397EFE"/>
    <w:rsid w:val="003A19D5"/>
    <w:rsid w:val="003A2148"/>
    <w:rsid w:val="003A5CBA"/>
    <w:rsid w:val="003A6A3D"/>
    <w:rsid w:val="003B07BE"/>
    <w:rsid w:val="003B099B"/>
    <w:rsid w:val="003B36AA"/>
    <w:rsid w:val="003B58FB"/>
    <w:rsid w:val="003B7EF0"/>
    <w:rsid w:val="003C224D"/>
    <w:rsid w:val="003C3DF5"/>
    <w:rsid w:val="003C7117"/>
    <w:rsid w:val="003D6223"/>
    <w:rsid w:val="003D7C16"/>
    <w:rsid w:val="003D7FA0"/>
    <w:rsid w:val="003E2661"/>
    <w:rsid w:val="003E30B0"/>
    <w:rsid w:val="003E353E"/>
    <w:rsid w:val="003E646D"/>
    <w:rsid w:val="003E6D14"/>
    <w:rsid w:val="003E6E93"/>
    <w:rsid w:val="003F1571"/>
    <w:rsid w:val="003F2CBC"/>
    <w:rsid w:val="003F4817"/>
    <w:rsid w:val="003F6DA4"/>
    <w:rsid w:val="003F6EEC"/>
    <w:rsid w:val="004010A4"/>
    <w:rsid w:val="004037DD"/>
    <w:rsid w:val="00405DA2"/>
    <w:rsid w:val="00406337"/>
    <w:rsid w:val="0041167F"/>
    <w:rsid w:val="004175DF"/>
    <w:rsid w:val="0042225C"/>
    <w:rsid w:val="00422610"/>
    <w:rsid w:val="00423262"/>
    <w:rsid w:val="0042461F"/>
    <w:rsid w:val="00425155"/>
    <w:rsid w:val="00425441"/>
    <w:rsid w:val="00426DDC"/>
    <w:rsid w:val="00430A8D"/>
    <w:rsid w:val="00430EB1"/>
    <w:rsid w:val="00433768"/>
    <w:rsid w:val="00437FA3"/>
    <w:rsid w:val="00440F02"/>
    <w:rsid w:val="00441C10"/>
    <w:rsid w:val="004450CD"/>
    <w:rsid w:val="00447B94"/>
    <w:rsid w:val="00453B36"/>
    <w:rsid w:val="00453DDE"/>
    <w:rsid w:val="00457AEF"/>
    <w:rsid w:val="004613B8"/>
    <w:rsid w:val="004704AE"/>
    <w:rsid w:val="00472F03"/>
    <w:rsid w:val="00473587"/>
    <w:rsid w:val="004755AC"/>
    <w:rsid w:val="004760C2"/>
    <w:rsid w:val="00482869"/>
    <w:rsid w:val="00482FC9"/>
    <w:rsid w:val="004861B5"/>
    <w:rsid w:val="00492051"/>
    <w:rsid w:val="00493629"/>
    <w:rsid w:val="004951E0"/>
    <w:rsid w:val="00496E1F"/>
    <w:rsid w:val="004A3C70"/>
    <w:rsid w:val="004B0551"/>
    <w:rsid w:val="004B1910"/>
    <w:rsid w:val="004B2AE4"/>
    <w:rsid w:val="004B5E04"/>
    <w:rsid w:val="004B76BB"/>
    <w:rsid w:val="004C12D0"/>
    <w:rsid w:val="004C2B4C"/>
    <w:rsid w:val="004D0054"/>
    <w:rsid w:val="004D0CE2"/>
    <w:rsid w:val="004D36A0"/>
    <w:rsid w:val="004D4059"/>
    <w:rsid w:val="004D51E4"/>
    <w:rsid w:val="004D59CC"/>
    <w:rsid w:val="004D6AEE"/>
    <w:rsid w:val="004E1647"/>
    <w:rsid w:val="004E2FCB"/>
    <w:rsid w:val="004E33BE"/>
    <w:rsid w:val="004E3CD0"/>
    <w:rsid w:val="004E666A"/>
    <w:rsid w:val="004F002F"/>
    <w:rsid w:val="004F0A30"/>
    <w:rsid w:val="004F58D5"/>
    <w:rsid w:val="004F784A"/>
    <w:rsid w:val="00502D08"/>
    <w:rsid w:val="00503FF6"/>
    <w:rsid w:val="00504036"/>
    <w:rsid w:val="00504F27"/>
    <w:rsid w:val="0050607F"/>
    <w:rsid w:val="005069BA"/>
    <w:rsid w:val="00506BC7"/>
    <w:rsid w:val="00511B04"/>
    <w:rsid w:val="005122AE"/>
    <w:rsid w:val="005141E9"/>
    <w:rsid w:val="0051718C"/>
    <w:rsid w:val="00522B9B"/>
    <w:rsid w:val="0052472C"/>
    <w:rsid w:val="0052648F"/>
    <w:rsid w:val="00532210"/>
    <w:rsid w:val="0053394F"/>
    <w:rsid w:val="00535CA9"/>
    <w:rsid w:val="005414E6"/>
    <w:rsid w:val="00541B72"/>
    <w:rsid w:val="00542B0E"/>
    <w:rsid w:val="0054483C"/>
    <w:rsid w:val="00546288"/>
    <w:rsid w:val="00547EBF"/>
    <w:rsid w:val="00557ED2"/>
    <w:rsid w:val="0056039B"/>
    <w:rsid w:val="005606E9"/>
    <w:rsid w:val="00560AF2"/>
    <w:rsid w:val="0056157A"/>
    <w:rsid w:val="00561C31"/>
    <w:rsid w:val="00561C8F"/>
    <w:rsid w:val="00561EE8"/>
    <w:rsid w:val="00563AA6"/>
    <w:rsid w:val="0056440D"/>
    <w:rsid w:val="00574FAC"/>
    <w:rsid w:val="00576BE9"/>
    <w:rsid w:val="00577B24"/>
    <w:rsid w:val="00580C18"/>
    <w:rsid w:val="00583753"/>
    <w:rsid w:val="00584715"/>
    <w:rsid w:val="00590F14"/>
    <w:rsid w:val="005929EA"/>
    <w:rsid w:val="0059438B"/>
    <w:rsid w:val="005967FD"/>
    <w:rsid w:val="00596B92"/>
    <w:rsid w:val="005975E3"/>
    <w:rsid w:val="005A052F"/>
    <w:rsid w:val="005A6BEC"/>
    <w:rsid w:val="005B0EF4"/>
    <w:rsid w:val="005B2111"/>
    <w:rsid w:val="005B3AAC"/>
    <w:rsid w:val="005B44E8"/>
    <w:rsid w:val="005B77C8"/>
    <w:rsid w:val="005C02A3"/>
    <w:rsid w:val="005C14A8"/>
    <w:rsid w:val="005C3B83"/>
    <w:rsid w:val="005C3F68"/>
    <w:rsid w:val="005C4174"/>
    <w:rsid w:val="005C6D25"/>
    <w:rsid w:val="005D0BB5"/>
    <w:rsid w:val="005D0FBA"/>
    <w:rsid w:val="005D79DC"/>
    <w:rsid w:val="005D7AEF"/>
    <w:rsid w:val="005E16BB"/>
    <w:rsid w:val="005E1A5E"/>
    <w:rsid w:val="005E1AB8"/>
    <w:rsid w:val="005E5230"/>
    <w:rsid w:val="005F0EF1"/>
    <w:rsid w:val="005F101C"/>
    <w:rsid w:val="005F117C"/>
    <w:rsid w:val="005F1E11"/>
    <w:rsid w:val="005F347D"/>
    <w:rsid w:val="005F4EE6"/>
    <w:rsid w:val="005F5043"/>
    <w:rsid w:val="005F6B70"/>
    <w:rsid w:val="00600753"/>
    <w:rsid w:val="0060089A"/>
    <w:rsid w:val="00600F48"/>
    <w:rsid w:val="00607835"/>
    <w:rsid w:val="00610F9D"/>
    <w:rsid w:val="00612EAB"/>
    <w:rsid w:val="00613BE9"/>
    <w:rsid w:val="00621993"/>
    <w:rsid w:val="00621C7D"/>
    <w:rsid w:val="006240EC"/>
    <w:rsid w:val="006274F3"/>
    <w:rsid w:val="00627C0E"/>
    <w:rsid w:val="00627E2A"/>
    <w:rsid w:val="00634216"/>
    <w:rsid w:val="006411B8"/>
    <w:rsid w:val="00644663"/>
    <w:rsid w:val="006473CA"/>
    <w:rsid w:val="006548D8"/>
    <w:rsid w:val="00665B0E"/>
    <w:rsid w:val="00666E5A"/>
    <w:rsid w:val="00667305"/>
    <w:rsid w:val="00667EB8"/>
    <w:rsid w:val="00670022"/>
    <w:rsid w:val="00672D1C"/>
    <w:rsid w:val="00674D05"/>
    <w:rsid w:val="0067545B"/>
    <w:rsid w:val="00680F94"/>
    <w:rsid w:val="00683B43"/>
    <w:rsid w:val="0068459E"/>
    <w:rsid w:val="00686676"/>
    <w:rsid w:val="00690863"/>
    <w:rsid w:val="00691F87"/>
    <w:rsid w:val="00693804"/>
    <w:rsid w:val="00694114"/>
    <w:rsid w:val="0069707D"/>
    <w:rsid w:val="00697292"/>
    <w:rsid w:val="006A39F4"/>
    <w:rsid w:val="006A60D0"/>
    <w:rsid w:val="006A7B0C"/>
    <w:rsid w:val="006B239D"/>
    <w:rsid w:val="006B3285"/>
    <w:rsid w:val="006B3BF0"/>
    <w:rsid w:val="006B4188"/>
    <w:rsid w:val="006B4793"/>
    <w:rsid w:val="006B723F"/>
    <w:rsid w:val="006B7AB2"/>
    <w:rsid w:val="006C0E2B"/>
    <w:rsid w:val="006C34BF"/>
    <w:rsid w:val="006C4408"/>
    <w:rsid w:val="006D19A4"/>
    <w:rsid w:val="006D19DB"/>
    <w:rsid w:val="006D1BB0"/>
    <w:rsid w:val="006D4BAF"/>
    <w:rsid w:val="006D697F"/>
    <w:rsid w:val="006D7DA4"/>
    <w:rsid w:val="006E1AEF"/>
    <w:rsid w:val="006E1AF9"/>
    <w:rsid w:val="006E1D30"/>
    <w:rsid w:val="006E1DBE"/>
    <w:rsid w:val="006E4BE3"/>
    <w:rsid w:val="006E5C65"/>
    <w:rsid w:val="006F0065"/>
    <w:rsid w:val="006F3372"/>
    <w:rsid w:val="006F6540"/>
    <w:rsid w:val="006F6592"/>
    <w:rsid w:val="006F6D0C"/>
    <w:rsid w:val="006F7902"/>
    <w:rsid w:val="006F7967"/>
    <w:rsid w:val="006F7CB9"/>
    <w:rsid w:val="006F7EBE"/>
    <w:rsid w:val="007052AC"/>
    <w:rsid w:val="00706922"/>
    <w:rsid w:val="00707796"/>
    <w:rsid w:val="007107D6"/>
    <w:rsid w:val="00712E07"/>
    <w:rsid w:val="007222A3"/>
    <w:rsid w:val="00722DA1"/>
    <w:rsid w:val="0072331D"/>
    <w:rsid w:val="00724604"/>
    <w:rsid w:val="00725AB2"/>
    <w:rsid w:val="007270FE"/>
    <w:rsid w:val="007308B7"/>
    <w:rsid w:val="00731BF0"/>
    <w:rsid w:val="00732848"/>
    <w:rsid w:val="00734176"/>
    <w:rsid w:val="00736833"/>
    <w:rsid w:val="00741F47"/>
    <w:rsid w:val="007448B4"/>
    <w:rsid w:val="007450E8"/>
    <w:rsid w:val="00745504"/>
    <w:rsid w:val="00745A0F"/>
    <w:rsid w:val="00747E0D"/>
    <w:rsid w:val="0075144E"/>
    <w:rsid w:val="00751C0E"/>
    <w:rsid w:val="0075357C"/>
    <w:rsid w:val="0075394F"/>
    <w:rsid w:val="007576B3"/>
    <w:rsid w:val="00761ED1"/>
    <w:rsid w:val="00764AC7"/>
    <w:rsid w:val="00765D4E"/>
    <w:rsid w:val="00771388"/>
    <w:rsid w:val="007713B4"/>
    <w:rsid w:val="007717F1"/>
    <w:rsid w:val="007770D3"/>
    <w:rsid w:val="00777B4C"/>
    <w:rsid w:val="00780534"/>
    <w:rsid w:val="00781D71"/>
    <w:rsid w:val="007825F3"/>
    <w:rsid w:val="007853F4"/>
    <w:rsid w:val="007855C5"/>
    <w:rsid w:val="007937E4"/>
    <w:rsid w:val="00794DA3"/>
    <w:rsid w:val="0079539A"/>
    <w:rsid w:val="007A03EE"/>
    <w:rsid w:val="007A0D58"/>
    <w:rsid w:val="007A2C8C"/>
    <w:rsid w:val="007A57D1"/>
    <w:rsid w:val="007A6962"/>
    <w:rsid w:val="007B1730"/>
    <w:rsid w:val="007B21CB"/>
    <w:rsid w:val="007B3458"/>
    <w:rsid w:val="007C0C76"/>
    <w:rsid w:val="007C3BF7"/>
    <w:rsid w:val="007C4025"/>
    <w:rsid w:val="007C5793"/>
    <w:rsid w:val="007C6071"/>
    <w:rsid w:val="007D1116"/>
    <w:rsid w:val="007D2AF1"/>
    <w:rsid w:val="007E0F95"/>
    <w:rsid w:val="007E5DFE"/>
    <w:rsid w:val="007E64BD"/>
    <w:rsid w:val="007F0F20"/>
    <w:rsid w:val="007F18D4"/>
    <w:rsid w:val="007F1FEF"/>
    <w:rsid w:val="007F32BA"/>
    <w:rsid w:val="007F3D7E"/>
    <w:rsid w:val="007F4145"/>
    <w:rsid w:val="007F54C0"/>
    <w:rsid w:val="007F6961"/>
    <w:rsid w:val="007F7BC5"/>
    <w:rsid w:val="007F7BF2"/>
    <w:rsid w:val="00800710"/>
    <w:rsid w:val="00801505"/>
    <w:rsid w:val="00803BFF"/>
    <w:rsid w:val="0080679F"/>
    <w:rsid w:val="0081019F"/>
    <w:rsid w:val="00811AE5"/>
    <w:rsid w:val="00812534"/>
    <w:rsid w:val="008142FA"/>
    <w:rsid w:val="0082042A"/>
    <w:rsid w:val="00820590"/>
    <w:rsid w:val="00823013"/>
    <w:rsid w:val="00823BE6"/>
    <w:rsid w:val="00823CFD"/>
    <w:rsid w:val="00824C87"/>
    <w:rsid w:val="00825B37"/>
    <w:rsid w:val="00826AA8"/>
    <w:rsid w:val="00827C77"/>
    <w:rsid w:val="00827FB7"/>
    <w:rsid w:val="00830EEC"/>
    <w:rsid w:val="00831978"/>
    <w:rsid w:val="00833196"/>
    <w:rsid w:val="00835496"/>
    <w:rsid w:val="00840267"/>
    <w:rsid w:val="00843868"/>
    <w:rsid w:val="00851645"/>
    <w:rsid w:val="00853766"/>
    <w:rsid w:val="00854052"/>
    <w:rsid w:val="00854E5D"/>
    <w:rsid w:val="0085640B"/>
    <w:rsid w:val="0086210D"/>
    <w:rsid w:val="0086212E"/>
    <w:rsid w:val="00862901"/>
    <w:rsid w:val="00867E64"/>
    <w:rsid w:val="00871CB0"/>
    <w:rsid w:val="00874739"/>
    <w:rsid w:val="00874CA0"/>
    <w:rsid w:val="0088462C"/>
    <w:rsid w:val="00885066"/>
    <w:rsid w:val="00886D83"/>
    <w:rsid w:val="00890200"/>
    <w:rsid w:val="00890933"/>
    <w:rsid w:val="00893DE8"/>
    <w:rsid w:val="00897C7D"/>
    <w:rsid w:val="008A1E9E"/>
    <w:rsid w:val="008A564F"/>
    <w:rsid w:val="008A5780"/>
    <w:rsid w:val="008B2CE6"/>
    <w:rsid w:val="008B695B"/>
    <w:rsid w:val="008C28EC"/>
    <w:rsid w:val="008C2C83"/>
    <w:rsid w:val="008C31E4"/>
    <w:rsid w:val="008C3375"/>
    <w:rsid w:val="008C4139"/>
    <w:rsid w:val="008C680C"/>
    <w:rsid w:val="008D0980"/>
    <w:rsid w:val="008D2153"/>
    <w:rsid w:val="008D2480"/>
    <w:rsid w:val="008D3155"/>
    <w:rsid w:val="008D6EB8"/>
    <w:rsid w:val="008E1730"/>
    <w:rsid w:val="008E1E0B"/>
    <w:rsid w:val="008E570E"/>
    <w:rsid w:val="008E58E0"/>
    <w:rsid w:val="008E690B"/>
    <w:rsid w:val="008F0409"/>
    <w:rsid w:val="008F07A6"/>
    <w:rsid w:val="008F58BC"/>
    <w:rsid w:val="00901D78"/>
    <w:rsid w:val="009046C8"/>
    <w:rsid w:val="009048D9"/>
    <w:rsid w:val="00905A37"/>
    <w:rsid w:val="00905C4C"/>
    <w:rsid w:val="00907DFB"/>
    <w:rsid w:val="00911E62"/>
    <w:rsid w:val="00912B6C"/>
    <w:rsid w:val="0091380D"/>
    <w:rsid w:val="0092096A"/>
    <w:rsid w:val="00921661"/>
    <w:rsid w:val="009217EF"/>
    <w:rsid w:val="00921FA9"/>
    <w:rsid w:val="009221EE"/>
    <w:rsid w:val="00922429"/>
    <w:rsid w:val="009229F0"/>
    <w:rsid w:val="00927C51"/>
    <w:rsid w:val="00931FCC"/>
    <w:rsid w:val="009325F7"/>
    <w:rsid w:val="00934024"/>
    <w:rsid w:val="00934839"/>
    <w:rsid w:val="009350D7"/>
    <w:rsid w:val="00943B1F"/>
    <w:rsid w:val="00947FC5"/>
    <w:rsid w:val="0095184E"/>
    <w:rsid w:val="00951EDA"/>
    <w:rsid w:val="00952EB0"/>
    <w:rsid w:val="009570B7"/>
    <w:rsid w:val="009574EA"/>
    <w:rsid w:val="00962A36"/>
    <w:rsid w:val="009638A6"/>
    <w:rsid w:val="009651CB"/>
    <w:rsid w:val="00965611"/>
    <w:rsid w:val="00967464"/>
    <w:rsid w:val="00972017"/>
    <w:rsid w:val="00972700"/>
    <w:rsid w:val="00972B8E"/>
    <w:rsid w:val="00974368"/>
    <w:rsid w:val="00974A7F"/>
    <w:rsid w:val="0097642E"/>
    <w:rsid w:val="00980C8A"/>
    <w:rsid w:val="00983710"/>
    <w:rsid w:val="009865FC"/>
    <w:rsid w:val="00986E2F"/>
    <w:rsid w:val="00987FC0"/>
    <w:rsid w:val="009920FD"/>
    <w:rsid w:val="009928EA"/>
    <w:rsid w:val="009939F6"/>
    <w:rsid w:val="00994E88"/>
    <w:rsid w:val="00995BF9"/>
    <w:rsid w:val="00995F4B"/>
    <w:rsid w:val="0099657A"/>
    <w:rsid w:val="00997988"/>
    <w:rsid w:val="009A084F"/>
    <w:rsid w:val="009A29CA"/>
    <w:rsid w:val="009A2CAF"/>
    <w:rsid w:val="009A2FD9"/>
    <w:rsid w:val="009A3A08"/>
    <w:rsid w:val="009A4E8B"/>
    <w:rsid w:val="009A632D"/>
    <w:rsid w:val="009B0519"/>
    <w:rsid w:val="009B147D"/>
    <w:rsid w:val="009B4C5F"/>
    <w:rsid w:val="009B6356"/>
    <w:rsid w:val="009B68F9"/>
    <w:rsid w:val="009B6D59"/>
    <w:rsid w:val="009C322D"/>
    <w:rsid w:val="009C46ED"/>
    <w:rsid w:val="009C5DBA"/>
    <w:rsid w:val="009D026B"/>
    <w:rsid w:val="009D4068"/>
    <w:rsid w:val="009D465E"/>
    <w:rsid w:val="009D55B7"/>
    <w:rsid w:val="009E16B3"/>
    <w:rsid w:val="009E28F5"/>
    <w:rsid w:val="009E6617"/>
    <w:rsid w:val="009E759E"/>
    <w:rsid w:val="009E7776"/>
    <w:rsid w:val="009F1227"/>
    <w:rsid w:val="009F1D21"/>
    <w:rsid w:val="009F2FBE"/>
    <w:rsid w:val="009F48E5"/>
    <w:rsid w:val="009F4F3D"/>
    <w:rsid w:val="009F577E"/>
    <w:rsid w:val="009F6103"/>
    <w:rsid w:val="009F6BF8"/>
    <w:rsid w:val="009F74D8"/>
    <w:rsid w:val="00A0112F"/>
    <w:rsid w:val="00A03715"/>
    <w:rsid w:val="00A0473E"/>
    <w:rsid w:val="00A04F80"/>
    <w:rsid w:val="00A05477"/>
    <w:rsid w:val="00A1465F"/>
    <w:rsid w:val="00A1728C"/>
    <w:rsid w:val="00A203E7"/>
    <w:rsid w:val="00A249F0"/>
    <w:rsid w:val="00A3048B"/>
    <w:rsid w:val="00A30DC3"/>
    <w:rsid w:val="00A3277E"/>
    <w:rsid w:val="00A33A39"/>
    <w:rsid w:val="00A33F3C"/>
    <w:rsid w:val="00A37873"/>
    <w:rsid w:val="00A4063E"/>
    <w:rsid w:val="00A4081B"/>
    <w:rsid w:val="00A4457B"/>
    <w:rsid w:val="00A447FD"/>
    <w:rsid w:val="00A51147"/>
    <w:rsid w:val="00A5191F"/>
    <w:rsid w:val="00A5204B"/>
    <w:rsid w:val="00A541C9"/>
    <w:rsid w:val="00A56CAB"/>
    <w:rsid w:val="00A66B5B"/>
    <w:rsid w:val="00A6777A"/>
    <w:rsid w:val="00A7267D"/>
    <w:rsid w:val="00A74331"/>
    <w:rsid w:val="00A770FE"/>
    <w:rsid w:val="00A80629"/>
    <w:rsid w:val="00A81A15"/>
    <w:rsid w:val="00A82EBF"/>
    <w:rsid w:val="00A82EFC"/>
    <w:rsid w:val="00A842AB"/>
    <w:rsid w:val="00A85949"/>
    <w:rsid w:val="00A86BFB"/>
    <w:rsid w:val="00A86D8E"/>
    <w:rsid w:val="00A874BA"/>
    <w:rsid w:val="00A87909"/>
    <w:rsid w:val="00A87D66"/>
    <w:rsid w:val="00A914B8"/>
    <w:rsid w:val="00A937DC"/>
    <w:rsid w:val="00A941CC"/>
    <w:rsid w:val="00A9728B"/>
    <w:rsid w:val="00AA1C6D"/>
    <w:rsid w:val="00AA1D45"/>
    <w:rsid w:val="00AA2E72"/>
    <w:rsid w:val="00AA34FC"/>
    <w:rsid w:val="00AA49DA"/>
    <w:rsid w:val="00AA5300"/>
    <w:rsid w:val="00AA7219"/>
    <w:rsid w:val="00AA7B5B"/>
    <w:rsid w:val="00AB0012"/>
    <w:rsid w:val="00AB149E"/>
    <w:rsid w:val="00AB286A"/>
    <w:rsid w:val="00AB3447"/>
    <w:rsid w:val="00AB6B68"/>
    <w:rsid w:val="00AC283B"/>
    <w:rsid w:val="00AC3A6D"/>
    <w:rsid w:val="00AC722B"/>
    <w:rsid w:val="00AD33B1"/>
    <w:rsid w:val="00AD38AB"/>
    <w:rsid w:val="00AD61B4"/>
    <w:rsid w:val="00AE12AE"/>
    <w:rsid w:val="00AE30C7"/>
    <w:rsid w:val="00AE3A67"/>
    <w:rsid w:val="00AE4FC2"/>
    <w:rsid w:val="00AE5C3B"/>
    <w:rsid w:val="00AE74FD"/>
    <w:rsid w:val="00AF053B"/>
    <w:rsid w:val="00AF1EBD"/>
    <w:rsid w:val="00AF6700"/>
    <w:rsid w:val="00B01939"/>
    <w:rsid w:val="00B02620"/>
    <w:rsid w:val="00B04B31"/>
    <w:rsid w:val="00B06508"/>
    <w:rsid w:val="00B10BED"/>
    <w:rsid w:val="00B15CA5"/>
    <w:rsid w:val="00B17B2E"/>
    <w:rsid w:val="00B20B13"/>
    <w:rsid w:val="00B23793"/>
    <w:rsid w:val="00B241D0"/>
    <w:rsid w:val="00B2490F"/>
    <w:rsid w:val="00B2583B"/>
    <w:rsid w:val="00B26DCB"/>
    <w:rsid w:val="00B27218"/>
    <w:rsid w:val="00B305F1"/>
    <w:rsid w:val="00B32DE1"/>
    <w:rsid w:val="00B357D2"/>
    <w:rsid w:val="00B37A49"/>
    <w:rsid w:val="00B41F49"/>
    <w:rsid w:val="00B46FB5"/>
    <w:rsid w:val="00B475CF"/>
    <w:rsid w:val="00B4764A"/>
    <w:rsid w:val="00B5048F"/>
    <w:rsid w:val="00B51220"/>
    <w:rsid w:val="00B51B92"/>
    <w:rsid w:val="00B52266"/>
    <w:rsid w:val="00B605B8"/>
    <w:rsid w:val="00B60E92"/>
    <w:rsid w:val="00B60F2C"/>
    <w:rsid w:val="00B63B1D"/>
    <w:rsid w:val="00B65AFE"/>
    <w:rsid w:val="00B65DE9"/>
    <w:rsid w:val="00B65E32"/>
    <w:rsid w:val="00B65E57"/>
    <w:rsid w:val="00B67283"/>
    <w:rsid w:val="00B67D26"/>
    <w:rsid w:val="00B735D3"/>
    <w:rsid w:val="00B745EF"/>
    <w:rsid w:val="00B7594F"/>
    <w:rsid w:val="00B80E81"/>
    <w:rsid w:val="00B83804"/>
    <w:rsid w:val="00B858E5"/>
    <w:rsid w:val="00B863B3"/>
    <w:rsid w:val="00B86AF2"/>
    <w:rsid w:val="00B90DCF"/>
    <w:rsid w:val="00B90F80"/>
    <w:rsid w:val="00B9442E"/>
    <w:rsid w:val="00B95806"/>
    <w:rsid w:val="00BA0227"/>
    <w:rsid w:val="00BA071E"/>
    <w:rsid w:val="00BA189F"/>
    <w:rsid w:val="00BA3C6D"/>
    <w:rsid w:val="00BA46BF"/>
    <w:rsid w:val="00BA7B2F"/>
    <w:rsid w:val="00BB02E0"/>
    <w:rsid w:val="00BB15DB"/>
    <w:rsid w:val="00BB2C13"/>
    <w:rsid w:val="00BB4CA8"/>
    <w:rsid w:val="00BC2583"/>
    <w:rsid w:val="00BC2D4B"/>
    <w:rsid w:val="00BC44CA"/>
    <w:rsid w:val="00BC5CDD"/>
    <w:rsid w:val="00BD09BE"/>
    <w:rsid w:val="00BD12D8"/>
    <w:rsid w:val="00BD28F7"/>
    <w:rsid w:val="00BD3D70"/>
    <w:rsid w:val="00BD4419"/>
    <w:rsid w:val="00BD6614"/>
    <w:rsid w:val="00BE2250"/>
    <w:rsid w:val="00BE44E5"/>
    <w:rsid w:val="00BE56BA"/>
    <w:rsid w:val="00BE6400"/>
    <w:rsid w:val="00BE7019"/>
    <w:rsid w:val="00BE7D0C"/>
    <w:rsid w:val="00BE7FE3"/>
    <w:rsid w:val="00BF07FB"/>
    <w:rsid w:val="00BF2A58"/>
    <w:rsid w:val="00BF340B"/>
    <w:rsid w:val="00BF44B1"/>
    <w:rsid w:val="00BF5385"/>
    <w:rsid w:val="00BF5980"/>
    <w:rsid w:val="00BF5B49"/>
    <w:rsid w:val="00BF6D8C"/>
    <w:rsid w:val="00BF6EFE"/>
    <w:rsid w:val="00BF728B"/>
    <w:rsid w:val="00BF7C5E"/>
    <w:rsid w:val="00C00CD7"/>
    <w:rsid w:val="00C03379"/>
    <w:rsid w:val="00C03D36"/>
    <w:rsid w:val="00C07419"/>
    <w:rsid w:val="00C10F0A"/>
    <w:rsid w:val="00C1347A"/>
    <w:rsid w:val="00C138B3"/>
    <w:rsid w:val="00C1446C"/>
    <w:rsid w:val="00C14BBC"/>
    <w:rsid w:val="00C15FAA"/>
    <w:rsid w:val="00C16C78"/>
    <w:rsid w:val="00C21E6B"/>
    <w:rsid w:val="00C23C16"/>
    <w:rsid w:val="00C25552"/>
    <w:rsid w:val="00C26245"/>
    <w:rsid w:val="00C26357"/>
    <w:rsid w:val="00C30686"/>
    <w:rsid w:val="00C30FE5"/>
    <w:rsid w:val="00C334AC"/>
    <w:rsid w:val="00C33739"/>
    <w:rsid w:val="00C36D99"/>
    <w:rsid w:val="00C40D10"/>
    <w:rsid w:val="00C42F45"/>
    <w:rsid w:val="00C43F19"/>
    <w:rsid w:val="00C4404F"/>
    <w:rsid w:val="00C44B8D"/>
    <w:rsid w:val="00C45C02"/>
    <w:rsid w:val="00C5209F"/>
    <w:rsid w:val="00C53088"/>
    <w:rsid w:val="00C53FB2"/>
    <w:rsid w:val="00C5454B"/>
    <w:rsid w:val="00C55C90"/>
    <w:rsid w:val="00C55EE4"/>
    <w:rsid w:val="00C64EA8"/>
    <w:rsid w:val="00C65043"/>
    <w:rsid w:val="00C65BFF"/>
    <w:rsid w:val="00C65FB0"/>
    <w:rsid w:val="00C663C9"/>
    <w:rsid w:val="00C66F0E"/>
    <w:rsid w:val="00C67B79"/>
    <w:rsid w:val="00C702FB"/>
    <w:rsid w:val="00C72168"/>
    <w:rsid w:val="00C7263A"/>
    <w:rsid w:val="00C74CEE"/>
    <w:rsid w:val="00C777CA"/>
    <w:rsid w:val="00C77EF2"/>
    <w:rsid w:val="00C816B5"/>
    <w:rsid w:val="00C81D49"/>
    <w:rsid w:val="00C8201F"/>
    <w:rsid w:val="00C84B7A"/>
    <w:rsid w:val="00C86EBC"/>
    <w:rsid w:val="00C87600"/>
    <w:rsid w:val="00C922EB"/>
    <w:rsid w:val="00C92CD5"/>
    <w:rsid w:val="00C9492E"/>
    <w:rsid w:val="00C95DDF"/>
    <w:rsid w:val="00C9773D"/>
    <w:rsid w:val="00CA09C9"/>
    <w:rsid w:val="00CA2F97"/>
    <w:rsid w:val="00CA3885"/>
    <w:rsid w:val="00CA3B5A"/>
    <w:rsid w:val="00CA5ADC"/>
    <w:rsid w:val="00CB0CC7"/>
    <w:rsid w:val="00CB1274"/>
    <w:rsid w:val="00CB3F2C"/>
    <w:rsid w:val="00CB4669"/>
    <w:rsid w:val="00CB4D62"/>
    <w:rsid w:val="00CB5B5E"/>
    <w:rsid w:val="00CC0A39"/>
    <w:rsid w:val="00CC17FB"/>
    <w:rsid w:val="00CC3F5B"/>
    <w:rsid w:val="00CD4F3B"/>
    <w:rsid w:val="00CD595C"/>
    <w:rsid w:val="00CD73FB"/>
    <w:rsid w:val="00CE0697"/>
    <w:rsid w:val="00CE0B61"/>
    <w:rsid w:val="00CF0236"/>
    <w:rsid w:val="00CF0761"/>
    <w:rsid w:val="00CF0EE1"/>
    <w:rsid w:val="00CF16F7"/>
    <w:rsid w:val="00CF4DDF"/>
    <w:rsid w:val="00CF6310"/>
    <w:rsid w:val="00D017FC"/>
    <w:rsid w:val="00D0226E"/>
    <w:rsid w:val="00D02DF6"/>
    <w:rsid w:val="00D05E46"/>
    <w:rsid w:val="00D1015F"/>
    <w:rsid w:val="00D1090B"/>
    <w:rsid w:val="00D1276E"/>
    <w:rsid w:val="00D14390"/>
    <w:rsid w:val="00D152AD"/>
    <w:rsid w:val="00D166EC"/>
    <w:rsid w:val="00D205F1"/>
    <w:rsid w:val="00D218E6"/>
    <w:rsid w:val="00D221C6"/>
    <w:rsid w:val="00D229F8"/>
    <w:rsid w:val="00D22FDE"/>
    <w:rsid w:val="00D23C21"/>
    <w:rsid w:val="00D2469D"/>
    <w:rsid w:val="00D24DF4"/>
    <w:rsid w:val="00D27DD4"/>
    <w:rsid w:val="00D27E16"/>
    <w:rsid w:val="00D316C4"/>
    <w:rsid w:val="00D37BCD"/>
    <w:rsid w:val="00D40298"/>
    <w:rsid w:val="00D417F2"/>
    <w:rsid w:val="00D44D76"/>
    <w:rsid w:val="00D47247"/>
    <w:rsid w:val="00D54EE7"/>
    <w:rsid w:val="00D5582A"/>
    <w:rsid w:val="00D614A6"/>
    <w:rsid w:val="00D618FF"/>
    <w:rsid w:val="00D62350"/>
    <w:rsid w:val="00D631B6"/>
    <w:rsid w:val="00D63B9E"/>
    <w:rsid w:val="00D63EC9"/>
    <w:rsid w:val="00D64A37"/>
    <w:rsid w:val="00D67953"/>
    <w:rsid w:val="00D710E2"/>
    <w:rsid w:val="00D711EA"/>
    <w:rsid w:val="00D717FA"/>
    <w:rsid w:val="00D73096"/>
    <w:rsid w:val="00D7457E"/>
    <w:rsid w:val="00D74F77"/>
    <w:rsid w:val="00D75753"/>
    <w:rsid w:val="00D7661F"/>
    <w:rsid w:val="00D76E9D"/>
    <w:rsid w:val="00D84E88"/>
    <w:rsid w:val="00D87170"/>
    <w:rsid w:val="00D87210"/>
    <w:rsid w:val="00D876EB"/>
    <w:rsid w:val="00D935AD"/>
    <w:rsid w:val="00D94771"/>
    <w:rsid w:val="00DA0613"/>
    <w:rsid w:val="00DA140F"/>
    <w:rsid w:val="00DA3B34"/>
    <w:rsid w:val="00DA5D53"/>
    <w:rsid w:val="00DA60FC"/>
    <w:rsid w:val="00DA6F9A"/>
    <w:rsid w:val="00DB0DB0"/>
    <w:rsid w:val="00DB11B5"/>
    <w:rsid w:val="00DB1646"/>
    <w:rsid w:val="00DB2666"/>
    <w:rsid w:val="00DB2C49"/>
    <w:rsid w:val="00DB3DC6"/>
    <w:rsid w:val="00DB5DC8"/>
    <w:rsid w:val="00DB71D1"/>
    <w:rsid w:val="00DB7A1E"/>
    <w:rsid w:val="00DB7F88"/>
    <w:rsid w:val="00DC60BC"/>
    <w:rsid w:val="00DD0A63"/>
    <w:rsid w:val="00DD4099"/>
    <w:rsid w:val="00DD5582"/>
    <w:rsid w:val="00DD5F7F"/>
    <w:rsid w:val="00DE1E42"/>
    <w:rsid w:val="00DE1FFA"/>
    <w:rsid w:val="00DE242A"/>
    <w:rsid w:val="00DE60AD"/>
    <w:rsid w:val="00E00358"/>
    <w:rsid w:val="00E02F86"/>
    <w:rsid w:val="00E030C5"/>
    <w:rsid w:val="00E052D9"/>
    <w:rsid w:val="00E06376"/>
    <w:rsid w:val="00E06CD1"/>
    <w:rsid w:val="00E108D0"/>
    <w:rsid w:val="00E112F4"/>
    <w:rsid w:val="00E13822"/>
    <w:rsid w:val="00E13C96"/>
    <w:rsid w:val="00E16222"/>
    <w:rsid w:val="00E21CD7"/>
    <w:rsid w:val="00E21D64"/>
    <w:rsid w:val="00E22866"/>
    <w:rsid w:val="00E23AAE"/>
    <w:rsid w:val="00E2492F"/>
    <w:rsid w:val="00E2778D"/>
    <w:rsid w:val="00E32FA0"/>
    <w:rsid w:val="00E368A1"/>
    <w:rsid w:val="00E4289B"/>
    <w:rsid w:val="00E43474"/>
    <w:rsid w:val="00E43DC0"/>
    <w:rsid w:val="00E44668"/>
    <w:rsid w:val="00E4505E"/>
    <w:rsid w:val="00E46D3C"/>
    <w:rsid w:val="00E51B5D"/>
    <w:rsid w:val="00E51E60"/>
    <w:rsid w:val="00E53235"/>
    <w:rsid w:val="00E53965"/>
    <w:rsid w:val="00E553FF"/>
    <w:rsid w:val="00E57DE9"/>
    <w:rsid w:val="00E64344"/>
    <w:rsid w:val="00E667C4"/>
    <w:rsid w:val="00E6691E"/>
    <w:rsid w:val="00E70D8E"/>
    <w:rsid w:val="00E72F81"/>
    <w:rsid w:val="00E74A7D"/>
    <w:rsid w:val="00E74EF1"/>
    <w:rsid w:val="00E80622"/>
    <w:rsid w:val="00E80748"/>
    <w:rsid w:val="00E821C3"/>
    <w:rsid w:val="00E82203"/>
    <w:rsid w:val="00E82326"/>
    <w:rsid w:val="00E84C5A"/>
    <w:rsid w:val="00E86B1B"/>
    <w:rsid w:val="00E86C5C"/>
    <w:rsid w:val="00E8784B"/>
    <w:rsid w:val="00E95B12"/>
    <w:rsid w:val="00E977D6"/>
    <w:rsid w:val="00EA1C12"/>
    <w:rsid w:val="00EA374F"/>
    <w:rsid w:val="00EA4663"/>
    <w:rsid w:val="00EB09FD"/>
    <w:rsid w:val="00EB516A"/>
    <w:rsid w:val="00EB6DBF"/>
    <w:rsid w:val="00EC2233"/>
    <w:rsid w:val="00ED04E1"/>
    <w:rsid w:val="00ED16B1"/>
    <w:rsid w:val="00ED1B62"/>
    <w:rsid w:val="00ED22DB"/>
    <w:rsid w:val="00ED23B6"/>
    <w:rsid w:val="00ED5574"/>
    <w:rsid w:val="00ED68DE"/>
    <w:rsid w:val="00ED747F"/>
    <w:rsid w:val="00EE002A"/>
    <w:rsid w:val="00EE003D"/>
    <w:rsid w:val="00EE07A8"/>
    <w:rsid w:val="00EE34B9"/>
    <w:rsid w:val="00EE7305"/>
    <w:rsid w:val="00EF0769"/>
    <w:rsid w:val="00EF10B3"/>
    <w:rsid w:val="00EF1A26"/>
    <w:rsid w:val="00EF247B"/>
    <w:rsid w:val="00EF4221"/>
    <w:rsid w:val="00EF60CA"/>
    <w:rsid w:val="00EF7DEB"/>
    <w:rsid w:val="00F0117B"/>
    <w:rsid w:val="00F01EF2"/>
    <w:rsid w:val="00F036EC"/>
    <w:rsid w:val="00F04A38"/>
    <w:rsid w:val="00F05B54"/>
    <w:rsid w:val="00F05E69"/>
    <w:rsid w:val="00F07725"/>
    <w:rsid w:val="00F11D17"/>
    <w:rsid w:val="00F1503A"/>
    <w:rsid w:val="00F165BC"/>
    <w:rsid w:val="00F17254"/>
    <w:rsid w:val="00F21FB3"/>
    <w:rsid w:val="00F24CC1"/>
    <w:rsid w:val="00F3227F"/>
    <w:rsid w:val="00F364C4"/>
    <w:rsid w:val="00F36E1E"/>
    <w:rsid w:val="00F401B1"/>
    <w:rsid w:val="00F42D8F"/>
    <w:rsid w:val="00F4358A"/>
    <w:rsid w:val="00F45FAA"/>
    <w:rsid w:val="00F474BE"/>
    <w:rsid w:val="00F6075B"/>
    <w:rsid w:val="00F6524A"/>
    <w:rsid w:val="00F65750"/>
    <w:rsid w:val="00F721C5"/>
    <w:rsid w:val="00F73A05"/>
    <w:rsid w:val="00F74797"/>
    <w:rsid w:val="00F77039"/>
    <w:rsid w:val="00F77F98"/>
    <w:rsid w:val="00F8039D"/>
    <w:rsid w:val="00F815A9"/>
    <w:rsid w:val="00F825D9"/>
    <w:rsid w:val="00F85174"/>
    <w:rsid w:val="00F858E9"/>
    <w:rsid w:val="00F869E0"/>
    <w:rsid w:val="00F906B0"/>
    <w:rsid w:val="00F92A02"/>
    <w:rsid w:val="00F92C77"/>
    <w:rsid w:val="00F9324A"/>
    <w:rsid w:val="00F933D9"/>
    <w:rsid w:val="00F9563F"/>
    <w:rsid w:val="00F976CB"/>
    <w:rsid w:val="00F976D7"/>
    <w:rsid w:val="00FA1A24"/>
    <w:rsid w:val="00FA25DE"/>
    <w:rsid w:val="00FA3E36"/>
    <w:rsid w:val="00FA472B"/>
    <w:rsid w:val="00FA47FA"/>
    <w:rsid w:val="00FB41FE"/>
    <w:rsid w:val="00FB6F82"/>
    <w:rsid w:val="00FB761C"/>
    <w:rsid w:val="00FB7DE6"/>
    <w:rsid w:val="00FC09D3"/>
    <w:rsid w:val="00FC2B04"/>
    <w:rsid w:val="00FC2BEB"/>
    <w:rsid w:val="00FC57A3"/>
    <w:rsid w:val="00FC5836"/>
    <w:rsid w:val="00FC7ED5"/>
    <w:rsid w:val="00FD017D"/>
    <w:rsid w:val="00FD09D5"/>
    <w:rsid w:val="00FD1C8A"/>
    <w:rsid w:val="00FD38B7"/>
    <w:rsid w:val="00FE29C7"/>
    <w:rsid w:val="00FE6BD0"/>
    <w:rsid w:val="00FE7153"/>
    <w:rsid w:val="00FF257C"/>
    <w:rsid w:val="00FF359F"/>
    <w:rsid w:val="00FF4530"/>
    <w:rsid w:val="00FF67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2050"/>
    <o:shapelayout v:ext="edit">
      <o:idmap v:ext="edit" data="2"/>
    </o:shapelayout>
  </w:shapeDefaults>
  <w:decimalSymbol w:val=","/>
  <w:listSeparator w:val=","/>
  <w14:docId w14:val="469AF871"/>
  <w15:docId w15:val="{E1588B67-8ADD-4491-BBCF-BCA21851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13B8"/>
    <w:rPr>
      <w:rFonts w:ascii="Arial" w:hAnsi="Arial"/>
      <w:lang w:val="en-GB" w:eastAsia="en-US"/>
    </w:rPr>
  </w:style>
  <w:style w:type="paragraph" w:styleId="Heading1">
    <w:name w:val="heading 1"/>
    <w:basedOn w:val="Normal"/>
    <w:next w:val="Normal"/>
    <w:qFormat/>
    <w:rsid w:val="00B605B8"/>
    <w:pPr>
      <w:numPr>
        <w:numId w:val="8"/>
      </w:numPr>
      <w:spacing w:before="240" w:after="120"/>
      <w:outlineLvl w:val="0"/>
    </w:pPr>
    <w:rPr>
      <w:b/>
      <w:sz w:val="28"/>
    </w:rPr>
  </w:style>
  <w:style w:type="paragraph" w:styleId="Heading2">
    <w:name w:val="heading 2"/>
    <w:basedOn w:val="Heading1"/>
    <w:next w:val="Normal"/>
    <w:qFormat/>
    <w:rsid w:val="00B605B8"/>
    <w:pPr>
      <w:numPr>
        <w:ilvl w:val="1"/>
      </w:numPr>
      <w:outlineLvl w:val="1"/>
    </w:pPr>
    <w:rPr>
      <w:sz w:val="24"/>
    </w:rPr>
  </w:style>
  <w:style w:type="paragraph" w:styleId="Heading3">
    <w:name w:val="heading 3"/>
    <w:basedOn w:val="Heading2"/>
    <w:next w:val="Normal"/>
    <w:qFormat/>
    <w:rsid w:val="00B605B8"/>
    <w:pPr>
      <w:numPr>
        <w:ilvl w:val="2"/>
      </w:numPr>
      <w:outlineLvl w:val="2"/>
    </w:pPr>
    <w:rPr>
      <w:b w:val="0"/>
    </w:rPr>
  </w:style>
  <w:style w:type="paragraph" w:styleId="Heading4">
    <w:name w:val="heading 4"/>
    <w:basedOn w:val="Heading3"/>
    <w:next w:val="Normal"/>
    <w:qFormat/>
    <w:rsid w:val="00B605B8"/>
    <w:pPr>
      <w:numPr>
        <w:ilvl w:val="3"/>
      </w:numPr>
      <w:outlineLvl w:val="3"/>
    </w:pPr>
    <w:rPr>
      <w:i/>
    </w:rPr>
  </w:style>
  <w:style w:type="paragraph" w:styleId="Heading5">
    <w:name w:val="heading 5"/>
    <w:basedOn w:val="Normal"/>
    <w:next w:val="Normal"/>
    <w:qFormat/>
    <w:rsid w:val="007222A3"/>
    <w:pPr>
      <w:numPr>
        <w:ilvl w:val="4"/>
        <w:numId w:val="8"/>
      </w:numPr>
      <w:spacing w:before="240" w:after="60"/>
      <w:outlineLvl w:val="4"/>
    </w:pPr>
    <w:rPr>
      <w:b/>
      <w:bCs/>
      <w:i/>
      <w:iCs/>
      <w:sz w:val="26"/>
      <w:szCs w:val="26"/>
    </w:rPr>
  </w:style>
  <w:style w:type="paragraph" w:styleId="Heading6">
    <w:name w:val="heading 6"/>
    <w:basedOn w:val="Normal"/>
    <w:next w:val="Normal"/>
    <w:qFormat/>
    <w:rsid w:val="007222A3"/>
    <w:pPr>
      <w:numPr>
        <w:ilvl w:val="5"/>
        <w:numId w:val="8"/>
      </w:numPr>
      <w:spacing w:before="240" w:after="60"/>
      <w:outlineLvl w:val="5"/>
    </w:pPr>
    <w:rPr>
      <w:rFonts w:ascii="Times New Roman" w:hAnsi="Times New Roman"/>
      <w:b/>
      <w:bCs/>
      <w:sz w:val="22"/>
      <w:szCs w:val="22"/>
    </w:rPr>
  </w:style>
  <w:style w:type="paragraph" w:styleId="Heading7">
    <w:name w:val="heading 7"/>
    <w:basedOn w:val="Normal"/>
    <w:next w:val="Normal"/>
    <w:qFormat/>
    <w:rsid w:val="007222A3"/>
    <w:pPr>
      <w:numPr>
        <w:ilvl w:val="6"/>
        <w:numId w:val="8"/>
      </w:numPr>
      <w:spacing w:before="240" w:after="60"/>
      <w:outlineLvl w:val="6"/>
    </w:pPr>
    <w:rPr>
      <w:rFonts w:ascii="Times New Roman" w:hAnsi="Times New Roman"/>
      <w:sz w:val="24"/>
      <w:szCs w:val="24"/>
    </w:rPr>
  </w:style>
  <w:style w:type="paragraph" w:styleId="Heading8">
    <w:name w:val="heading 8"/>
    <w:basedOn w:val="Normal"/>
    <w:next w:val="Normal"/>
    <w:qFormat/>
    <w:rsid w:val="007222A3"/>
    <w:pPr>
      <w:numPr>
        <w:ilvl w:val="7"/>
        <w:numId w:val="8"/>
      </w:numPr>
      <w:spacing w:before="240" w:after="60"/>
      <w:outlineLvl w:val="7"/>
    </w:pPr>
    <w:rPr>
      <w:rFonts w:ascii="Times New Roman" w:hAnsi="Times New Roman"/>
      <w:i/>
      <w:iCs/>
      <w:sz w:val="24"/>
      <w:szCs w:val="24"/>
    </w:rPr>
  </w:style>
  <w:style w:type="paragraph" w:styleId="Heading9">
    <w:name w:val="heading 9"/>
    <w:basedOn w:val="Normal"/>
    <w:next w:val="Normal"/>
    <w:qFormat/>
    <w:rsid w:val="007222A3"/>
    <w:pPr>
      <w:numPr>
        <w:ilvl w:val="8"/>
        <w:numId w:val="8"/>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605B8"/>
    <w:pPr>
      <w:tabs>
        <w:tab w:val="center" w:pos="4252"/>
        <w:tab w:val="right" w:pos="8504"/>
      </w:tabs>
    </w:pPr>
    <w:rPr>
      <w:sz w:val="12"/>
    </w:rPr>
  </w:style>
  <w:style w:type="paragraph" w:styleId="Header">
    <w:name w:val="header"/>
    <w:basedOn w:val="Normal"/>
    <w:rsid w:val="00B605B8"/>
    <w:pPr>
      <w:ind w:right="-1134"/>
    </w:pPr>
  </w:style>
  <w:style w:type="paragraph" w:styleId="NormalIndent">
    <w:name w:val="Normal Indent"/>
    <w:basedOn w:val="Normal"/>
    <w:rsid w:val="00B605B8"/>
    <w:pPr>
      <w:ind w:left="720"/>
    </w:pPr>
  </w:style>
  <w:style w:type="paragraph" w:customStyle="1" w:styleId="Rubrik0">
    <w:name w:val="Rubrik 0"/>
    <w:basedOn w:val="Heading1"/>
    <w:next w:val="Normal"/>
    <w:rsid w:val="00B605B8"/>
    <w:pPr>
      <w:spacing w:before="0" w:after="240"/>
      <w:outlineLvl w:val="9"/>
    </w:pPr>
    <w:rPr>
      <w:caps/>
    </w:rPr>
  </w:style>
  <w:style w:type="table" w:styleId="TableGrid">
    <w:name w:val="Table Grid"/>
    <w:basedOn w:val="TableNormal"/>
    <w:rsid w:val="00D54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9575E"/>
    <w:rPr>
      <w:rFonts w:ascii="Tahoma" w:hAnsi="Tahoma" w:cs="Tahoma"/>
      <w:sz w:val="16"/>
      <w:szCs w:val="16"/>
    </w:rPr>
  </w:style>
  <w:style w:type="paragraph" w:customStyle="1" w:styleId="RuleName">
    <w:name w:val="Rule Name"/>
    <w:basedOn w:val="Normal"/>
    <w:rsid w:val="006F6540"/>
    <w:pPr>
      <w:jc w:val="both"/>
    </w:pPr>
    <w:rPr>
      <w:b/>
    </w:rPr>
  </w:style>
  <w:style w:type="paragraph" w:customStyle="1" w:styleId="RuleTitle">
    <w:name w:val="Rule Title"/>
    <w:basedOn w:val="Normal"/>
    <w:rsid w:val="00EB09FD"/>
    <w:pPr>
      <w:jc w:val="both"/>
    </w:pPr>
    <w:rPr>
      <w:b/>
      <w:bCs/>
    </w:rPr>
  </w:style>
  <w:style w:type="paragraph" w:customStyle="1" w:styleId="RuleElement">
    <w:name w:val="Rule Element"/>
    <w:basedOn w:val="Normal"/>
    <w:rsid w:val="00EB09FD"/>
    <w:pPr>
      <w:jc w:val="both"/>
    </w:pPr>
  </w:style>
  <w:style w:type="paragraph" w:customStyle="1" w:styleId="RuleAction">
    <w:name w:val="Rule Action"/>
    <w:basedOn w:val="Normal"/>
    <w:rsid w:val="00EB09FD"/>
    <w:pPr>
      <w:jc w:val="both"/>
    </w:pPr>
  </w:style>
  <w:style w:type="character" w:styleId="Hyperlink">
    <w:name w:val="Hyperlink"/>
    <w:uiPriority w:val="99"/>
    <w:rsid w:val="004E2FCB"/>
    <w:rPr>
      <w:color w:val="0000FF"/>
      <w:u w:val="single"/>
    </w:rPr>
  </w:style>
  <w:style w:type="character" w:styleId="FollowedHyperlink">
    <w:name w:val="FollowedHyperlink"/>
    <w:rsid w:val="004E2FCB"/>
    <w:rPr>
      <w:color w:val="800080"/>
      <w:u w:val="single"/>
    </w:rPr>
  </w:style>
  <w:style w:type="paragraph" w:customStyle="1" w:styleId="Default">
    <w:name w:val="Default"/>
    <w:rsid w:val="00D02DF6"/>
    <w:pPr>
      <w:autoSpaceDE w:val="0"/>
      <w:autoSpaceDN w:val="0"/>
      <w:adjustRightInd w:val="0"/>
    </w:pPr>
    <w:rPr>
      <w:rFonts w:ascii="PalatinoLinotype-Bold" w:hAnsi="PalatinoLinotype-Bold"/>
      <w:lang w:val="en-US" w:eastAsia="en-US"/>
    </w:rPr>
  </w:style>
  <w:style w:type="paragraph" w:styleId="CommentText">
    <w:name w:val="annotation text"/>
    <w:basedOn w:val="Normal"/>
    <w:semiHidden/>
    <w:rsid w:val="00D02DF6"/>
    <w:pPr>
      <w:jc w:val="both"/>
    </w:pPr>
    <w:rPr>
      <w:rFonts w:cs="Arial"/>
    </w:rPr>
  </w:style>
  <w:style w:type="paragraph" w:styleId="TOC1">
    <w:name w:val="toc 1"/>
    <w:basedOn w:val="Normal"/>
    <w:next w:val="Normal"/>
    <w:autoRedefine/>
    <w:uiPriority w:val="39"/>
    <w:rsid w:val="00006456"/>
    <w:pPr>
      <w:tabs>
        <w:tab w:val="left" w:pos="426"/>
        <w:tab w:val="right" w:leader="dot" w:pos="9214"/>
      </w:tabs>
      <w:spacing w:before="120"/>
      <w:ind w:right="1843"/>
    </w:pPr>
  </w:style>
  <w:style w:type="paragraph" w:styleId="TOC2">
    <w:name w:val="toc 2"/>
    <w:basedOn w:val="Normal"/>
    <w:next w:val="Normal"/>
    <w:autoRedefine/>
    <w:uiPriority w:val="39"/>
    <w:rsid w:val="00DB5DC8"/>
    <w:pPr>
      <w:tabs>
        <w:tab w:val="left" w:pos="284"/>
        <w:tab w:val="left" w:pos="993"/>
        <w:tab w:val="right" w:leader="dot" w:pos="9214"/>
      </w:tabs>
      <w:ind w:left="567" w:right="1843"/>
    </w:pPr>
  </w:style>
  <w:style w:type="paragraph" w:styleId="Caption">
    <w:name w:val="caption"/>
    <w:basedOn w:val="Normal"/>
    <w:next w:val="Normal"/>
    <w:qFormat/>
    <w:rsid w:val="009F2FBE"/>
    <w:pPr>
      <w:spacing w:before="120" w:after="120"/>
      <w:jc w:val="both"/>
    </w:pPr>
    <w:rPr>
      <w:rFonts w:cs="Arial"/>
      <w:b/>
      <w:bCs/>
    </w:rPr>
  </w:style>
  <w:style w:type="paragraph" w:styleId="BodyText3">
    <w:name w:val="Body Text 3"/>
    <w:basedOn w:val="Normal"/>
    <w:rsid w:val="009F2FBE"/>
    <w:pPr>
      <w:jc w:val="both"/>
    </w:pPr>
    <w:rPr>
      <w:rFonts w:cs="Arial"/>
      <w:color w:val="FF0000"/>
    </w:rPr>
  </w:style>
  <w:style w:type="paragraph" w:styleId="BodyTextIndent2">
    <w:name w:val="Body Text Indent 2"/>
    <w:basedOn w:val="Normal"/>
    <w:rsid w:val="0042225C"/>
    <w:pPr>
      <w:spacing w:after="120" w:line="480" w:lineRule="auto"/>
      <w:ind w:left="283"/>
    </w:pPr>
  </w:style>
  <w:style w:type="paragraph" w:styleId="BodyText">
    <w:name w:val="Body Text"/>
    <w:basedOn w:val="Normal"/>
    <w:link w:val="BodyTextChar"/>
    <w:rsid w:val="000C2F56"/>
    <w:pPr>
      <w:spacing w:after="120"/>
    </w:pPr>
  </w:style>
  <w:style w:type="character" w:styleId="CommentReference">
    <w:name w:val="annotation reference"/>
    <w:semiHidden/>
    <w:rsid w:val="00972017"/>
    <w:rPr>
      <w:sz w:val="16"/>
      <w:szCs w:val="16"/>
    </w:rPr>
  </w:style>
  <w:style w:type="paragraph" w:styleId="CommentSubject">
    <w:name w:val="annotation subject"/>
    <w:basedOn w:val="CommentText"/>
    <w:next w:val="CommentText"/>
    <w:semiHidden/>
    <w:rsid w:val="00972017"/>
    <w:pPr>
      <w:jc w:val="left"/>
    </w:pPr>
    <w:rPr>
      <w:rFonts w:cs="Times New Roman"/>
      <w:b/>
      <w:bCs/>
    </w:rPr>
  </w:style>
  <w:style w:type="paragraph" w:styleId="Bibliography">
    <w:name w:val="Bibliography"/>
    <w:basedOn w:val="Normal"/>
    <w:next w:val="Normal"/>
    <w:uiPriority w:val="37"/>
    <w:semiHidden/>
    <w:unhideWhenUsed/>
    <w:rsid w:val="005F117C"/>
  </w:style>
  <w:style w:type="paragraph" w:styleId="TOC3">
    <w:name w:val="toc 3"/>
    <w:basedOn w:val="Normal"/>
    <w:next w:val="Normal"/>
    <w:autoRedefine/>
    <w:semiHidden/>
    <w:rsid w:val="00DB5DC8"/>
    <w:pPr>
      <w:ind w:left="1134"/>
    </w:pPr>
  </w:style>
  <w:style w:type="paragraph" w:styleId="BlockText">
    <w:name w:val="Block Text"/>
    <w:basedOn w:val="Normal"/>
    <w:rsid w:val="005F117C"/>
    <w:pPr>
      <w:spacing w:after="120"/>
      <w:ind w:left="1440" w:right="1440"/>
    </w:pPr>
  </w:style>
  <w:style w:type="paragraph" w:styleId="BodyText2">
    <w:name w:val="Body Text 2"/>
    <w:basedOn w:val="Normal"/>
    <w:link w:val="BodyText2Char"/>
    <w:rsid w:val="005F117C"/>
    <w:pPr>
      <w:spacing w:after="120" w:line="480" w:lineRule="auto"/>
    </w:pPr>
  </w:style>
  <w:style w:type="character" w:customStyle="1" w:styleId="BodyText2Char">
    <w:name w:val="Body Text 2 Char"/>
    <w:link w:val="BodyText2"/>
    <w:rsid w:val="005F117C"/>
    <w:rPr>
      <w:rFonts w:ascii="Arial" w:hAnsi="Arial"/>
      <w:lang w:val="en-GB" w:eastAsia="en-US"/>
    </w:rPr>
  </w:style>
  <w:style w:type="paragraph" w:styleId="BodyTextFirstIndent">
    <w:name w:val="Body Text First Indent"/>
    <w:basedOn w:val="BodyText"/>
    <w:link w:val="BodyTextFirstIndentChar"/>
    <w:rsid w:val="005F117C"/>
    <w:pPr>
      <w:ind w:firstLine="210"/>
    </w:pPr>
  </w:style>
  <w:style w:type="character" w:customStyle="1" w:styleId="BodyTextChar">
    <w:name w:val="Body Text Char"/>
    <w:link w:val="BodyText"/>
    <w:rsid w:val="005F117C"/>
    <w:rPr>
      <w:rFonts w:ascii="Arial" w:hAnsi="Arial"/>
      <w:lang w:val="en-GB" w:eastAsia="en-US"/>
    </w:rPr>
  </w:style>
  <w:style w:type="character" w:customStyle="1" w:styleId="BodyTextFirstIndentChar">
    <w:name w:val="Body Text First Indent Char"/>
    <w:link w:val="BodyTextFirstIndent"/>
    <w:rsid w:val="005F117C"/>
    <w:rPr>
      <w:rFonts w:ascii="Arial" w:hAnsi="Arial"/>
      <w:lang w:val="en-GB" w:eastAsia="en-US"/>
    </w:rPr>
  </w:style>
  <w:style w:type="paragraph" w:styleId="BodyTextIndent">
    <w:name w:val="Body Text Indent"/>
    <w:basedOn w:val="Normal"/>
    <w:link w:val="BodyTextIndentChar"/>
    <w:rsid w:val="005F117C"/>
    <w:pPr>
      <w:spacing w:after="120"/>
      <w:ind w:left="283"/>
    </w:pPr>
  </w:style>
  <w:style w:type="character" w:customStyle="1" w:styleId="BodyTextIndentChar">
    <w:name w:val="Body Text Indent Char"/>
    <w:link w:val="BodyTextIndent"/>
    <w:rsid w:val="005F117C"/>
    <w:rPr>
      <w:rFonts w:ascii="Arial" w:hAnsi="Arial"/>
      <w:lang w:val="en-GB" w:eastAsia="en-US"/>
    </w:rPr>
  </w:style>
  <w:style w:type="paragraph" w:styleId="BodyTextFirstIndent2">
    <w:name w:val="Body Text First Indent 2"/>
    <w:basedOn w:val="BodyTextIndent"/>
    <w:link w:val="BodyTextFirstIndent2Char"/>
    <w:rsid w:val="005F117C"/>
    <w:pPr>
      <w:ind w:firstLine="210"/>
    </w:pPr>
  </w:style>
  <w:style w:type="character" w:customStyle="1" w:styleId="BodyTextFirstIndent2Char">
    <w:name w:val="Body Text First Indent 2 Char"/>
    <w:link w:val="BodyTextFirstIndent2"/>
    <w:rsid w:val="005F117C"/>
    <w:rPr>
      <w:rFonts w:ascii="Arial" w:hAnsi="Arial"/>
      <w:lang w:val="en-GB" w:eastAsia="en-US"/>
    </w:rPr>
  </w:style>
  <w:style w:type="paragraph" w:styleId="BodyTextIndent3">
    <w:name w:val="Body Text Indent 3"/>
    <w:basedOn w:val="Normal"/>
    <w:link w:val="BodyTextIndent3Char"/>
    <w:rsid w:val="005F117C"/>
    <w:pPr>
      <w:spacing w:after="120"/>
      <w:ind w:left="283"/>
    </w:pPr>
    <w:rPr>
      <w:sz w:val="16"/>
      <w:szCs w:val="16"/>
    </w:rPr>
  </w:style>
  <w:style w:type="character" w:customStyle="1" w:styleId="BodyTextIndent3Char">
    <w:name w:val="Body Text Indent 3 Char"/>
    <w:link w:val="BodyTextIndent3"/>
    <w:rsid w:val="005F117C"/>
    <w:rPr>
      <w:rFonts w:ascii="Arial" w:hAnsi="Arial"/>
      <w:sz w:val="16"/>
      <w:szCs w:val="16"/>
      <w:lang w:val="en-GB" w:eastAsia="en-US"/>
    </w:rPr>
  </w:style>
  <w:style w:type="paragraph" w:styleId="Closing">
    <w:name w:val="Closing"/>
    <w:basedOn w:val="Normal"/>
    <w:link w:val="ClosingChar"/>
    <w:rsid w:val="005F117C"/>
    <w:pPr>
      <w:ind w:left="4252"/>
    </w:pPr>
  </w:style>
  <w:style w:type="character" w:customStyle="1" w:styleId="ClosingChar">
    <w:name w:val="Closing Char"/>
    <w:link w:val="Closing"/>
    <w:rsid w:val="005F117C"/>
    <w:rPr>
      <w:rFonts w:ascii="Arial" w:hAnsi="Arial"/>
      <w:lang w:val="en-GB" w:eastAsia="en-US"/>
    </w:rPr>
  </w:style>
  <w:style w:type="paragraph" w:styleId="Date">
    <w:name w:val="Date"/>
    <w:basedOn w:val="Normal"/>
    <w:next w:val="Normal"/>
    <w:link w:val="DateChar"/>
    <w:rsid w:val="005F117C"/>
  </w:style>
  <w:style w:type="character" w:customStyle="1" w:styleId="DateChar">
    <w:name w:val="Date Char"/>
    <w:link w:val="Date"/>
    <w:rsid w:val="005F117C"/>
    <w:rPr>
      <w:rFonts w:ascii="Arial" w:hAnsi="Arial"/>
      <w:lang w:val="en-GB" w:eastAsia="en-US"/>
    </w:rPr>
  </w:style>
  <w:style w:type="paragraph" w:styleId="DocumentMap">
    <w:name w:val="Document Map"/>
    <w:basedOn w:val="Normal"/>
    <w:link w:val="DocumentMapChar"/>
    <w:rsid w:val="005F117C"/>
    <w:rPr>
      <w:rFonts w:ascii="Tahoma" w:hAnsi="Tahoma" w:cs="Tahoma"/>
      <w:sz w:val="16"/>
      <w:szCs w:val="16"/>
    </w:rPr>
  </w:style>
  <w:style w:type="character" w:customStyle="1" w:styleId="DocumentMapChar">
    <w:name w:val="Document Map Char"/>
    <w:link w:val="DocumentMap"/>
    <w:rsid w:val="005F117C"/>
    <w:rPr>
      <w:rFonts w:ascii="Tahoma" w:hAnsi="Tahoma" w:cs="Tahoma"/>
      <w:sz w:val="16"/>
      <w:szCs w:val="16"/>
      <w:lang w:val="en-GB" w:eastAsia="en-US"/>
    </w:rPr>
  </w:style>
  <w:style w:type="paragraph" w:styleId="E-mailSignature">
    <w:name w:val="E-mail Signature"/>
    <w:basedOn w:val="Normal"/>
    <w:link w:val="E-mailSignatureChar"/>
    <w:rsid w:val="005F117C"/>
  </w:style>
  <w:style w:type="character" w:customStyle="1" w:styleId="E-mailSignatureChar">
    <w:name w:val="E-mail Signature Char"/>
    <w:link w:val="E-mailSignature"/>
    <w:rsid w:val="005F117C"/>
    <w:rPr>
      <w:rFonts w:ascii="Arial" w:hAnsi="Arial"/>
      <w:lang w:val="en-GB" w:eastAsia="en-US"/>
    </w:rPr>
  </w:style>
  <w:style w:type="paragraph" w:styleId="EndnoteText">
    <w:name w:val="endnote text"/>
    <w:basedOn w:val="Normal"/>
    <w:link w:val="EndnoteTextChar"/>
    <w:rsid w:val="005F117C"/>
  </w:style>
  <w:style w:type="character" w:customStyle="1" w:styleId="EndnoteTextChar">
    <w:name w:val="Endnote Text Char"/>
    <w:link w:val="EndnoteText"/>
    <w:rsid w:val="005F117C"/>
    <w:rPr>
      <w:rFonts w:ascii="Arial" w:hAnsi="Arial"/>
      <w:lang w:val="en-GB" w:eastAsia="en-US"/>
    </w:rPr>
  </w:style>
  <w:style w:type="paragraph" w:styleId="EnvelopeAddress">
    <w:name w:val="envelope address"/>
    <w:basedOn w:val="Normal"/>
    <w:rsid w:val="005F117C"/>
    <w:pPr>
      <w:framePr w:w="7938" w:h="1984" w:hRule="exact" w:hSpace="141" w:wrap="auto" w:hAnchor="page" w:xAlign="center" w:yAlign="bottom"/>
      <w:ind w:left="2880"/>
    </w:pPr>
    <w:rPr>
      <w:rFonts w:ascii="Cambria" w:hAnsi="Cambria"/>
      <w:sz w:val="24"/>
      <w:szCs w:val="24"/>
    </w:rPr>
  </w:style>
  <w:style w:type="paragraph" w:styleId="EnvelopeReturn">
    <w:name w:val="envelope return"/>
    <w:basedOn w:val="Normal"/>
    <w:rsid w:val="005F117C"/>
    <w:rPr>
      <w:rFonts w:ascii="Cambria" w:hAnsi="Cambria"/>
    </w:rPr>
  </w:style>
  <w:style w:type="paragraph" w:styleId="FootnoteText">
    <w:name w:val="footnote text"/>
    <w:basedOn w:val="Normal"/>
    <w:link w:val="FootnoteTextChar"/>
    <w:rsid w:val="005F117C"/>
  </w:style>
  <w:style w:type="character" w:customStyle="1" w:styleId="FootnoteTextChar">
    <w:name w:val="Footnote Text Char"/>
    <w:link w:val="FootnoteText"/>
    <w:rsid w:val="005F117C"/>
    <w:rPr>
      <w:rFonts w:ascii="Arial" w:hAnsi="Arial"/>
      <w:lang w:val="en-GB" w:eastAsia="en-US"/>
    </w:rPr>
  </w:style>
  <w:style w:type="paragraph" w:styleId="HTMLAddress">
    <w:name w:val="HTML Address"/>
    <w:basedOn w:val="Normal"/>
    <w:link w:val="HTMLAddressChar"/>
    <w:rsid w:val="005F117C"/>
    <w:rPr>
      <w:i/>
      <w:iCs/>
    </w:rPr>
  </w:style>
  <w:style w:type="character" w:customStyle="1" w:styleId="HTMLAddressChar">
    <w:name w:val="HTML Address Char"/>
    <w:link w:val="HTMLAddress"/>
    <w:rsid w:val="005F117C"/>
    <w:rPr>
      <w:rFonts w:ascii="Arial" w:hAnsi="Arial"/>
      <w:i/>
      <w:iCs/>
      <w:lang w:val="en-GB" w:eastAsia="en-US"/>
    </w:rPr>
  </w:style>
  <w:style w:type="paragraph" w:styleId="HTMLPreformatted">
    <w:name w:val="HTML Preformatted"/>
    <w:basedOn w:val="Normal"/>
    <w:link w:val="HTMLPreformattedChar"/>
    <w:rsid w:val="005F117C"/>
    <w:rPr>
      <w:rFonts w:ascii="Courier New" w:hAnsi="Courier New" w:cs="Courier New"/>
    </w:rPr>
  </w:style>
  <w:style w:type="character" w:customStyle="1" w:styleId="HTMLPreformattedChar">
    <w:name w:val="HTML Preformatted Char"/>
    <w:link w:val="HTMLPreformatted"/>
    <w:rsid w:val="005F117C"/>
    <w:rPr>
      <w:rFonts w:ascii="Courier New" w:hAnsi="Courier New" w:cs="Courier New"/>
      <w:lang w:val="en-GB" w:eastAsia="en-US"/>
    </w:rPr>
  </w:style>
  <w:style w:type="paragraph" w:styleId="Index1">
    <w:name w:val="index 1"/>
    <w:basedOn w:val="Normal"/>
    <w:next w:val="Normal"/>
    <w:autoRedefine/>
    <w:rsid w:val="005F117C"/>
    <w:pPr>
      <w:ind w:left="200" w:hanging="200"/>
    </w:pPr>
  </w:style>
  <w:style w:type="paragraph" w:styleId="Index2">
    <w:name w:val="index 2"/>
    <w:basedOn w:val="Normal"/>
    <w:next w:val="Normal"/>
    <w:autoRedefine/>
    <w:rsid w:val="005F117C"/>
    <w:pPr>
      <w:ind w:left="400" w:hanging="200"/>
    </w:pPr>
  </w:style>
  <w:style w:type="paragraph" w:styleId="Index3">
    <w:name w:val="index 3"/>
    <w:basedOn w:val="Normal"/>
    <w:next w:val="Normal"/>
    <w:autoRedefine/>
    <w:rsid w:val="005F117C"/>
    <w:pPr>
      <w:ind w:left="600" w:hanging="200"/>
    </w:pPr>
  </w:style>
  <w:style w:type="paragraph" w:styleId="Index4">
    <w:name w:val="index 4"/>
    <w:basedOn w:val="Normal"/>
    <w:next w:val="Normal"/>
    <w:autoRedefine/>
    <w:rsid w:val="005F117C"/>
    <w:pPr>
      <w:ind w:left="800" w:hanging="200"/>
    </w:pPr>
  </w:style>
  <w:style w:type="paragraph" w:styleId="Index5">
    <w:name w:val="index 5"/>
    <w:basedOn w:val="Normal"/>
    <w:next w:val="Normal"/>
    <w:autoRedefine/>
    <w:rsid w:val="005F117C"/>
    <w:pPr>
      <w:ind w:left="1000" w:hanging="200"/>
    </w:pPr>
  </w:style>
  <w:style w:type="paragraph" w:styleId="Index6">
    <w:name w:val="index 6"/>
    <w:basedOn w:val="Normal"/>
    <w:next w:val="Normal"/>
    <w:autoRedefine/>
    <w:rsid w:val="005F117C"/>
    <w:pPr>
      <w:ind w:left="1200" w:hanging="200"/>
    </w:pPr>
  </w:style>
  <w:style w:type="paragraph" w:styleId="Index7">
    <w:name w:val="index 7"/>
    <w:basedOn w:val="Normal"/>
    <w:next w:val="Normal"/>
    <w:autoRedefine/>
    <w:rsid w:val="005F117C"/>
    <w:pPr>
      <w:ind w:left="1400" w:hanging="200"/>
    </w:pPr>
  </w:style>
  <w:style w:type="paragraph" w:styleId="Index8">
    <w:name w:val="index 8"/>
    <w:basedOn w:val="Normal"/>
    <w:next w:val="Normal"/>
    <w:autoRedefine/>
    <w:rsid w:val="005F117C"/>
    <w:pPr>
      <w:ind w:left="1600" w:hanging="200"/>
    </w:pPr>
  </w:style>
  <w:style w:type="paragraph" w:styleId="Index9">
    <w:name w:val="index 9"/>
    <w:basedOn w:val="Normal"/>
    <w:next w:val="Normal"/>
    <w:autoRedefine/>
    <w:rsid w:val="005F117C"/>
    <w:pPr>
      <w:ind w:left="1800" w:hanging="200"/>
    </w:pPr>
  </w:style>
  <w:style w:type="paragraph" w:styleId="IndexHeading">
    <w:name w:val="index heading"/>
    <w:basedOn w:val="Normal"/>
    <w:next w:val="Index1"/>
    <w:rsid w:val="005F117C"/>
    <w:rPr>
      <w:rFonts w:ascii="Cambria" w:hAnsi="Cambria"/>
      <w:b/>
      <w:bCs/>
    </w:rPr>
  </w:style>
  <w:style w:type="paragraph" w:styleId="IntenseQuote">
    <w:name w:val="Intense Quote"/>
    <w:basedOn w:val="Normal"/>
    <w:next w:val="Normal"/>
    <w:link w:val="IntenseQuoteChar"/>
    <w:uiPriority w:val="30"/>
    <w:qFormat/>
    <w:rsid w:val="005F117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F117C"/>
    <w:rPr>
      <w:rFonts w:ascii="Arial" w:hAnsi="Arial"/>
      <w:b/>
      <w:bCs/>
      <w:i/>
      <w:iCs/>
      <w:color w:val="4F81BD"/>
      <w:lang w:val="en-GB" w:eastAsia="en-US"/>
    </w:rPr>
  </w:style>
  <w:style w:type="paragraph" w:styleId="List">
    <w:name w:val="List"/>
    <w:basedOn w:val="Normal"/>
    <w:rsid w:val="005F117C"/>
    <w:pPr>
      <w:ind w:left="283" w:hanging="283"/>
      <w:contextualSpacing/>
    </w:pPr>
  </w:style>
  <w:style w:type="paragraph" w:styleId="List2">
    <w:name w:val="List 2"/>
    <w:basedOn w:val="Normal"/>
    <w:rsid w:val="005F117C"/>
    <w:pPr>
      <w:ind w:left="566" w:hanging="283"/>
      <w:contextualSpacing/>
    </w:pPr>
  </w:style>
  <w:style w:type="paragraph" w:styleId="List3">
    <w:name w:val="List 3"/>
    <w:basedOn w:val="Normal"/>
    <w:rsid w:val="005F117C"/>
    <w:pPr>
      <w:ind w:left="849" w:hanging="283"/>
      <w:contextualSpacing/>
    </w:pPr>
  </w:style>
  <w:style w:type="paragraph" w:styleId="List4">
    <w:name w:val="List 4"/>
    <w:basedOn w:val="Normal"/>
    <w:rsid w:val="005F117C"/>
    <w:pPr>
      <w:ind w:left="1132" w:hanging="283"/>
      <w:contextualSpacing/>
    </w:pPr>
  </w:style>
  <w:style w:type="paragraph" w:styleId="List5">
    <w:name w:val="List 5"/>
    <w:basedOn w:val="Normal"/>
    <w:rsid w:val="005F117C"/>
    <w:pPr>
      <w:ind w:left="1415" w:hanging="283"/>
      <w:contextualSpacing/>
    </w:pPr>
  </w:style>
  <w:style w:type="paragraph" w:styleId="ListBullet">
    <w:name w:val="List Bullet"/>
    <w:basedOn w:val="Normal"/>
    <w:rsid w:val="005F117C"/>
    <w:pPr>
      <w:numPr>
        <w:numId w:val="16"/>
      </w:numPr>
      <w:contextualSpacing/>
    </w:pPr>
  </w:style>
  <w:style w:type="paragraph" w:styleId="ListBullet2">
    <w:name w:val="List Bullet 2"/>
    <w:basedOn w:val="Normal"/>
    <w:rsid w:val="005F117C"/>
    <w:pPr>
      <w:numPr>
        <w:numId w:val="17"/>
      </w:numPr>
      <w:contextualSpacing/>
    </w:pPr>
  </w:style>
  <w:style w:type="paragraph" w:styleId="ListBullet3">
    <w:name w:val="List Bullet 3"/>
    <w:basedOn w:val="Normal"/>
    <w:rsid w:val="005F117C"/>
    <w:pPr>
      <w:numPr>
        <w:numId w:val="18"/>
      </w:numPr>
      <w:contextualSpacing/>
    </w:pPr>
  </w:style>
  <w:style w:type="paragraph" w:styleId="ListBullet4">
    <w:name w:val="List Bullet 4"/>
    <w:basedOn w:val="Normal"/>
    <w:rsid w:val="005F117C"/>
    <w:pPr>
      <w:numPr>
        <w:numId w:val="19"/>
      </w:numPr>
      <w:contextualSpacing/>
    </w:pPr>
  </w:style>
  <w:style w:type="paragraph" w:styleId="ListBullet5">
    <w:name w:val="List Bullet 5"/>
    <w:basedOn w:val="Normal"/>
    <w:rsid w:val="005F117C"/>
    <w:pPr>
      <w:numPr>
        <w:numId w:val="20"/>
      </w:numPr>
      <w:contextualSpacing/>
    </w:pPr>
  </w:style>
  <w:style w:type="paragraph" w:styleId="ListContinue">
    <w:name w:val="List Continue"/>
    <w:basedOn w:val="Normal"/>
    <w:rsid w:val="005F117C"/>
    <w:pPr>
      <w:spacing w:after="120"/>
      <w:ind w:left="283"/>
      <w:contextualSpacing/>
    </w:pPr>
  </w:style>
  <w:style w:type="paragraph" w:styleId="ListContinue2">
    <w:name w:val="List Continue 2"/>
    <w:basedOn w:val="Normal"/>
    <w:rsid w:val="005F117C"/>
    <w:pPr>
      <w:spacing w:after="120"/>
      <w:ind w:left="566"/>
      <w:contextualSpacing/>
    </w:pPr>
  </w:style>
  <w:style w:type="paragraph" w:styleId="ListContinue3">
    <w:name w:val="List Continue 3"/>
    <w:basedOn w:val="Normal"/>
    <w:rsid w:val="005F117C"/>
    <w:pPr>
      <w:spacing w:after="120"/>
      <w:ind w:left="849"/>
      <w:contextualSpacing/>
    </w:pPr>
  </w:style>
  <w:style w:type="paragraph" w:styleId="ListContinue4">
    <w:name w:val="List Continue 4"/>
    <w:basedOn w:val="Normal"/>
    <w:rsid w:val="005F117C"/>
    <w:pPr>
      <w:spacing w:after="120"/>
      <w:ind w:left="1132"/>
      <w:contextualSpacing/>
    </w:pPr>
  </w:style>
  <w:style w:type="paragraph" w:styleId="ListContinue5">
    <w:name w:val="List Continue 5"/>
    <w:basedOn w:val="Normal"/>
    <w:rsid w:val="005F117C"/>
    <w:pPr>
      <w:spacing w:after="120"/>
      <w:ind w:left="1415"/>
      <w:contextualSpacing/>
    </w:pPr>
  </w:style>
  <w:style w:type="paragraph" w:styleId="ListNumber">
    <w:name w:val="List Number"/>
    <w:basedOn w:val="Normal"/>
    <w:rsid w:val="005F117C"/>
    <w:pPr>
      <w:numPr>
        <w:numId w:val="21"/>
      </w:numPr>
      <w:contextualSpacing/>
    </w:pPr>
  </w:style>
  <w:style w:type="paragraph" w:styleId="ListNumber2">
    <w:name w:val="List Number 2"/>
    <w:basedOn w:val="Normal"/>
    <w:rsid w:val="005F117C"/>
    <w:pPr>
      <w:numPr>
        <w:numId w:val="22"/>
      </w:numPr>
      <w:contextualSpacing/>
    </w:pPr>
  </w:style>
  <w:style w:type="paragraph" w:styleId="ListNumber3">
    <w:name w:val="List Number 3"/>
    <w:basedOn w:val="Normal"/>
    <w:rsid w:val="005F117C"/>
    <w:pPr>
      <w:numPr>
        <w:numId w:val="23"/>
      </w:numPr>
      <w:contextualSpacing/>
    </w:pPr>
  </w:style>
  <w:style w:type="paragraph" w:styleId="ListNumber4">
    <w:name w:val="List Number 4"/>
    <w:basedOn w:val="Normal"/>
    <w:rsid w:val="005F117C"/>
    <w:pPr>
      <w:numPr>
        <w:numId w:val="24"/>
      </w:numPr>
      <w:contextualSpacing/>
    </w:pPr>
  </w:style>
  <w:style w:type="paragraph" w:styleId="ListNumber5">
    <w:name w:val="List Number 5"/>
    <w:basedOn w:val="Normal"/>
    <w:rsid w:val="005F117C"/>
    <w:pPr>
      <w:numPr>
        <w:numId w:val="25"/>
      </w:numPr>
      <w:contextualSpacing/>
    </w:pPr>
  </w:style>
  <w:style w:type="paragraph" w:styleId="ListParagraph">
    <w:name w:val="List Paragraph"/>
    <w:basedOn w:val="Normal"/>
    <w:uiPriority w:val="34"/>
    <w:qFormat/>
    <w:rsid w:val="005F117C"/>
    <w:pPr>
      <w:ind w:left="1304"/>
    </w:pPr>
  </w:style>
  <w:style w:type="paragraph" w:styleId="MacroText">
    <w:name w:val="macro"/>
    <w:link w:val="MacroTextChar"/>
    <w:rsid w:val="005F11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rsid w:val="005F117C"/>
    <w:rPr>
      <w:rFonts w:ascii="Courier New" w:hAnsi="Courier New" w:cs="Courier New"/>
      <w:lang w:val="en-GB" w:eastAsia="en-US" w:bidi="ar-SA"/>
    </w:rPr>
  </w:style>
  <w:style w:type="paragraph" w:styleId="MessageHeader">
    <w:name w:val="Message Header"/>
    <w:basedOn w:val="Normal"/>
    <w:link w:val="MessageHeaderChar"/>
    <w:rsid w:val="005F117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5F117C"/>
    <w:rPr>
      <w:rFonts w:ascii="Cambria" w:eastAsia="Times New Roman" w:hAnsi="Cambria" w:cs="Times New Roman"/>
      <w:sz w:val="24"/>
      <w:szCs w:val="24"/>
      <w:shd w:val="pct20" w:color="auto" w:fill="auto"/>
      <w:lang w:val="en-GB" w:eastAsia="en-US"/>
    </w:rPr>
  </w:style>
  <w:style w:type="paragraph" w:styleId="NoSpacing">
    <w:name w:val="No Spacing"/>
    <w:uiPriority w:val="1"/>
    <w:qFormat/>
    <w:rsid w:val="005F117C"/>
    <w:rPr>
      <w:rFonts w:ascii="Arial" w:hAnsi="Arial"/>
      <w:lang w:val="en-GB" w:eastAsia="en-US"/>
    </w:rPr>
  </w:style>
  <w:style w:type="paragraph" w:styleId="NormalWeb">
    <w:name w:val="Normal (Web)"/>
    <w:basedOn w:val="Normal"/>
    <w:rsid w:val="005F117C"/>
    <w:rPr>
      <w:rFonts w:ascii="Times New Roman" w:hAnsi="Times New Roman"/>
      <w:sz w:val="24"/>
      <w:szCs w:val="24"/>
    </w:rPr>
  </w:style>
  <w:style w:type="paragraph" w:styleId="NoteHeading">
    <w:name w:val="Note Heading"/>
    <w:basedOn w:val="Normal"/>
    <w:next w:val="Normal"/>
    <w:link w:val="NoteHeadingChar"/>
    <w:rsid w:val="005F117C"/>
  </w:style>
  <w:style w:type="character" w:customStyle="1" w:styleId="NoteHeadingChar">
    <w:name w:val="Note Heading Char"/>
    <w:link w:val="NoteHeading"/>
    <w:rsid w:val="005F117C"/>
    <w:rPr>
      <w:rFonts w:ascii="Arial" w:hAnsi="Arial"/>
      <w:lang w:val="en-GB" w:eastAsia="en-US"/>
    </w:rPr>
  </w:style>
  <w:style w:type="paragraph" w:styleId="PlainText">
    <w:name w:val="Plain Text"/>
    <w:basedOn w:val="Normal"/>
    <w:link w:val="PlainTextChar"/>
    <w:rsid w:val="005F117C"/>
    <w:rPr>
      <w:rFonts w:ascii="Courier New" w:hAnsi="Courier New" w:cs="Courier New"/>
    </w:rPr>
  </w:style>
  <w:style w:type="character" w:customStyle="1" w:styleId="PlainTextChar">
    <w:name w:val="Plain Text Char"/>
    <w:link w:val="PlainText"/>
    <w:rsid w:val="005F117C"/>
    <w:rPr>
      <w:rFonts w:ascii="Courier New" w:hAnsi="Courier New" w:cs="Courier New"/>
      <w:lang w:val="en-GB" w:eastAsia="en-US"/>
    </w:rPr>
  </w:style>
  <w:style w:type="paragraph" w:styleId="Quote">
    <w:name w:val="Quote"/>
    <w:basedOn w:val="Normal"/>
    <w:next w:val="Normal"/>
    <w:link w:val="QuoteChar"/>
    <w:uiPriority w:val="29"/>
    <w:qFormat/>
    <w:rsid w:val="005F117C"/>
    <w:rPr>
      <w:i/>
      <w:iCs/>
      <w:color w:val="000000"/>
    </w:rPr>
  </w:style>
  <w:style w:type="character" w:customStyle="1" w:styleId="QuoteChar">
    <w:name w:val="Quote Char"/>
    <w:link w:val="Quote"/>
    <w:uiPriority w:val="29"/>
    <w:rsid w:val="005F117C"/>
    <w:rPr>
      <w:rFonts w:ascii="Arial" w:hAnsi="Arial"/>
      <w:i/>
      <w:iCs/>
      <w:color w:val="000000"/>
      <w:lang w:val="en-GB" w:eastAsia="en-US"/>
    </w:rPr>
  </w:style>
  <w:style w:type="paragraph" w:styleId="Salutation">
    <w:name w:val="Salutation"/>
    <w:basedOn w:val="Normal"/>
    <w:next w:val="Normal"/>
    <w:link w:val="SalutationChar"/>
    <w:rsid w:val="005F117C"/>
  </w:style>
  <w:style w:type="character" w:customStyle="1" w:styleId="SalutationChar">
    <w:name w:val="Salutation Char"/>
    <w:link w:val="Salutation"/>
    <w:rsid w:val="005F117C"/>
    <w:rPr>
      <w:rFonts w:ascii="Arial" w:hAnsi="Arial"/>
      <w:lang w:val="en-GB" w:eastAsia="en-US"/>
    </w:rPr>
  </w:style>
  <w:style w:type="paragraph" w:styleId="Signature">
    <w:name w:val="Signature"/>
    <w:basedOn w:val="Normal"/>
    <w:link w:val="SignatureChar"/>
    <w:rsid w:val="005F117C"/>
    <w:pPr>
      <w:ind w:left="4252"/>
    </w:pPr>
  </w:style>
  <w:style w:type="character" w:customStyle="1" w:styleId="SignatureChar">
    <w:name w:val="Signature Char"/>
    <w:link w:val="Signature"/>
    <w:rsid w:val="005F117C"/>
    <w:rPr>
      <w:rFonts w:ascii="Arial" w:hAnsi="Arial"/>
      <w:lang w:val="en-GB" w:eastAsia="en-US"/>
    </w:rPr>
  </w:style>
  <w:style w:type="paragraph" w:styleId="Subtitle">
    <w:name w:val="Subtitle"/>
    <w:basedOn w:val="Normal"/>
    <w:next w:val="Normal"/>
    <w:link w:val="SubtitleChar"/>
    <w:qFormat/>
    <w:rsid w:val="005F117C"/>
    <w:pPr>
      <w:spacing w:after="60"/>
      <w:jc w:val="center"/>
      <w:outlineLvl w:val="1"/>
    </w:pPr>
    <w:rPr>
      <w:rFonts w:ascii="Cambria" w:hAnsi="Cambria"/>
      <w:sz w:val="24"/>
      <w:szCs w:val="24"/>
    </w:rPr>
  </w:style>
  <w:style w:type="character" w:customStyle="1" w:styleId="SubtitleChar">
    <w:name w:val="Subtitle Char"/>
    <w:link w:val="Subtitle"/>
    <w:rsid w:val="005F117C"/>
    <w:rPr>
      <w:rFonts w:ascii="Cambria" w:eastAsia="Times New Roman" w:hAnsi="Cambria" w:cs="Times New Roman"/>
      <w:sz w:val="24"/>
      <w:szCs w:val="24"/>
      <w:lang w:val="en-GB" w:eastAsia="en-US"/>
    </w:rPr>
  </w:style>
  <w:style w:type="paragraph" w:styleId="TableofAuthorities">
    <w:name w:val="table of authorities"/>
    <w:basedOn w:val="Normal"/>
    <w:next w:val="Normal"/>
    <w:rsid w:val="005F117C"/>
    <w:pPr>
      <w:ind w:left="200" w:hanging="200"/>
    </w:pPr>
  </w:style>
  <w:style w:type="paragraph" w:styleId="TableofFigures">
    <w:name w:val="table of figures"/>
    <w:basedOn w:val="Normal"/>
    <w:next w:val="Normal"/>
    <w:rsid w:val="005F117C"/>
  </w:style>
  <w:style w:type="paragraph" w:styleId="Title">
    <w:name w:val="Title"/>
    <w:basedOn w:val="Normal"/>
    <w:next w:val="Normal"/>
    <w:link w:val="TitleChar"/>
    <w:qFormat/>
    <w:rsid w:val="005F117C"/>
    <w:pPr>
      <w:spacing w:before="240" w:after="60"/>
      <w:jc w:val="center"/>
      <w:outlineLvl w:val="0"/>
    </w:pPr>
    <w:rPr>
      <w:rFonts w:ascii="Cambria" w:hAnsi="Cambria"/>
      <w:b/>
      <w:bCs/>
      <w:kern w:val="28"/>
      <w:sz w:val="32"/>
      <w:szCs w:val="32"/>
    </w:rPr>
  </w:style>
  <w:style w:type="character" w:customStyle="1" w:styleId="TitleChar">
    <w:name w:val="Title Char"/>
    <w:link w:val="Title"/>
    <w:rsid w:val="005F117C"/>
    <w:rPr>
      <w:rFonts w:ascii="Cambria" w:eastAsia="Times New Roman" w:hAnsi="Cambria" w:cs="Times New Roman"/>
      <w:b/>
      <w:bCs/>
      <w:kern w:val="28"/>
      <w:sz w:val="32"/>
      <w:szCs w:val="32"/>
      <w:lang w:val="en-GB" w:eastAsia="en-US"/>
    </w:rPr>
  </w:style>
  <w:style w:type="paragraph" w:styleId="TOAHeading">
    <w:name w:val="toa heading"/>
    <w:basedOn w:val="Normal"/>
    <w:next w:val="Normal"/>
    <w:rsid w:val="005F117C"/>
    <w:pPr>
      <w:spacing w:before="120"/>
    </w:pPr>
    <w:rPr>
      <w:rFonts w:ascii="Cambria" w:hAnsi="Cambria"/>
      <w:b/>
      <w:bCs/>
      <w:sz w:val="24"/>
      <w:szCs w:val="24"/>
    </w:rPr>
  </w:style>
  <w:style w:type="paragraph" w:styleId="TOC4">
    <w:name w:val="toc 4"/>
    <w:basedOn w:val="Normal"/>
    <w:next w:val="Normal"/>
    <w:autoRedefine/>
    <w:rsid w:val="005F117C"/>
    <w:pPr>
      <w:ind w:left="600"/>
    </w:pPr>
  </w:style>
  <w:style w:type="paragraph" w:styleId="TOC5">
    <w:name w:val="toc 5"/>
    <w:basedOn w:val="Normal"/>
    <w:next w:val="Normal"/>
    <w:autoRedefine/>
    <w:rsid w:val="005F117C"/>
    <w:pPr>
      <w:ind w:left="800"/>
    </w:pPr>
  </w:style>
  <w:style w:type="paragraph" w:styleId="TOC6">
    <w:name w:val="toc 6"/>
    <w:basedOn w:val="Normal"/>
    <w:next w:val="Normal"/>
    <w:autoRedefine/>
    <w:rsid w:val="005F117C"/>
    <w:pPr>
      <w:ind w:left="1000"/>
    </w:pPr>
  </w:style>
  <w:style w:type="paragraph" w:styleId="TOC7">
    <w:name w:val="toc 7"/>
    <w:basedOn w:val="Normal"/>
    <w:next w:val="Normal"/>
    <w:autoRedefine/>
    <w:rsid w:val="005F117C"/>
    <w:pPr>
      <w:ind w:left="1200"/>
    </w:pPr>
  </w:style>
  <w:style w:type="paragraph" w:styleId="TOC8">
    <w:name w:val="toc 8"/>
    <w:basedOn w:val="Normal"/>
    <w:next w:val="Normal"/>
    <w:autoRedefine/>
    <w:rsid w:val="005F117C"/>
    <w:pPr>
      <w:ind w:left="1400"/>
    </w:pPr>
  </w:style>
  <w:style w:type="paragraph" w:styleId="TOC9">
    <w:name w:val="toc 9"/>
    <w:basedOn w:val="Normal"/>
    <w:next w:val="Normal"/>
    <w:autoRedefine/>
    <w:rsid w:val="005F117C"/>
    <w:pPr>
      <w:ind w:left="1600"/>
    </w:pPr>
  </w:style>
  <w:style w:type="paragraph" w:styleId="TOCHeading">
    <w:name w:val="TOC Heading"/>
    <w:basedOn w:val="Heading1"/>
    <w:next w:val="Normal"/>
    <w:uiPriority w:val="39"/>
    <w:semiHidden/>
    <w:unhideWhenUsed/>
    <w:qFormat/>
    <w:rsid w:val="005F117C"/>
    <w:pPr>
      <w:keepNext/>
      <w:numPr>
        <w:numId w:val="0"/>
      </w:numPr>
      <w:spacing w:after="60"/>
      <w:outlineLvl w:val="9"/>
    </w:pPr>
    <w:rPr>
      <w:rFonts w:ascii="Cambria" w:hAnsi="Cambria"/>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5668">
      <w:bodyDiv w:val="1"/>
      <w:marLeft w:val="0"/>
      <w:marRight w:val="0"/>
      <w:marTop w:val="0"/>
      <w:marBottom w:val="0"/>
      <w:divBdr>
        <w:top w:val="none" w:sz="0" w:space="0" w:color="auto"/>
        <w:left w:val="none" w:sz="0" w:space="0" w:color="auto"/>
        <w:bottom w:val="none" w:sz="0" w:space="0" w:color="auto"/>
        <w:right w:val="none" w:sz="0" w:space="0" w:color="auto"/>
      </w:divBdr>
    </w:div>
    <w:div w:id="225190110">
      <w:bodyDiv w:val="1"/>
      <w:marLeft w:val="0"/>
      <w:marRight w:val="0"/>
      <w:marTop w:val="0"/>
      <w:marBottom w:val="0"/>
      <w:divBdr>
        <w:top w:val="none" w:sz="0" w:space="0" w:color="auto"/>
        <w:left w:val="none" w:sz="0" w:space="0" w:color="auto"/>
        <w:bottom w:val="none" w:sz="0" w:space="0" w:color="auto"/>
        <w:right w:val="none" w:sz="0" w:space="0" w:color="auto"/>
      </w:divBdr>
    </w:div>
    <w:div w:id="437413105">
      <w:bodyDiv w:val="1"/>
      <w:marLeft w:val="0"/>
      <w:marRight w:val="0"/>
      <w:marTop w:val="0"/>
      <w:marBottom w:val="0"/>
      <w:divBdr>
        <w:top w:val="none" w:sz="0" w:space="0" w:color="auto"/>
        <w:left w:val="none" w:sz="0" w:space="0" w:color="auto"/>
        <w:bottom w:val="none" w:sz="0" w:space="0" w:color="auto"/>
        <w:right w:val="none" w:sz="0" w:space="0" w:color="auto"/>
      </w:divBdr>
    </w:div>
    <w:div w:id="656999377">
      <w:bodyDiv w:val="1"/>
      <w:marLeft w:val="0"/>
      <w:marRight w:val="0"/>
      <w:marTop w:val="0"/>
      <w:marBottom w:val="0"/>
      <w:divBdr>
        <w:top w:val="none" w:sz="0" w:space="0" w:color="auto"/>
        <w:left w:val="none" w:sz="0" w:space="0" w:color="auto"/>
        <w:bottom w:val="none" w:sz="0" w:space="0" w:color="auto"/>
        <w:right w:val="none" w:sz="0" w:space="0" w:color="auto"/>
      </w:divBdr>
    </w:div>
    <w:div w:id="740447785">
      <w:bodyDiv w:val="1"/>
      <w:marLeft w:val="0"/>
      <w:marRight w:val="0"/>
      <w:marTop w:val="0"/>
      <w:marBottom w:val="0"/>
      <w:divBdr>
        <w:top w:val="none" w:sz="0" w:space="0" w:color="auto"/>
        <w:left w:val="none" w:sz="0" w:space="0" w:color="auto"/>
        <w:bottom w:val="none" w:sz="0" w:space="0" w:color="auto"/>
        <w:right w:val="none" w:sz="0" w:space="0" w:color="auto"/>
      </w:divBdr>
    </w:div>
    <w:div w:id="1264535297">
      <w:bodyDiv w:val="1"/>
      <w:marLeft w:val="0"/>
      <w:marRight w:val="0"/>
      <w:marTop w:val="0"/>
      <w:marBottom w:val="0"/>
      <w:divBdr>
        <w:top w:val="none" w:sz="0" w:space="0" w:color="auto"/>
        <w:left w:val="none" w:sz="0" w:space="0" w:color="auto"/>
        <w:bottom w:val="none" w:sz="0" w:space="0" w:color="auto"/>
        <w:right w:val="none" w:sz="0" w:space="0" w:color="auto"/>
      </w:divBdr>
    </w:div>
    <w:div w:id="1468469602">
      <w:bodyDiv w:val="1"/>
      <w:marLeft w:val="0"/>
      <w:marRight w:val="0"/>
      <w:marTop w:val="0"/>
      <w:marBottom w:val="0"/>
      <w:divBdr>
        <w:top w:val="none" w:sz="0" w:space="0" w:color="auto"/>
        <w:left w:val="none" w:sz="0" w:space="0" w:color="auto"/>
        <w:bottom w:val="none" w:sz="0" w:space="0" w:color="auto"/>
        <w:right w:val="none" w:sz="0" w:space="0" w:color="auto"/>
      </w:divBdr>
    </w:div>
    <w:div w:id="1473323766">
      <w:bodyDiv w:val="1"/>
      <w:marLeft w:val="0"/>
      <w:marRight w:val="0"/>
      <w:marTop w:val="0"/>
      <w:marBottom w:val="0"/>
      <w:divBdr>
        <w:top w:val="none" w:sz="0" w:space="0" w:color="auto"/>
        <w:left w:val="none" w:sz="0" w:space="0" w:color="auto"/>
        <w:bottom w:val="none" w:sz="0" w:space="0" w:color="auto"/>
        <w:right w:val="none" w:sz="0" w:space="0" w:color="auto"/>
      </w:divBdr>
    </w:div>
    <w:div w:id="183267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pinet.org" TargetMode="Externa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Data\Lopax\papiNet\User%20Groups\ForestWoodSupply\Change%20Controls\2020\2020-03\www.gs1.org\industries\technical-industries\rail" TargetMode="External"/><Relationship Id="rId10" Type="http://schemas.openxmlformats.org/officeDocument/2006/relationships/hyperlink" Target="http://pen.iana.org/pen/PenApplication.pag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pinet.org/" TargetMode="External"/><Relationship Id="rId14" Type="http://schemas.openxmlformats.org/officeDocument/2006/relationships/hyperlink" Target="https://www.gs1.org/docs/technical_industries/Rail/european-guideline-for-the-identification-of-railway-assets-using-gs1-standards.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a\Mall\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B8C0CC-21F7-467E-BBBF-4D8933880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6</TotalTime>
  <Pages>1</Pages>
  <Words>15705</Words>
  <Characters>89520</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FWS Business Rules</vt:lpstr>
    </vt:vector>
  </TitlesOfParts>
  <Company>LC</Company>
  <LinksUpToDate>false</LinksUpToDate>
  <CharactersWithSpaces>105015</CharactersWithSpaces>
  <SharedDoc>false</SharedDoc>
  <HLinks>
    <vt:vector size="210" baseType="variant">
      <vt:variant>
        <vt:i4>6750305</vt:i4>
      </vt:variant>
      <vt:variant>
        <vt:i4>195</vt:i4>
      </vt:variant>
      <vt:variant>
        <vt:i4>0</vt:i4>
      </vt:variant>
      <vt:variant>
        <vt:i4>5</vt:i4>
      </vt:variant>
      <vt:variant>
        <vt:lpwstr>http://pen.iana.org/pen/PenApplication.page</vt:lpwstr>
      </vt:variant>
      <vt:variant>
        <vt:lpwstr/>
      </vt:variant>
      <vt:variant>
        <vt:i4>6619236</vt:i4>
      </vt:variant>
      <vt:variant>
        <vt:i4>192</vt:i4>
      </vt:variant>
      <vt:variant>
        <vt:i4>0</vt:i4>
      </vt:variant>
      <vt:variant>
        <vt:i4>5</vt:i4>
      </vt:variant>
      <vt:variant>
        <vt:lpwstr>http://www.papinet.org/</vt:lpwstr>
      </vt:variant>
      <vt:variant>
        <vt:lpwstr>user-groups/forest-wood-supply-bioproducts/ajax.html</vt:lpwstr>
      </vt:variant>
      <vt:variant>
        <vt:i4>3735649</vt:i4>
      </vt:variant>
      <vt:variant>
        <vt:i4>189</vt:i4>
      </vt:variant>
      <vt:variant>
        <vt:i4>0</vt:i4>
      </vt:variant>
      <vt:variant>
        <vt:i4>5</vt:i4>
      </vt:variant>
      <vt:variant>
        <vt:lpwstr>http://www.papinet.org/</vt:lpwstr>
      </vt:variant>
      <vt:variant>
        <vt:lpwstr/>
      </vt:variant>
      <vt:variant>
        <vt:i4>1245244</vt:i4>
      </vt:variant>
      <vt:variant>
        <vt:i4>182</vt:i4>
      </vt:variant>
      <vt:variant>
        <vt:i4>0</vt:i4>
      </vt:variant>
      <vt:variant>
        <vt:i4>5</vt:i4>
      </vt:variant>
      <vt:variant>
        <vt:lpwstr/>
      </vt:variant>
      <vt:variant>
        <vt:lpwstr>_Toc479701152</vt:lpwstr>
      </vt:variant>
      <vt:variant>
        <vt:i4>1245244</vt:i4>
      </vt:variant>
      <vt:variant>
        <vt:i4>176</vt:i4>
      </vt:variant>
      <vt:variant>
        <vt:i4>0</vt:i4>
      </vt:variant>
      <vt:variant>
        <vt:i4>5</vt:i4>
      </vt:variant>
      <vt:variant>
        <vt:lpwstr/>
      </vt:variant>
      <vt:variant>
        <vt:lpwstr>_Toc479701151</vt:lpwstr>
      </vt:variant>
      <vt:variant>
        <vt:i4>1245244</vt:i4>
      </vt:variant>
      <vt:variant>
        <vt:i4>170</vt:i4>
      </vt:variant>
      <vt:variant>
        <vt:i4>0</vt:i4>
      </vt:variant>
      <vt:variant>
        <vt:i4>5</vt:i4>
      </vt:variant>
      <vt:variant>
        <vt:lpwstr/>
      </vt:variant>
      <vt:variant>
        <vt:lpwstr>_Toc479701150</vt:lpwstr>
      </vt:variant>
      <vt:variant>
        <vt:i4>1179708</vt:i4>
      </vt:variant>
      <vt:variant>
        <vt:i4>164</vt:i4>
      </vt:variant>
      <vt:variant>
        <vt:i4>0</vt:i4>
      </vt:variant>
      <vt:variant>
        <vt:i4>5</vt:i4>
      </vt:variant>
      <vt:variant>
        <vt:lpwstr/>
      </vt:variant>
      <vt:variant>
        <vt:lpwstr>_Toc479701149</vt:lpwstr>
      </vt:variant>
      <vt:variant>
        <vt:i4>1179708</vt:i4>
      </vt:variant>
      <vt:variant>
        <vt:i4>158</vt:i4>
      </vt:variant>
      <vt:variant>
        <vt:i4>0</vt:i4>
      </vt:variant>
      <vt:variant>
        <vt:i4>5</vt:i4>
      </vt:variant>
      <vt:variant>
        <vt:lpwstr/>
      </vt:variant>
      <vt:variant>
        <vt:lpwstr>_Toc479701148</vt:lpwstr>
      </vt:variant>
      <vt:variant>
        <vt:i4>1179708</vt:i4>
      </vt:variant>
      <vt:variant>
        <vt:i4>152</vt:i4>
      </vt:variant>
      <vt:variant>
        <vt:i4>0</vt:i4>
      </vt:variant>
      <vt:variant>
        <vt:i4>5</vt:i4>
      </vt:variant>
      <vt:variant>
        <vt:lpwstr/>
      </vt:variant>
      <vt:variant>
        <vt:lpwstr>_Toc479701147</vt:lpwstr>
      </vt:variant>
      <vt:variant>
        <vt:i4>1179708</vt:i4>
      </vt:variant>
      <vt:variant>
        <vt:i4>146</vt:i4>
      </vt:variant>
      <vt:variant>
        <vt:i4>0</vt:i4>
      </vt:variant>
      <vt:variant>
        <vt:i4>5</vt:i4>
      </vt:variant>
      <vt:variant>
        <vt:lpwstr/>
      </vt:variant>
      <vt:variant>
        <vt:lpwstr>_Toc479701146</vt:lpwstr>
      </vt:variant>
      <vt:variant>
        <vt:i4>1179708</vt:i4>
      </vt:variant>
      <vt:variant>
        <vt:i4>140</vt:i4>
      </vt:variant>
      <vt:variant>
        <vt:i4>0</vt:i4>
      </vt:variant>
      <vt:variant>
        <vt:i4>5</vt:i4>
      </vt:variant>
      <vt:variant>
        <vt:lpwstr/>
      </vt:variant>
      <vt:variant>
        <vt:lpwstr>_Toc479701145</vt:lpwstr>
      </vt:variant>
      <vt:variant>
        <vt:i4>1179708</vt:i4>
      </vt:variant>
      <vt:variant>
        <vt:i4>134</vt:i4>
      </vt:variant>
      <vt:variant>
        <vt:i4>0</vt:i4>
      </vt:variant>
      <vt:variant>
        <vt:i4>5</vt:i4>
      </vt:variant>
      <vt:variant>
        <vt:lpwstr/>
      </vt:variant>
      <vt:variant>
        <vt:lpwstr>_Toc479701144</vt:lpwstr>
      </vt:variant>
      <vt:variant>
        <vt:i4>1179708</vt:i4>
      </vt:variant>
      <vt:variant>
        <vt:i4>128</vt:i4>
      </vt:variant>
      <vt:variant>
        <vt:i4>0</vt:i4>
      </vt:variant>
      <vt:variant>
        <vt:i4>5</vt:i4>
      </vt:variant>
      <vt:variant>
        <vt:lpwstr/>
      </vt:variant>
      <vt:variant>
        <vt:lpwstr>_Toc479701143</vt:lpwstr>
      </vt:variant>
      <vt:variant>
        <vt:i4>1179708</vt:i4>
      </vt:variant>
      <vt:variant>
        <vt:i4>122</vt:i4>
      </vt:variant>
      <vt:variant>
        <vt:i4>0</vt:i4>
      </vt:variant>
      <vt:variant>
        <vt:i4>5</vt:i4>
      </vt:variant>
      <vt:variant>
        <vt:lpwstr/>
      </vt:variant>
      <vt:variant>
        <vt:lpwstr>_Toc479701142</vt:lpwstr>
      </vt:variant>
      <vt:variant>
        <vt:i4>1179708</vt:i4>
      </vt:variant>
      <vt:variant>
        <vt:i4>116</vt:i4>
      </vt:variant>
      <vt:variant>
        <vt:i4>0</vt:i4>
      </vt:variant>
      <vt:variant>
        <vt:i4>5</vt:i4>
      </vt:variant>
      <vt:variant>
        <vt:lpwstr/>
      </vt:variant>
      <vt:variant>
        <vt:lpwstr>_Toc479701141</vt:lpwstr>
      </vt:variant>
      <vt:variant>
        <vt:i4>1179708</vt:i4>
      </vt:variant>
      <vt:variant>
        <vt:i4>110</vt:i4>
      </vt:variant>
      <vt:variant>
        <vt:i4>0</vt:i4>
      </vt:variant>
      <vt:variant>
        <vt:i4>5</vt:i4>
      </vt:variant>
      <vt:variant>
        <vt:lpwstr/>
      </vt:variant>
      <vt:variant>
        <vt:lpwstr>_Toc479701140</vt:lpwstr>
      </vt:variant>
      <vt:variant>
        <vt:i4>1376316</vt:i4>
      </vt:variant>
      <vt:variant>
        <vt:i4>104</vt:i4>
      </vt:variant>
      <vt:variant>
        <vt:i4>0</vt:i4>
      </vt:variant>
      <vt:variant>
        <vt:i4>5</vt:i4>
      </vt:variant>
      <vt:variant>
        <vt:lpwstr/>
      </vt:variant>
      <vt:variant>
        <vt:lpwstr>_Toc479701139</vt:lpwstr>
      </vt:variant>
      <vt:variant>
        <vt:i4>1376316</vt:i4>
      </vt:variant>
      <vt:variant>
        <vt:i4>98</vt:i4>
      </vt:variant>
      <vt:variant>
        <vt:i4>0</vt:i4>
      </vt:variant>
      <vt:variant>
        <vt:i4>5</vt:i4>
      </vt:variant>
      <vt:variant>
        <vt:lpwstr/>
      </vt:variant>
      <vt:variant>
        <vt:lpwstr>_Toc479701138</vt:lpwstr>
      </vt:variant>
      <vt:variant>
        <vt:i4>1376316</vt:i4>
      </vt:variant>
      <vt:variant>
        <vt:i4>92</vt:i4>
      </vt:variant>
      <vt:variant>
        <vt:i4>0</vt:i4>
      </vt:variant>
      <vt:variant>
        <vt:i4>5</vt:i4>
      </vt:variant>
      <vt:variant>
        <vt:lpwstr/>
      </vt:variant>
      <vt:variant>
        <vt:lpwstr>_Toc479701137</vt:lpwstr>
      </vt:variant>
      <vt:variant>
        <vt:i4>1376316</vt:i4>
      </vt:variant>
      <vt:variant>
        <vt:i4>86</vt:i4>
      </vt:variant>
      <vt:variant>
        <vt:i4>0</vt:i4>
      </vt:variant>
      <vt:variant>
        <vt:i4>5</vt:i4>
      </vt:variant>
      <vt:variant>
        <vt:lpwstr/>
      </vt:variant>
      <vt:variant>
        <vt:lpwstr>_Toc479701136</vt:lpwstr>
      </vt:variant>
      <vt:variant>
        <vt:i4>1376316</vt:i4>
      </vt:variant>
      <vt:variant>
        <vt:i4>80</vt:i4>
      </vt:variant>
      <vt:variant>
        <vt:i4>0</vt:i4>
      </vt:variant>
      <vt:variant>
        <vt:i4>5</vt:i4>
      </vt:variant>
      <vt:variant>
        <vt:lpwstr/>
      </vt:variant>
      <vt:variant>
        <vt:lpwstr>_Toc479701135</vt:lpwstr>
      </vt:variant>
      <vt:variant>
        <vt:i4>1376316</vt:i4>
      </vt:variant>
      <vt:variant>
        <vt:i4>74</vt:i4>
      </vt:variant>
      <vt:variant>
        <vt:i4>0</vt:i4>
      </vt:variant>
      <vt:variant>
        <vt:i4>5</vt:i4>
      </vt:variant>
      <vt:variant>
        <vt:lpwstr/>
      </vt:variant>
      <vt:variant>
        <vt:lpwstr>_Toc479701134</vt:lpwstr>
      </vt:variant>
      <vt:variant>
        <vt:i4>1376316</vt:i4>
      </vt:variant>
      <vt:variant>
        <vt:i4>68</vt:i4>
      </vt:variant>
      <vt:variant>
        <vt:i4>0</vt:i4>
      </vt:variant>
      <vt:variant>
        <vt:i4>5</vt:i4>
      </vt:variant>
      <vt:variant>
        <vt:lpwstr/>
      </vt:variant>
      <vt:variant>
        <vt:lpwstr>_Toc479701133</vt:lpwstr>
      </vt:variant>
      <vt:variant>
        <vt:i4>1376316</vt:i4>
      </vt:variant>
      <vt:variant>
        <vt:i4>62</vt:i4>
      </vt:variant>
      <vt:variant>
        <vt:i4>0</vt:i4>
      </vt:variant>
      <vt:variant>
        <vt:i4>5</vt:i4>
      </vt:variant>
      <vt:variant>
        <vt:lpwstr/>
      </vt:variant>
      <vt:variant>
        <vt:lpwstr>_Toc479701132</vt:lpwstr>
      </vt:variant>
      <vt:variant>
        <vt:i4>1376316</vt:i4>
      </vt:variant>
      <vt:variant>
        <vt:i4>56</vt:i4>
      </vt:variant>
      <vt:variant>
        <vt:i4>0</vt:i4>
      </vt:variant>
      <vt:variant>
        <vt:i4>5</vt:i4>
      </vt:variant>
      <vt:variant>
        <vt:lpwstr/>
      </vt:variant>
      <vt:variant>
        <vt:lpwstr>_Toc479701131</vt:lpwstr>
      </vt:variant>
      <vt:variant>
        <vt:i4>1376316</vt:i4>
      </vt:variant>
      <vt:variant>
        <vt:i4>50</vt:i4>
      </vt:variant>
      <vt:variant>
        <vt:i4>0</vt:i4>
      </vt:variant>
      <vt:variant>
        <vt:i4>5</vt:i4>
      </vt:variant>
      <vt:variant>
        <vt:lpwstr/>
      </vt:variant>
      <vt:variant>
        <vt:lpwstr>_Toc479701130</vt:lpwstr>
      </vt:variant>
      <vt:variant>
        <vt:i4>1310780</vt:i4>
      </vt:variant>
      <vt:variant>
        <vt:i4>44</vt:i4>
      </vt:variant>
      <vt:variant>
        <vt:i4>0</vt:i4>
      </vt:variant>
      <vt:variant>
        <vt:i4>5</vt:i4>
      </vt:variant>
      <vt:variant>
        <vt:lpwstr/>
      </vt:variant>
      <vt:variant>
        <vt:lpwstr>_Toc479701129</vt:lpwstr>
      </vt:variant>
      <vt:variant>
        <vt:i4>1310780</vt:i4>
      </vt:variant>
      <vt:variant>
        <vt:i4>38</vt:i4>
      </vt:variant>
      <vt:variant>
        <vt:i4>0</vt:i4>
      </vt:variant>
      <vt:variant>
        <vt:i4>5</vt:i4>
      </vt:variant>
      <vt:variant>
        <vt:lpwstr/>
      </vt:variant>
      <vt:variant>
        <vt:lpwstr>_Toc479701128</vt:lpwstr>
      </vt:variant>
      <vt:variant>
        <vt:i4>1310780</vt:i4>
      </vt:variant>
      <vt:variant>
        <vt:i4>32</vt:i4>
      </vt:variant>
      <vt:variant>
        <vt:i4>0</vt:i4>
      </vt:variant>
      <vt:variant>
        <vt:i4>5</vt:i4>
      </vt:variant>
      <vt:variant>
        <vt:lpwstr/>
      </vt:variant>
      <vt:variant>
        <vt:lpwstr>_Toc479701127</vt:lpwstr>
      </vt:variant>
      <vt:variant>
        <vt:i4>1310780</vt:i4>
      </vt:variant>
      <vt:variant>
        <vt:i4>26</vt:i4>
      </vt:variant>
      <vt:variant>
        <vt:i4>0</vt:i4>
      </vt:variant>
      <vt:variant>
        <vt:i4>5</vt:i4>
      </vt:variant>
      <vt:variant>
        <vt:lpwstr/>
      </vt:variant>
      <vt:variant>
        <vt:lpwstr>_Toc479701126</vt:lpwstr>
      </vt:variant>
      <vt:variant>
        <vt:i4>1310780</vt:i4>
      </vt:variant>
      <vt:variant>
        <vt:i4>20</vt:i4>
      </vt:variant>
      <vt:variant>
        <vt:i4>0</vt:i4>
      </vt:variant>
      <vt:variant>
        <vt:i4>5</vt:i4>
      </vt:variant>
      <vt:variant>
        <vt:lpwstr/>
      </vt:variant>
      <vt:variant>
        <vt:lpwstr>_Toc479701125</vt:lpwstr>
      </vt:variant>
      <vt:variant>
        <vt:i4>1310780</vt:i4>
      </vt:variant>
      <vt:variant>
        <vt:i4>14</vt:i4>
      </vt:variant>
      <vt:variant>
        <vt:i4>0</vt:i4>
      </vt:variant>
      <vt:variant>
        <vt:i4>5</vt:i4>
      </vt:variant>
      <vt:variant>
        <vt:lpwstr/>
      </vt:variant>
      <vt:variant>
        <vt:lpwstr>_Toc479701124</vt:lpwstr>
      </vt:variant>
      <vt:variant>
        <vt:i4>1310780</vt:i4>
      </vt:variant>
      <vt:variant>
        <vt:i4>8</vt:i4>
      </vt:variant>
      <vt:variant>
        <vt:i4>0</vt:i4>
      </vt:variant>
      <vt:variant>
        <vt:i4>5</vt:i4>
      </vt:variant>
      <vt:variant>
        <vt:lpwstr/>
      </vt:variant>
      <vt:variant>
        <vt:lpwstr>_Toc479701123</vt:lpwstr>
      </vt:variant>
      <vt:variant>
        <vt:i4>1310780</vt:i4>
      </vt:variant>
      <vt:variant>
        <vt:i4>2</vt:i4>
      </vt:variant>
      <vt:variant>
        <vt:i4>0</vt:i4>
      </vt:variant>
      <vt:variant>
        <vt:i4>5</vt:i4>
      </vt:variant>
      <vt:variant>
        <vt:lpwstr/>
      </vt:variant>
      <vt:variant>
        <vt:lpwstr>_Toc479701122</vt:lpwstr>
      </vt:variant>
      <vt:variant>
        <vt:i4>2621508</vt:i4>
      </vt:variant>
      <vt:variant>
        <vt:i4>-1</vt:i4>
      </vt:variant>
      <vt:variant>
        <vt:i4>2052</vt:i4>
      </vt:variant>
      <vt:variant>
        <vt:i4>1</vt:i4>
      </vt:variant>
      <vt:variant>
        <vt:lpwstr>C:\Documents and Settings\laol\Local Settings\Temp\PapiNet.gif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FWS Business Rules</dc:title>
  <dc:creator>Lars Olofsson</dc:creator>
  <cp:lastModifiedBy>Lars Olofsson</cp:lastModifiedBy>
  <cp:revision>4</cp:revision>
  <cp:lastPrinted>2008-12-02T07:49:00Z</cp:lastPrinted>
  <dcterms:created xsi:type="dcterms:W3CDTF">2023-01-10T12:57:00Z</dcterms:created>
  <dcterms:modified xsi:type="dcterms:W3CDTF">2023-01-10T12:58:00Z</dcterms:modified>
</cp:coreProperties>
</file>